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4257F" w14:textId="234F56B3" w:rsidR="00456013" w:rsidRPr="00825E27" w:rsidRDefault="00415281" w:rsidP="00825E27">
      <w:pPr>
        <w:spacing w:before="1320" w:after="480"/>
        <w:rPr>
          <w:b/>
          <w:bCs/>
          <w:sz w:val="40"/>
          <w:szCs w:val="40"/>
        </w:rPr>
      </w:pPr>
      <w:bookmarkStart w:id="0" w:name="_Ref60913589"/>
      <w:r>
        <w:rPr>
          <w:rStyle w:val="wacimagecontainer"/>
          <w:rFonts w:ascii="Segoe UI" w:hAnsi="Segoe UI" w:cs="Segoe UI"/>
          <w:noProof/>
          <w:color w:val="262626"/>
          <w:sz w:val="18"/>
          <w:szCs w:val="18"/>
          <w:shd w:val="clear" w:color="auto" w:fill="FFFFFF"/>
        </w:rPr>
        <w:drawing>
          <wp:anchor distT="0" distB="0" distL="114300" distR="114300" simplePos="0" relativeHeight="251658266" behindDoc="1" locked="0" layoutInCell="1" allowOverlap="1" wp14:anchorId="35BDC4CE" wp14:editId="5B87F33A">
            <wp:simplePos x="0" y="0"/>
            <wp:positionH relativeFrom="margin">
              <wp:align>left</wp:align>
            </wp:positionH>
            <wp:positionV relativeFrom="paragraph">
              <wp:posOffset>-784541</wp:posOffset>
            </wp:positionV>
            <wp:extent cx="2045419" cy="1847850"/>
            <wp:effectExtent l="0" t="0" r="0" b="0"/>
            <wp:wrapNone/>
            <wp:docPr id="2" name="Afbeelding 1" descr="Afbeelding met tekenfilm, illustratie, clipart&#10;&#10;Automatisch gegenereerde beschrijving,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 met tekenfilm, illustratie, clipart&#10;&#10;Automatisch gegenereerde beschrijving, Afbeeld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5419"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262626"/>
          <w:sz w:val="40"/>
          <w:szCs w:val="40"/>
          <w:shd w:val="clear" w:color="auto" w:fill="FFFFFF"/>
        </w:rPr>
        <w:br/>
      </w:r>
      <w:r w:rsidR="00182BCE">
        <w:rPr>
          <w:b/>
          <w:bCs/>
          <w:sz w:val="40"/>
          <w:szCs w:val="40"/>
        </w:rPr>
        <w:t>W</w:t>
      </w:r>
      <w:r w:rsidR="00456B17" w:rsidRPr="00825E27">
        <w:rPr>
          <w:b/>
          <w:bCs/>
          <w:sz w:val="40"/>
          <w:szCs w:val="40"/>
        </w:rPr>
        <w:t>elkom op onze basisschool</w:t>
      </w:r>
      <w:bookmarkEnd w:id="0"/>
      <w:r w:rsidR="00182BCE">
        <w:rPr>
          <w:b/>
          <w:bCs/>
          <w:sz w:val="40"/>
          <w:szCs w:val="40"/>
        </w:rPr>
        <w:t>!</w:t>
      </w:r>
    </w:p>
    <w:p w14:paraId="009F5AA8" w14:textId="369B809E" w:rsidR="00A42CC7" w:rsidRPr="00C92710" w:rsidRDefault="00A42CC7" w:rsidP="00276CF1">
      <w:pPr>
        <w:rPr>
          <w:rStyle w:val="normaltextrun"/>
        </w:rPr>
      </w:pPr>
      <w:r w:rsidRPr="00C92710">
        <w:rPr>
          <w:rStyle w:val="normaltextrun"/>
        </w:rPr>
        <w:t>Beste ouder</w:t>
      </w:r>
    </w:p>
    <w:p w14:paraId="7A744A98" w14:textId="78E0FDF1" w:rsidR="00456B17" w:rsidRPr="00FF39BE" w:rsidRDefault="00A42CC7" w:rsidP="00552A64">
      <w:pPr>
        <w:rPr>
          <w:color w:val="auto"/>
        </w:rPr>
      </w:pPr>
      <w:r w:rsidRPr="00C92710">
        <w:rPr>
          <w:rStyle w:val="normaltextrun"/>
        </w:rPr>
        <w:t>Bedankt voor je vertrouwen in onze school. Wij zijn blij je als partner te verwelkomen. Onze school wil een plek zijn waar je kind ongestoord kan opgroeien, leren en ervaren. Samen staan we in voor een zo optimale en volledige ontwikkeling van je kind. We hopen op een positieve, respectvolle en duurzame samenwerking!</w:t>
      </w:r>
    </w:p>
    <w:p w14:paraId="2345B9B1" w14:textId="6AAC7A92" w:rsidR="0005451F" w:rsidRDefault="0005451F" w:rsidP="0005451F">
      <w:pPr>
        <w:jc w:val="center"/>
      </w:pPr>
      <w:r>
        <w:rPr>
          <w:noProof/>
        </w:rPr>
        <w:drawing>
          <wp:inline distT="0" distB="0" distL="0" distR="0" wp14:anchorId="4814445E" wp14:editId="6DA21D20">
            <wp:extent cx="704850" cy="704850"/>
            <wp:effectExtent l="0" t="0" r="0" b="0"/>
            <wp:docPr id="3" name="Graphic 3" descr="Handdru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04850" cy="704850"/>
                    </a:xfrm>
                    <a:prstGeom prst="rect">
                      <a:avLst/>
                    </a:prstGeom>
                  </pic:spPr>
                </pic:pic>
              </a:graphicData>
            </a:graphic>
          </wp:inline>
        </w:drawing>
      </w:r>
    </w:p>
    <w:sdt>
      <w:sdtPr>
        <w:alias w:val="Schrijf hier je welkomstwoord voor de leerling"/>
        <w:tag w:val="Schrijf hier je welkomstwoord voor de ouders"/>
        <w:id w:val="-216363486"/>
        <w:placeholder>
          <w:docPart w:val="6196725B46DE4108BB1FC438B2230768"/>
        </w:placeholder>
        <w15:color w:val="A8AF37"/>
      </w:sdtPr>
      <w:sdtContent>
        <w:p w14:paraId="3C1E768B" w14:textId="2330A08A" w:rsidR="007C4E8B" w:rsidRPr="00977652" w:rsidRDefault="007C4E8B" w:rsidP="007C4E8B">
          <w:pPr>
            <w:rPr>
              <w:b/>
              <w:color w:val="A8AF37"/>
            </w:rPr>
          </w:pPr>
          <w:r w:rsidRPr="00082216">
            <w:t>Beste leerling</w:t>
          </w:r>
        </w:p>
        <w:p w14:paraId="04577868" w14:textId="60E13A42" w:rsidR="0005451F" w:rsidRPr="00082216" w:rsidRDefault="007C4E8B" w:rsidP="00552A64">
          <w:r w:rsidRPr="00082216">
            <w:t>Welkom op onze school! Laten we samen stappen zetten om te leren te groeien, om jouw persoonlijkheid en talenten verder te ontplooien, om te leren zorg dragen voor jezelf en elkaar, om een plaatsje te bouwen in onze samenleving … Laten we de wereld samen ontdekken!</w:t>
          </w:r>
        </w:p>
      </w:sdtContent>
    </w:sdt>
    <w:p w14:paraId="533346C6" w14:textId="298DF25C" w:rsidR="004F7ED9" w:rsidRDefault="004F7ED9" w:rsidP="004F7ED9">
      <w:pPr>
        <w:spacing w:before="200"/>
        <w:jc w:val="center"/>
      </w:pPr>
      <w:r>
        <w:rPr>
          <w:noProof/>
        </w:rPr>
        <w:drawing>
          <wp:inline distT="0" distB="0" distL="0" distR="0" wp14:anchorId="45978F95" wp14:editId="1073B241">
            <wp:extent cx="726608" cy="726608"/>
            <wp:effectExtent l="0" t="0" r="0" b="35560"/>
            <wp:docPr id="4" name="Graphic 4" descr="Voetafdrukk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rot="2700000">
                      <a:off x="0" y="0"/>
                      <a:ext cx="726608" cy="726608"/>
                    </a:xfrm>
                    <a:prstGeom prst="rect">
                      <a:avLst/>
                    </a:prstGeom>
                  </pic:spPr>
                </pic:pic>
              </a:graphicData>
            </a:graphic>
          </wp:inline>
        </w:drawing>
      </w:r>
    </w:p>
    <w:p w14:paraId="6D423FCE" w14:textId="39E845B7" w:rsidR="0005451F" w:rsidRDefault="004F7ED9" w:rsidP="004F7ED9">
      <w:r>
        <w:t xml:space="preserve">directeur </w:t>
      </w:r>
      <w:r w:rsidR="00977652">
        <w:t xml:space="preserve">Ann </w:t>
      </w:r>
      <w:r>
        <w:t>en het schoolteam</w:t>
      </w:r>
    </w:p>
    <w:p w14:paraId="3B7DA167" w14:textId="77777777" w:rsidR="00B12C66" w:rsidRDefault="00B12C66">
      <w:pPr>
        <w:suppressAutoHyphens w:val="0"/>
      </w:pPr>
    </w:p>
    <w:p w14:paraId="5B7E6FF0" w14:textId="1C992DC5" w:rsidR="00B12C66" w:rsidRDefault="00B12C66">
      <w:pPr>
        <w:suppressAutoHyphens w:val="0"/>
        <w:sectPr w:rsidR="00B12C66" w:rsidSect="00151475">
          <w:headerReference w:type="default" r:id="rId16"/>
          <w:footerReference w:type="even" r:id="rId17"/>
          <w:footerReference w:type="default" r:id="rId18"/>
          <w:headerReference w:type="first" r:id="rId19"/>
          <w:footerReference w:type="first" r:id="rId20"/>
          <w:pgSz w:w="11906" w:h="16838" w:code="9"/>
          <w:pgMar w:top="1134" w:right="1418" w:bottom="1134" w:left="1418" w:header="709" w:footer="340" w:gutter="0"/>
          <w:cols w:space="708"/>
          <w:titlePg/>
          <w:docGrid w:linePitch="360"/>
        </w:sectPr>
      </w:pPr>
    </w:p>
    <w:p w14:paraId="0BEE8F4D" w14:textId="714BDA13" w:rsidR="00B12C66" w:rsidRPr="00581CE4" w:rsidRDefault="00B12C66" w:rsidP="00DA3DD6">
      <w:pPr>
        <w:jc w:val="center"/>
        <w:rPr>
          <w:b/>
          <w:color w:val="AE2081"/>
          <w:sz w:val="72"/>
          <w:szCs w:val="72"/>
        </w:rPr>
      </w:pPr>
      <w:r w:rsidRPr="00581CE4">
        <w:rPr>
          <w:b/>
          <w:color w:val="AE2081"/>
          <w:sz w:val="72"/>
          <w:szCs w:val="72"/>
        </w:rPr>
        <w:lastRenderedPageBreak/>
        <w:t xml:space="preserve">ONS </w:t>
      </w:r>
      <w:r w:rsidR="008170FA" w:rsidRPr="00581CE4">
        <w:rPr>
          <w:b/>
          <w:color w:val="AE2081"/>
          <w:sz w:val="72"/>
          <w:szCs w:val="72"/>
        </w:rPr>
        <w:t xml:space="preserve"> </w:t>
      </w:r>
      <w:r w:rsidRPr="00581CE4">
        <w:rPr>
          <w:b/>
          <w:color w:val="AE2081"/>
          <w:sz w:val="72"/>
          <w:szCs w:val="72"/>
        </w:rPr>
        <w:t>SCHO</w:t>
      </w:r>
      <w:r w:rsidRPr="00406FA3">
        <w:rPr>
          <w:b/>
          <w:color w:val="AE2081"/>
          <w:sz w:val="72"/>
          <w:szCs w:val="72"/>
        </w:rPr>
        <w:t>OL</w:t>
      </w:r>
      <w:r w:rsidRPr="00581CE4">
        <w:rPr>
          <w:b/>
          <w:color w:val="AE2081"/>
          <w:sz w:val="72"/>
          <w:szCs w:val="72"/>
        </w:rPr>
        <w:t>REGLEMENT</w:t>
      </w:r>
    </w:p>
    <w:p w14:paraId="12857317" w14:textId="5DEC09A1" w:rsidR="00B12C66" w:rsidRDefault="00B12C66" w:rsidP="00DA3DD6">
      <w:pPr>
        <w:spacing w:after="480"/>
        <w:jc w:val="center"/>
      </w:pPr>
      <w:r>
        <w:rPr>
          <w:noProof/>
        </w:rPr>
        <w:drawing>
          <wp:inline distT="0" distB="0" distL="0" distR="0" wp14:anchorId="323419DF" wp14:editId="6DA3D09B">
            <wp:extent cx="914400" cy="914400"/>
            <wp:effectExtent l="0" t="0" r="0" b="0"/>
            <wp:docPr id="38" name="Graphic 38" descr="Kalligrafeerp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8"/>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p w14:paraId="34476F89" w14:textId="1B6F5DA3" w:rsidR="00B12C66" w:rsidRPr="002B1DB0" w:rsidRDefault="001A5E87" w:rsidP="00B12C66">
      <w:pPr>
        <w:jc w:val="center"/>
      </w:pPr>
      <w:r>
        <w:t>Door</w:t>
      </w:r>
      <w:r w:rsidR="00B12C66" w:rsidRPr="002B1DB0">
        <w:t xml:space="preserve"> je kind </w:t>
      </w:r>
      <w:r w:rsidR="00B12C66">
        <w:t>in</w:t>
      </w:r>
      <w:r w:rsidR="00B12C66" w:rsidRPr="002B1DB0">
        <w:t xml:space="preserve"> </w:t>
      </w:r>
      <w:r>
        <w:t xml:space="preserve">te schrijven </w:t>
      </w:r>
      <w:r w:rsidR="00B12C66">
        <w:t>in</w:t>
      </w:r>
      <w:r w:rsidR="00B12C66" w:rsidRPr="002B1DB0">
        <w:t xml:space="preserve"> onze school </w:t>
      </w:r>
      <w:r w:rsidR="0034511F">
        <w:t>ga</w:t>
      </w:r>
      <w:r w:rsidR="00B12C66" w:rsidRPr="002B1DB0">
        <w:t xml:space="preserve"> je akkoord met ons schoolreglement.</w:t>
      </w:r>
    </w:p>
    <w:p w14:paraId="338E9A3C" w14:textId="77777777" w:rsidR="00B12C66" w:rsidRPr="002B1DB0" w:rsidRDefault="00B12C66" w:rsidP="00B12C66">
      <w:pPr>
        <w:jc w:val="center"/>
      </w:pPr>
      <w:r w:rsidRPr="002B1DB0">
        <w:t xml:space="preserve">Het schoolreglement bevat de </w:t>
      </w:r>
      <w:r w:rsidRPr="002E2659">
        <w:rPr>
          <w:b/>
        </w:rPr>
        <w:t>rechten en plichten</w:t>
      </w:r>
      <w:r w:rsidRPr="002B1DB0">
        <w:t xml:space="preserve"> van elke leerling op school. Het schoolreglement omschrijft wat </w:t>
      </w:r>
      <w:r>
        <w:t>je</w:t>
      </w:r>
      <w:r w:rsidRPr="002B1DB0">
        <w:t xml:space="preserve"> van ons mag verwachten, maar ook wat wij van jou en je kind verwachten.</w:t>
      </w:r>
    </w:p>
    <w:p w14:paraId="76D5A5E5" w14:textId="1B28FB32" w:rsidR="003B7FF0" w:rsidRDefault="00B12C66" w:rsidP="00931BD3">
      <w:pPr>
        <w:jc w:val="center"/>
      </w:pPr>
      <w:r w:rsidRPr="002B1DB0">
        <w:t xml:space="preserve">Soms is het nodig om ons schoolreglement aan te passen. </w:t>
      </w:r>
      <w:r w:rsidR="00BB1654">
        <w:t>We bespreken het</w:t>
      </w:r>
      <w:r w:rsidRPr="002B1DB0">
        <w:t xml:space="preserve"> schoolreglement dan op de schoolraad. Als er </w:t>
      </w:r>
      <w:r w:rsidRPr="002E2659">
        <w:rPr>
          <w:b/>
        </w:rPr>
        <w:t>wijzigingen</w:t>
      </w:r>
      <w:r w:rsidRPr="002B1DB0">
        <w:t xml:space="preserve"> zijn aan ons schoolreglement of pedagogisch project, dan vragen we jou om opnieuw je akkoord te geven.</w:t>
      </w:r>
    </w:p>
    <w:p w14:paraId="1862B8C5" w14:textId="77777777" w:rsidR="00DA3DD6" w:rsidRDefault="00DA3DD6" w:rsidP="00B12C66"/>
    <w:p w14:paraId="304EF7C3" w14:textId="6A77FE46" w:rsidR="002926F4" w:rsidRDefault="002926F4" w:rsidP="00B12C66">
      <w:pPr>
        <w:sectPr w:rsidR="002926F4" w:rsidSect="00151475">
          <w:pgSz w:w="11906" w:h="16838" w:code="9"/>
          <w:pgMar w:top="1134" w:right="1418" w:bottom="1134" w:left="1418" w:header="709" w:footer="340" w:gutter="0"/>
          <w:cols w:space="708"/>
          <w:vAlign w:val="center"/>
          <w:titlePg/>
          <w:docGrid w:linePitch="360"/>
        </w:sectPr>
      </w:pPr>
    </w:p>
    <w:p w14:paraId="24B8850C" w14:textId="00F5EC10" w:rsidR="002926F4" w:rsidRPr="007E2D2E" w:rsidRDefault="007E2D2E" w:rsidP="007E2D2E">
      <w:pPr>
        <w:pStyle w:val="Kop1"/>
        <w:numPr>
          <w:ilvl w:val="0"/>
          <w:numId w:val="0"/>
        </w:numPr>
        <w:spacing w:before="0" w:after="0"/>
        <w:rPr>
          <w:color w:val="FFFFFF" w:themeColor="background1"/>
        </w:rPr>
      </w:pPr>
      <w:r w:rsidRPr="007E2D2E">
        <w:rPr>
          <w:color w:val="FFFFFF" w:themeColor="background1"/>
        </w:rPr>
        <w:lastRenderedPageBreak/>
        <w:t>Teru</w:t>
      </w:r>
      <w:bookmarkStart w:id="3" w:name="Start"/>
      <w:bookmarkEnd w:id="3"/>
      <w:r w:rsidRPr="007E2D2E">
        <w:rPr>
          <w:color w:val="FFFFFF" w:themeColor="background1"/>
        </w:rPr>
        <w:t>g naar overzicht</w:t>
      </w:r>
    </w:p>
    <w:tbl>
      <w:tblPr>
        <w:tblpPr w:leftFromText="141" w:rightFromText="141" w:vertAnchor="text" w:horzAnchor="margin" w:tblpY="273"/>
        <w:tblW w:w="5000" w:type="pct"/>
        <w:tblLook w:val="04A0" w:firstRow="1" w:lastRow="0" w:firstColumn="1" w:lastColumn="0" w:noHBand="0" w:noVBand="1"/>
      </w:tblPr>
      <w:tblGrid>
        <w:gridCol w:w="4392"/>
        <w:gridCol w:w="288"/>
        <w:gridCol w:w="4390"/>
      </w:tblGrid>
      <w:tr w:rsidR="002926F4" w:rsidRPr="00F9562E" w14:paraId="5BC05146" w14:textId="77777777" w:rsidTr="002926F4">
        <w:trPr>
          <w:trHeight w:val="737"/>
        </w:trPr>
        <w:tc>
          <w:tcPr>
            <w:tcW w:w="2421" w:type="pct"/>
            <w:shd w:val="clear" w:color="auto" w:fill="AE2081"/>
            <w:vAlign w:val="center"/>
          </w:tcPr>
          <w:p w14:paraId="3EE402C2" w14:textId="58E79981" w:rsidR="002926F4" w:rsidRPr="00B66609" w:rsidRDefault="000D727E" w:rsidP="005701FB">
            <w:pPr>
              <w:suppressAutoHyphens w:val="0"/>
              <w:spacing w:after="0" w:line="240" w:lineRule="auto"/>
              <w:jc w:val="center"/>
              <w:rPr>
                <w:b/>
                <w:color w:val="F2F2F2" w:themeColor="background1" w:themeShade="F2"/>
              </w:rPr>
            </w:pPr>
            <w:hyperlink w:anchor="Onze_visie_ped_project" w:history="1">
              <w:r w:rsidRPr="00B66609">
                <w:rPr>
                  <w:b/>
                  <w:color w:val="FFFFFF" w:themeColor="background1"/>
                </w:rPr>
                <w:t>Onze visie en pedagogisch project</w:t>
              </w:r>
            </w:hyperlink>
          </w:p>
        </w:tc>
        <w:tc>
          <w:tcPr>
            <w:tcW w:w="159" w:type="pct"/>
            <w:vAlign w:val="center"/>
          </w:tcPr>
          <w:p w14:paraId="4C4A94A2" w14:textId="77777777" w:rsidR="002926F4" w:rsidRPr="008C1222" w:rsidRDefault="002926F4" w:rsidP="005701FB">
            <w:pPr>
              <w:suppressAutoHyphens w:val="0"/>
              <w:spacing w:after="0" w:line="240" w:lineRule="auto"/>
              <w:jc w:val="center"/>
              <w:rPr>
                <w:b/>
                <w:color w:val="FFFFFF" w:themeColor="background1"/>
              </w:rPr>
            </w:pPr>
          </w:p>
        </w:tc>
        <w:tc>
          <w:tcPr>
            <w:tcW w:w="2420" w:type="pct"/>
            <w:shd w:val="clear" w:color="auto" w:fill="A8AF37"/>
            <w:vAlign w:val="center"/>
          </w:tcPr>
          <w:p w14:paraId="6434E19E" w14:textId="2D1687FA" w:rsidR="002926F4" w:rsidRPr="00B66609" w:rsidRDefault="00AD7DD6" w:rsidP="00AD7DD6">
            <w:pPr>
              <w:suppressAutoHyphens w:val="0"/>
              <w:spacing w:after="0" w:line="240" w:lineRule="auto"/>
              <w:jc w:val="center"/>
              <w:rPr>
                <w:b/>
                <w:color w:val="F2F2F2" w:themeColor="background1" w:themeShade="F2"/>
              </w:rPr>
            </w:pPr>
            <w:hyperlink w:anchor="Engagementsverklaring" w:history="1">
              <w:r w:rsidRPr="00B66609">
                <w:rPr>
                  <w:b/>
                  <w:color w:val="FFFFFF" w:themeColor="background1"/>
                </w:rPr>
                <w:t>Engagementsverklaring van het</w:t>
              </w:r>
              <w:r w:rsidR="00600C96">
                <w:rPr>
                  <w:b/>
                  <w:color w:val="FFFFFF" w:themeColor="background1"/>
                </w:rPr>
                <w:br/>
              </w:r>
              <w:r w:rsidRPr="00B66609">
                <w:rPr>
                  <w:b/>
                  <w:color w:val="FFFFFF" w:themeColor="background1"/>
                </w:rPr>
                <w:t>katholiek onderwijs</w:t>
              </w:r>
            </w:hyperlink>
          </w:p>
        </w:tc>
      </w:tr>
    </w:tbl>
    <w:p w14:paraId="3E3AB2D0" w14:textId="23E91445" w:rsidR="00ED6D3F" w:rsidRPr="00EF72FD" w:rsidRDefault="00ED6D3F" w:rsidP="00EF72FD">
      <w:pPr>
        <w:pStyle w:val="Kop1"/>
        <w:numPr>
          <w:ilvl w:val="0"/>
          <w:numId w:val="0"/>
        </w:numPr>
        <w:ind w:left="851" w:hanging="851"/>
        <w:jc w:val="center"/>
        <w:rPr>
          <w:sz w:val="28"/>
          <w:szCs w:val="28"/>
        </w:rPr>
      </w:pPr>
      <w:bookmarkStart w:id="4" w:name="Algemene_info"/>
      <w:r w:rsidRPr="00EF72FD">
        <w:rPr>
          <w:sz w:val="28"/>
          <w:szCs w:val="28"/>
        </w:rPr>
        <w:t>Algemene informatie over onze school</w:t>
      </w:r>
    </w:p>
    <w:tbl>
      <w:tblPr>
        <w:tblW w:w="9083" w:type="dxa"/>
        <w:tblLook w:val="04A0" w:firstRow="1" w:lastRow="0" w:firstColumn="1" w:lastColumn="0" w:noHBand="0" w:noVBand="1"/>
      </w:tblPr>
      <w:tblGrid>
        <w:gridCol w:w="2835"/>
        <w:gridCol w:w="289"/>
        <w:gridCol w:w="2835"/>
        <w:gridCol w:w="289"/>
        <w:gridCol w:w="2824"/>
        <w:gridCol w:w="11"/>
      </w:tblGrid>
      <w:tr w:rsidR="00ED6D3F" w:rsidRPr="00611279" w14:paraId="547553E0" w14:textId="77777777" w:rsidTr="006A00C1">
        <w:trPr>
          <w:trHeight w:val="737"/>
        </w:trPr>
        <w:tc>
          <w:tcPr>
            <w:tcW w:w="2835" w:type="dxa"/>
            <w:shd w:val="clear" w:color="auto" w:fill="EC7D23"/>
            <w:vAlign w:val="center"/>
          </w:tcPr>
          <w:bookmarkEnd w:id="4"/>
          <w:p w14:paraId="6CEABB2A" w14:textId="4E37D1F0" w:rsidR="00ED6D3F" w:rsidRPr="00C62E45" w:rsidRDefault="00C62E45"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_Ref66442906 \h </w:instrText>
            </w:r>
            <w:r>
              <w:rPr>
                <w:b/>
                <w:color w:val="F2F2F2" w:themeColor="background1" w:themeShade="F2"/>
              </w:rPr>
            </w:r>
            <w:r>
              <w:rPr>
                <w:b/>
                <w:color w:val="F2F2F2" w:themeColor="background1" w:themeShade="F2"/>
              </w:rPr>
              <w:fldChar w:fldCharType="separate"/>
            </w:r>
            <w:r w:rsidR="00565E75" w:rsidRPr="005A62EF">
              <w:rPr>
                <w:color w:val="FFFFFF" w:themeColor="background1"/>
              </w:rPr>
              <w:t>Hoe organiseren wij onze school?</w:t>
            </w:r>
            <w:r>
              <w:rPr>
                <w:b/>
                <w:color w:val="F2F2F2" w:themeColor="background1" w:themeShade="F2"/>
              </w:rPr>
              <w:fldChar w:fldCharType="end"/>
            </w:r>
          </w:p>
        </w:tc>
        <w:tc>
          <w:tcPr>
            <w:tcW w:w="289" w:type="dxa"/>
            <w:vAlign w:val="center"/>
          </w:tcPr>
          <w:p w14:paraId="041B1FCA" w14:textId="77777777" w:rsidR="00ED6D3F" w:rsidRPr="00611279" w:rsidRDefault="00ED6D3F" w:rsidP="005701FB">
            <w:pPr>
              <w:suppressAutoHyphens w:val="0"/>
              <w:spacing w:after="0" w:line="240" w:lineRule="auto"/>
              <w:jc w:val="center"/>
              <w:rPr>
                <w:b/>
                <w:color w:val="F2F2F2" w:themeColor="background1" w:themeShade="F2"/>
              </w:rPr>
            </w:pPr>
          </w:p>
        </w:tc>
        <w:tc>
          <w:tcPr>
            <w:tcW w:w="2835" w:type="dxa"/>
            <w:shd w:val="clear" w:color="auto" w:fill="AE2081"/>
            <w:vAlign w:val="center"/>
          </w:tcPr>
          <w:p w14:paraId="1F9F40A8" w14:textId="6877E765" w:rsidR="00ED6D3F" w:rsidRPr="00611279" w:rsidRDefault="00C62E45"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_Ref70081714 \h </w:instrText>
            </w:r>
            <w:r>
              <w:rPr>
                <w:b/>
                <w:color w:val="F2F2F2" w:themeColor="background1" w:themeShade="F2"/>
              </w:rPr>
            </w:r>
            <w:r>
              <w:rPr>
                <w:b/>
                <w:color w:val="F2F2F2" w:themeColor="background1" w:themeShade="F2"/>
              </w:rPr>
              <w:fldChar w:fldCharType="separate"/>
            </w:r>
            <w:r w:rsidR="00565E75" w:rsidRPr="00EE1948">
              <w:rPr>
                <w:color w:val="FFFFFF" w:themeColor="background1"/>
              </w:rPr>
              <w:t>Vaste instapdagen voor de kleinsten</w:t>
            </w:r>
            <w:r>
              <w:rPr>
                <w:b/>
                <w:color w:val="F2F2F2" w:themeColor="background1" w:themeShade="F2"/>
              </w:rPr>
              <w:fldChar w:fldCharType="end"/>
            </w:r>
          </w:p>
        </w:tc>
        <w:tc>
          <w:tcPr>
            <w:tcW w:w="289" w:type="dxa"/>
            <w:vAlign w:val="center"/>
          </w:tcPr>
          <w:p w14:paraId="3B803051" w14:textId="77777777" w:rsidR="00ED6D3F" w:rsidRPr="00611279" w:rsidRDefault="00ED6D3F" w:rsidP="005701FB">
            <w:pPr>
              <w:suppressAutoHyphens w:val="0"/>
              <w:spacing w:after="0" w:line="240" w:lineRule="auto"/>
              <w:jc w:val="center"/>
              <w:rPr>
                <w:b/>
                <w:color w:val="F2F2F2" w:themeColor="background1" w:themeShade="F2"/>
              </w:rPr>
            </w:pPr>
          </w:p>
        </w:tc>
        <w:tc>
          <w:tcPr>
            <w:tcW w:w="2835" w:type="dxa"/>
            <w:gridSpan w:val="2"/>
            <w:shd w:val="clear" w:color="auto" w:fill="A8AF37"/>
            <w:vAlign w:val="center"/>
          </w:tcPr>
          <w:p w14:paraId="3FCA719C" w14:textId="26962943" w:rsidR="00ED6D3F" w:rsidRPr="00611279" w:rsidRDefault="00C62E45"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_Ref69999973 \h </w:instrText>
            </w:r>
            <w:r>
              <w:rPr>
                <w:b/>
                <w:color w:val="F2F2F2" w:themeColor="background1" w:themeShade="F2"/>
              </w:rPr>
            </w:r>
            <w:r>
              <w:rPr>
                <w:b/>
                <w:color w:val="F2F2F2" w:themeColor="background1" w:themeShade="F2"/>
              </w:rPr>
              <w:fldChar w:fldCharType="separate"/>
            </w:r>
            <w:r w:rsidR="00565E75" w:rsidRPr="005A62EF">
              <w:rPr>
                <w:color w:val="FFFFFF" w:themeColor="background1"/>
              </w:rPr>
              <w:t>Nieuwe inschrijving nodig?</w:t>
            </w:r>
            <w:r>
              <w:rPr>
                <w:b/>
                <w:color w:val="F2F2F2" w:themeColor="background1" w:themeShade="F2"/>
              </w:rPr>
              <w:fldChar w:fldCharType="end"/>
            </w:r>
          </w:p>
        </w:tc>
      </w:tr>
      <w:tr w:rsidR="00ED6D3F" w:rsidRPr="00611279" w14:paraId="14D04D87" w14:textId="77777777" w:rsidTr="006A00C1">
        <w:trPr>
          <w:trHeight w:val="20"/>
        </w:trPr>
        <w:tc>
          <w:tcPr>
            <w:tcW w:w="2835" w:type="dxa"/>
          </w:tcPr>
          <w:p w14:paraId="341F88ED" w14:textId="33370FDB" w:rsidR="005701FB" w:rsidRPr="00611279" w:rsidRDefault="005701FB" w:rsidP="005701FB">
            <w:pPr>
              <w:suppressAutoHyphens w:val="0"/>
              <w:spacing w:after="0" w:line="240" w:lineRule="auto"/>
              <w:jc w:val="center"/>
              <w:rPr>
                <w:bCs/>
                <w:color w:val="FFFFFF" w:themeColor="background1"/>
              </w:rPr>
            </w:pPr>
          </w:p>
        </w:tc>
        <w:tc>
          <w:tcPr>
            <w:tcW w:w="289" w:type="dxa"/>
          </w:tcPr>
          <w:p w14:paraId="38D4A9B1" w14:textId="77777777" w:rsidR="00ED6D3F" w:rsidRPr="00611279" w:rsidRDefault="00ED6D3F" w:rsidP="005701FB">
            <w:pPr>
              <w:suppressAutoHyphens w:val="0"/>
              <w:spacing w:after="0" w:line="240" w:lineRule="auto"/>
              <w:rPr>
                <w:bCs/>
                <w:color w:val="FFFFFF" w:themeColor="background1"/>
              </w:rPr>
            </w:pPr>
          </w:p>
        </w:tc>
        <w:tc>
          <w:tcPr>
            <w:tcW w:w="2835" w:type="dxa"/>
          </w:tcPr>
          <w:p w14:paraId="517EAA9D" w14:textId="77777777" w:rsidR="00ED6D3F" w:rsidRPr="00611279" w:rsidRDefault="00ED6D3F" w:rsidP="005701FB">
            <w:pPr>
              <w:suppressAutoHyphens w:val="0"/>
              <w:spacing w:after="0" w:line="240" w:lineRule="auto"/>
              <w:jc w:val="center"/>
              <w:rPr>
                <w:bCs/>
                <w:color w:val="FFFFFF" w:themeColor="background1"/>
              </w:rPr>
            </w:pPr>
          </w:p>
        </w:tc>
        <w:tc>
          <w:tcPr>
            <w:tcW w:w="289" w:type="dxa"/>
          </w:tcPr>
          <w:p w14:paraId="03643589" w14:textId="77777777" w:rsidR="00ED6D3F" w:rsidRPr="00611279" w:rsidRDefault="00ED6D3F" w:rsidP="005701FB">
            <w:pPr>
              <w:suppressAutoHyphens w:val="0"/>
              <w:spacing w:after="0" w:line="240" w:lineRule="auto"/>
              <w:rPr>
                <w:bCs/>
                <w:color w:val="FFFFFF" w:themeColor="background1"/>
              </w:rPr>
            </w:pPr>
          </w:p>
        </w:tc>
        <w:tc>
          <w:tcPr>
            <w:tcW w:w="2835" w:type="dxa"/>
            <w:gridSpan w:val="2"/>
          </w:tcPr>
          <w:p w14:paraId="36667CD8" w14:textId="77777777" w:rsidR="00ED6D3F" w:rsidRPr="00611279" w:rsidRDefault="00ED6D3F" w:rsidP="005701FB">
            <w:pPr>
              <w:suppressAutoHyphens w:val="0"/>
              <w:spacing w:after="0" w:line="240" w:lineRule="auto"/>
              <w:jc w:val="center"/>
              <w:rPr>
                <w:bCs/>
                <w:color w:val="FFFFFF" w:themeColor="background1"/>
              </w:rPr>
            </w:pPr>
          </w:p>
        </w:tc>
      </w:tr>
      <w:tr w:rsidR="00ED6D3F" w:rsidRPr="00611279" w14:paraId="6DF3A0D9" w14:textId="77777777" w:rsidTr="006A00C1">
        <w:trPr>
          <w:trHeight w:val="737"/>
        </w:trPr>
        <w:tc>
          <w:tcPr>
            <w:tcW w:w="2835" w:type="dxa"/>
            <w:shd w:val="clear" w:color="auto" w:fill="4CBCC5"/>
            <w:vAlign w:val="center"/>
          </w:tcPr>
          <w:p w14:paraId="163AEC78" w14:textId="6D494F06" w:rsidR="00ED6D3F" w:rsidRPr="00611279" w:rsidRDefault="00C62E45" w:rsidP="005701FB">
            <w:pPr>
              <w:suppressAutoHyphens w:val="0"/>
              <w:spacing w:after="0" w:line="240" w:lineRule="auto"/>
              <w:jc w:val="center"/>
              <w:rPr>
                <w:b/>
                <w:color w:val="F2F2F2" w:themeColor="background1" w:themeShade="F2"/>
              </w:rPr>
            </w:pPr>
            <w:r w:rsidRPr="004C4865">
              <w:rPr>
                <w:b/>
                <w:color w:val="F2F2F2" w:themeColor="background1" w:themeShade="F2"/>
              </w:rPr>
              <w:fldChar w:fldCharType="begin"/>
            </w:r>
            <w:r w:rsidRPr="004C4865">
              <w:rPr>
                <w:b/>
                <w:color w:val="F2F2F2" w:themeColor="background1" w:themeShade="F2"/>
              </w:rPr>
              <w:instrText xml:space="preserve"> REF _Ref70081742 \h </w:instrText>
            </w:r>
            <w:r w:rsidR="004C4865">
              <w:rPr>
                <w:b/>
                <w:color w:val="F2F2F2" w:themeColor="background1" w:themeShade="F2"/>
              </w:rPr>
              <w:instrText xml:space="preserve"> \* MERGEFORMAT </w:instrText>
            </w:r>
            <w:r w:rsidRPr="004C4865">
              <w:rPr>
                <w:b/>
                <w:color w:val="F2F2F2" w:themeColor="background1" w:themeShade="F2"/>
              </w:rPr>
            </w:r>
            <w:r w:rsidRPr="004C4865">
              <w:rPr>
                <w:b/>
                <w:color w:val="F2F2F2" w:themeColor="background1" w:themeShade="F2"/>
              </w:rPr>
              <w:fldChar w:fldCharType="separate"/>
            </w:r>
            <w:r w:rsidR="00565E75" w:rsidRPr="005A62EF">
              <w:rPr>
                <w:color w:val="FFFFFF" w:themeColor="background1"/>
              </w:rPr>
              <w:t>Onderwijsloopbaan</w:t>
            </w:r>
            <w:r w:rsidRPr="004C4865">
              <w:rPr>
                <w:b/>
                <w:color w:val="F2F2F2" w:themeColor="background1" w:themeShade="F2"/>
              </w:rPr>
              <w:fldChar w:fldCharType="end"/>
            </w:r>
          </w:p>
        </w:tc>
        <w:tc>
          <w:tcPr>
            <w:tcW w:w="289" w:type="dxa"/>
          </w:tcPr>
          <w:p w14:paraId="6D8E6273" w14:textId="77777777" w:rsidR="00ED6D3F" w:rsidRPr="00611279" w:rsidRDefault="00ED6D3F" w:rsidP="005701FB">
            <w:pPr>
              <w:suppressAutoHyphens w:val="0"/>
              <w:spacing w:after="0" w:line="240" w:lineRule="auto"/>
              <w:rPr>
                <w:b/>
                <w:color w:val="F2F2F2" w:themeColor="background1" w:themeShade="F2"/>
              </w:rPr>
            </w:pPr>
          </w:p>
        </w:tc>
        <w:tc>
          <w:tcPr>
            <w:tcW w:w="2835" w:type="dxa"/>
            <w:shd w:val="clear" w:color="auto" w:fill="EC7D23"/>
            <w:vAlign w:val="center"/>
          </w:tcPr>
          <w:p w14:paraId="0A63D216" w14:textId="5FD5C8AF" w:rsidR="00ED6D3F" w:rsidRPr="00611279" w:rsidRDefault="00C62E45"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_Ref70081752 \h </w:instrText>
            </w:r>
            <w:r>
              <w:rPr>
                <w:b/>
                <w:color w:val="F2F2F2" w:themeColor="background1" w:themeShade="F2"/>
              </w:rPr>
            </w:r>
            <w:r>
              <w:rPr>
                <w:b/>
                <w:color w:val="F2F2F2" w:themeColor="background1" w:themeShade="F2"/>
              </w:rPr>
              <w:fldChar w:fldCharType="separate"/>
            </w:r>
            <w:r w:rsidR="00565E75" w:rsidRPr="005A62EF">
              <w:rPr>
                <w:color w:val="FFFFFF" w:themeColor="background1"/>
              </w:rPr>
              <w:t>Schooluitstappen</w:t>
            </w:r>
            <w:r>
              <w:rPr>
                <w:b/>
                <w:color w:val="F2F2F2" w:themeColor="background1" w:themeShade="F2"/>
              </w:rPr>
              <w:fldChar w:fldCharType="end"/>
            </w:r>
          </w:p>
        </w:tc>
        <w:tc>
          <w:tcPr>
            <w:tcW w:w="289" w:type="dxa"/>
          </w:tcPr>
          <w:p w14:paraId="327F56A8" w14:textId="77777777" w:rsidR="00ED6D3F" w:rsidRPr="00611279" w:rsidRDefault="00ED6D3F" w:rsidP="005701FB">
            <w:pPr>
              <w:suppressAutoHyphens w:val="0"/>
              <w:spacing w:after="0" w:line="240" w:lineRule="auto"/>
              <w:rPr>
                <w:b/>
                <w:color w:val="F2F2F2" w:themeColor="background1" w:themeShade="F2"/>
              </w:rPr>
            </w:pPr>
          </w:p>
        </w:tc>
        <w:tc>
          <w:tcPr>
            <w:tcW w:w="2835" w:type="dxa"/>
            <w:gridSpan w:val="2"/>
            <w:shd w:val="clear" w:color="auto" w:fill="AE2081"/>
            <w:vAlign w:val="center"/>
          </w:tcPr>
          <w:p w14:paraId="5A2C3B81" w14:textId="0004E53A" w:rsidR="00ED6D3F" w:rsidRPr="00611279" w:rsidRDefault="00C62E45"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_Ref70081765 \h </w:instrText>
            </w:r>
            <w:r>
              <w:rPr>
                <w:b/>
                <w:color w:val="F2F2F2" w:themeColor="background1" w:themeShade="F2"/>
              </w:rPr>
            </w:r>
            <w:r>
              <w:rPr>
                <w:b/>
                <w:color w:val="F2F2F2" w:themeColor="background1" w:themeShade="F2"/>
              </w:rPr>
              <w:fldChar w:fldCharType="separate"/>
            </w:r>
            <w:r w:rsidR="00565E75" w:rsidRPr="005A62EF">
              <w:rPr>
                <w:color w:val="FFFFFF" w:themeColor="background1"/>
              </w:rPr>
              <w:t>Verboden te roken</w:t>
            </w:r>
            <w:r>
              <w:rPr>
                <w:b/>
                <w:color w:val="F2F2F2" w:themeColor="background1" w:themeShade="F2"/>
              </w:rPr>
              <w:fldChar w:fldCharType="end"/>
            </w:r>
          </w:p>
        </w:tc>
      </w:tr>
      <w:tr w:rsidR="00586EF7" w:rsidRPr="00586EF7" w14:paraId="68AB354F" w14:textId="77777777" w:rsidTr="006A00C1">
        <w:trPr>
          <w:gridAfter w:val="5"/>
          <w:wAfter w:w="6248" w:type="dxa"/>
          <w:trHeight w:val="170"/>
        </w:trPr>
        <w:tc>
          <w:tcPr>
            <w:tcW w:w="2835" w:type="dxa"/>
          </w:tcPr>
          <w:p w14:paraId="366E8EA2" w14:textId="184CFBEF" w:rsidR="005701FB" w:rsidRPr="00611279" w:rsidRDefault="005701FB" w:rsidP="005701FB">
            <w:pPr>
              <w:suppressAutoHyphens w:val="0"/>
              <w:spacing w:after="0" w:line="240" w:lineRule="auto"/>
              <w:jc w:val="center"/>
              <w:rPr>
                <w:bCs/>
                <w:color w:val="FFFFFF" w:themeColor="background1"/>
              </w:rPr>
            </w:pPr>
          </w:p>
        </w:tc>
      </w:tr>
      <w:tr w:rsidR="006A00C1" w:rsidRPr="00611279" w14:paraId="40228623" w14:textId="3DBB9CB3" w:rsidTr="006A00C1">
        <w:trPr>
          <w:gridAfter w:val="1"/>
          <w:wAfter w:w="11" w:type="dxa"/>
          <w:trHeight w:val="737"/>
        </w:trPr>
        <w:tc>
          <w:tcPr>
            <w:tcW w:w="2835" w:type="dxa"/>
            <w:shd w:val="clear" w:color="auto" w:fill="A8AF37"/>
            <w:vAlign w:val="center"/>
          </w:tcPr>
          <w:p w14:paraId="0B2907F2" w14:textId="58536B21" w:rsidR="006A00C1" w:rsidRPr="00611279" w:rsidRDefault="006A00C1" w:rsidP="00586EF7">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_Ref70081780 \h  \* MERGEFORMAT </w:instrText>
            </w:r>
            <w:r>
              <w:rPr>
                <w:b/>
                <w:color w:val="F2F2F2" w:themeColor="background1" w:themeShade="F2"/>
              </w:rPr>
            </w:r>
            <w:r>
              <w:rPr>
                <w:b/>
                <w:color w:val="F2F2F2" w:themeColor="background1" w:themeShade="F2"/>
              </w:rPr>
              <w:fldChar w:fldCharType="separate"/>
            </w:r>
            <w:r w:rsidR="00565E75" w:rsidRPr="005A62EF">
              <w:rPr>
                <w:color w:val="FFFFFF" w:themeColor="background1"/>
              </w:rPr>
              <w:t>Verkoop, reclame en sponsoring</w:t>
            </w:r>
            <w:r>
              <w:rPr>
                <w:b/>
                <w:color w:val="F2F2F2" w:themeColor="background1" w:themeShade="F2"/>
              </w:rPr>
              <w:fldChar w:fldCharType="end"/>
            </w:r>
          </w:p>
        </w:tc>
        <w:tc>
          <w:tcPr>
            <w:tcW w:w="289" w:type="dxa"/>
          </w:tcPr>
          <w:p w14:paraId="617761B5" w14:textId="77777777" w:rsidR="006A00C1" w:rsidRPr="00611279" w:rsidRDefault="006A00C1" w:rsidP="00586EF7">
            <w:pPr>
              <w:suppressAutoHyphens w:val="0"/>
            </w:pPr>
          </w:p>
        </w:tc>
        <w:tc>
          <w:tcPr>
            <w:tcW w:w="2835" w:type="dxa"/>
            <w:shd w:val="clear" w:color="auto" w:fill="33CCCC"/>
            <w:noWrap/>
            <w:vAlign w:val="center"/>
          </w:tcPr>
          <w:p w14:paraId="3BEC3F0F" w14:textId="072A35D2" w:rsidR="006A00C1" w:rsidRPr="00586EF7" w:rsidRDefault="006A00C1" w:rsidP="00D17B04">
            <w:pPr>
              <w:suppressAutoHyphens w:val="0"/>
              <w:spacing w:after="0"/>
              <w:jc w:val="center"/>
              <w:rPr>
                <w:color w:val="FFFFFF" w:themeColor="background1"/>
              </w:rPr>
            </w:pPr>
            <w:r>
              <w:rPr>
                <w:color w:val="FFFFFF" w:themeColor="background1"/>
              </w:rPr>
              <w:fldChar w:fldCharType="begin"/>
            </w:r>
            <w:r>
              <w:rPr>
                <w:color w:val="FFFFFF" w:themeColor="background1"/>
              </w:rPr>
              <w:instrText xml:space="preserve"> REF _Ref193875759 \h </w:instrText>
            </w:r>
            <w:r>
              <w:rPr>
                <w:color w:val="FFFFFF" w:themeColor="background1"/>
              </w:rPr>
            </w:r>
            <w:r>
              <w:rPr>
                <w:color w:val="FFFFFF" w:themeColor="background1"/>
              </w:rPr>
              <w:fldChar w:fldCharType="separate"/>
            </w:r>
            <w:proofErr w:type="spellStart"/>
            <w:r w:rsidR="00565E75" w:rsidRPr="00660B05">
              <w:rPr>
                <w:color w:val="FFFFFF" w:themeColor="background1"/>
              </w:rPr>
              <w:t>Exoneratieclausule</w:t>
            </w:r>
            <w:proofErr w:type="spellEnd"/>
            <w:r>
              <w:rPr>
                <w:color w:val="FFFFFF" w:themeColor="background1"/>
              </w:rPr>
              <w:fldChar w:fldCharType="end"/>
            </w:r>
          </w:p>
        </w:tc>
        <w:tc>
          <w:tcPr>
            <w:tcW w:w="289" w:type="dxa"/>
          </w:tcPr>
          <w:p w14:paraId="713C0846" w14:textId="77777777" w:rsidR="006A00C1" w:rsidRPr="00611279" w:rsidRDefault="006A00C1" w:rsidP="00586EF7">
            <w:pPr>
              <w:suppressAutoHyphens w:val="0"/>
            </w:pPr>
          </w:p>
        </w:tc>
        <w:tc>
          <w:tcPr>
            <w:tcW w:w="2824" w:type="dxa"/>
          </w:tcPr>
          <w:p w14:paraId="27165FDD" w14:textId="77777777" w:rsidR="006A00C1" w:rsidRPr="00611279" w:rsidRDefault="006A00C1" w:rsidP="00586EF7">
            <w:pPr>
              <w:suppressAutoHyphens w:val="0"/>
            </w:pPr>
          </w:p>
        </w:tc>
      </w:tr>
    </w:tbl>
    <w:p w14:paraId="0780C18A" w14:textId="77777777" w:rsidR="00D56011" w:rsidRDefault="00ED6D3F" w:rsidP="00EF72FD">
      <w:pPr>
        <w:pStyle w:val="Kop1"/>
        <w:numPr>
          <w:ilvl w:val="0"/>
          <w:numId w:val="0"/>
        </w:numPr>
        <w:ind w:left="851" w:hanging="851"/>
        <w:jc w:val="center"/>
        <w:rPr>
          <w:sz w:val="28"/>
          <w:szCs w:val="28"/>
        </w:rPr>
      </w:pPr>
      <w:bookmarkStart w:id="5" w:name="Wat_verwachten"/>
      <w:r w:rsidRPr="00EF72FD">
        <w:rPr>
          <w:sz w:val="28"/>
          <w:szCs w:val="28"/>
        </w:rPr>
        <w:t>Wat mag je van ons verwachten</w:t>
      </w:r>
      <w:bookmarkEnd w:id="5"/>
      <w:r w:rsidRPr="00EF72FD">
        <w:rPr>
          <w:sz w:val="28"/>
          <w:szCs w:val="28"/>
        </w:rPr>
        <w:t>?</w:t>
      </w:r>
    </w:p>
    <w:p w14:paraId="157F8D6E" w14:textId="77777777" w:rsidR="00D56011" w:rsidRDefault="00D56011">
      <w:pPr>
        <w:suppressAutoHyphens w:val="0"/>
        <w:rPr>
          <w:rFonts w:eastAsiaTheme="majorEastAsia" w:cstheme="majorBidi"/>
          <w:b/>
          <w:sz w:val="28"/>
          <w:szCs w:val="28"/>
        </w:rPr>
      </w:pPr>
      <w:r>
        <w:rPr>
          <w:sz w:val="28"/>
          <w:szCs w:val="28"/>
        </w:rPr>
        <w:br w:type="page"/>
      </w:r>
    </w:p>
    <w:p w14:paraId="63424D55" w14:textId="77777777" w:rsidR="00ED6D3F" w:rsidRPr="00EF72FD" w:rsidRDefault="00ED6D3F" w:rsidP="00EF72FD">
      <w:pPr>
        <w:pStyle w:val="Kop1"/>
        <w:numPr>
          <w:ilvl w:val="0"/>
          <w:numId w:val="0"/>
        </w:numPr>
        <w:ind w:left="851" w:hanging="851"/>
        <w:jc w:val="center"/>
        <w:rPr>
          <w:sz w:val="28"/>
          <w:szCs w:val="28"/>
        </w:rPr>
      </w:pPr>
    </w:p>
    <w:tbl>
      <w:tblPr>
        <w:tblW w:w="9083" w:type="dxa"/>
        <w:tblLook w:val="04A0" w:firstRow="1" w:lastRow="0" w:firstColumn="1" w:lastColumn="0" w:noHBand="0" w:noVBand="1"/>
      </w:tblPr>
      <w:tblGrid>
        <w:gridCol w:w="2835"/>
        <w:gridCol w:w="289"/>
        <w:gridCol w:w="2835"/>
        <w:gridCol w:w="289"/>
        <w:gridCol w:w="2835"/>
      </w:tblGrid>
      <w:tr w:rsidR="00ED6D3F" w:rsidRPr="00F1727B" w14:paraId="28AA222C" w14:textId="77777777" w:rsidTr="006A00C1">
        <w:trPr>
          <w:trHeight w:val="737"/>
        </w:trPr>
        <w:tc>
          <w:tcPr>
            <w:tcW w:w="2835" w:type="dxa"/>
            <w:shd w:val="clear" w:color="auto" w:fill="A8AF37"/>
            <w:vAlign w:val="center"/>
          </w:tcPr>
          <w:bookmarkStart w:id="6" w:name="_Hlk193874023"/>
          <w:p w14:paraId="718D6FEB" w14:textId="4115DAC4" w:rsidR="00ED6D3F" w:rsidRPr="00611279" w:rsidRDefault="00C62E45" w:rsidP="005701FB">
            <w:pPr>
              <w:suppressAutoHyphens w:val="0"/>
              <w:spacing w:after="0" w:line="240" w:lineRule="auto"/>
              <w:jc w:val="center"/>
              <w:rPr>
                <w:b/>
                <w:color w:val="F2F2F2" w:themeColor="background1" w:themeShade="F2"/>
              </w:rPr>
            </w:pPr>
            <w:r>
              <w:fldChar w:fldCharType="begin"/>
            </w:r>
            <w:r>
              <w:instrText>HYPERLINK \l "_Hoe_begeleiden_we"</w:instrText>
            </w:r>
            <w:r>
              <w:fldChar w:fldCharType="separate"/>
            </w:r>
            <w:r>
              <w:rPr>
                <w:rStyle w:val="Hyperlink"/>
                <w:b/>
                <w:color w:val="F2F2F2" w:themeColor="background1" w:themeShade="F2"/>
              </w:rPr>
              <w:fldChar w:fldCharType="begin"/>
            </w:r>
            <w:r>
              <w:instrText xml:space="preserve"> REF _Ref66443224 \h </w:instrText>
            </w:r>
            <w:r>
              <w:rPr>
                <w:rStyle w:val="Hyperlink"/>
                <w:b/>
                <w:color w:val="F2F2F2" w:themeColor="background1" w:themeShade="F2"/>
              </w:rPr>
            </w:r>
            <w:r>
              <w:rPr>
                <w:rStyle w:val="Hyperlink"/>
                <w:b/>
                <w:color w:val="F2F2F2" w:themeColor="background1" w:themeShade="F2"/>
              </w:rPr>
              <w:fldChar w:fldCharType="separate"/>
            </w:r>
            <w:r w:rsidR="00565E75" w:rsidRPr="005A62EF">
              <w:rPr>
                <w:color w:val="FFFFFF" w:themeColor="background1"/>
              </w:rPr>
              <w:t>Hoe begeleiden we je kind?</w:t>
            </w:r>
            <w:r>
              <w:rPr>
                <w:rStyle w:val="Hyperlink"/>
                <w:b/>
                <w:color w:val="F2F2F2" w:themeColor="background1" w:themeShade="F2"/>
              </w:rPr>
              <w:fldChar w:fldCharType="end"/>
            </w:r>
            <w:r>
              <w:fldChar w:fldCharType="end"/>
            </w:r>
          </w:p>
        </w:tc>
        <w:tc>
          <w:tcPr>
            <w:tcW w:w="289" w:type="dxa"/>
            <w:vAlign w:val="center"/>
          </w:tcPr>
          <w:p w14:paraId="5A0B91B1"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4CBCC5"/>
            <w:vAlign w:val="center"/>
          </w:tcPr>
          <w:p w14:paraId="08E10EF1" w14:textId="01CF18DB" w:rsidR="00ED6D3F" w:rsidRPr="001A605B" w:rsidRDefault="00C62E45" w:rsidP="001A605B">
            <w:pPr>
              <w:suppressAutoHyphens w:val="0"/>
              <w:spacing w:after="0" w:line="240" w:lineRule="auto"/>
              <w:jc w:val="center"/>
              <w:rPr>
                <w:b/>
                <w:bCs/>
                <w:color w:val="FFFFFF" w:themeColor="background1"/>
              </w:rPr>
            </w:pPr>
            <w:hyperlink w:anchor="_Leerlingenevaluatie" w:history="1">
              <w:r>
                <w:rPr>
                  <w:rStyle w:val="Hyperlink"/>
                  <w:b/>
                  <w:bCs/>
                  <w:color w:val="F2F2F2" w:themeColor="background1" w:themeShade="F2"/>
                </w:rPr>
                <w:fldChar w:fldCharType="begin"/>
              </w:r>
              <w:r>
                <w:instrText xml:space="preserve"> REF _Ref66443237 \h </w:instrText>
              </w:r>
              <w:r>
                <w:rPr>
                  <w:rStyle w:val="Hyperlink"/>
                  <w:b/>
                  <w:bCs/>
                  <w:color w:val="F2F2F2" w:themeColor="background1" w:themeShade="F2"/>
                </w:rPr>
              </w:r>
              <w:r>
                <w:rPr>
                  <w:rStyle w:val="Hyperlink"/>
                  <w:b/>
                  <w:bCs/>
                  <w:color w:val="F2F2F2" w:themeColor="background1" w:themeShade="F2"/>
                </w:rPr>
                <w:fldChar w:fldCharType="separate"/>
              </w:r>
              <w:r w:rsidR="00565E75" w:rsidRPr="005A62EF">
                <w:rPr>
                  <w:color w:val="FFFFFF" w:themeColor="background1"/>
                </w:rPr>
                <w:t>Leerlingenevaluatie</w:t>
              </w:r>
              <w:r>
                <w:rPr>
                  <w:rStyle w:val="Hyperlink"/>
                  <w:b/>
                  <w:bCs/>
                  <w:color w:val="F2F2F2" w:themeColor="background1" w:themeShade="F2"/>
                </w:rPr>
                <w:fldChar w:fldCharType="end"/>
              </w:r>
            </w:hyperlink>
          </w:p>
        </w:tc>
        <w:tc>
          <w:tcPr>
            <w:tcW w:w="289" w:type="dxa"/>
            <w:vAlign w:val="center"/>
          </w:tcPr>
          <w:p w14:paraId="3D06ECA6"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EC7D23"/>
            <w:vAlign w:val="center"/>
          </w:tcPr>
          <w:p w14:paraId="4DB15F84" w14:textId="32925CDD" w:rsidR="00ED6D3F" w:rsidRPr="007728B9" w:rsidRDefault="00C62E45" w:rsidP="005833AD">
            <w:pPr>
              <w:suppressAutoHyphens w:val="0"/>
              <w:spacing w:after="0" w:line="240" w:lineRule="auto"/>
              <w:jc w:val="center"/>
              <w:rPr>
                <w:b/>
                <w:bCs/>
                <w:color w:val="F2F2F2" w:themeColor="background1" w:themeShade="F2"/>
                <w:u w:val="single"/>
              </w:rPr>
            </w:pPr>
            <w:hyperlink w:anchor="_Getuigschrift_basisonderwijs" w:history="1">
              <w:r>
                <w:rPr>
                  <w:b/>
                  <w:bCs/>
                  <w:color w:val="F2F2F2" w:themeColor="background1" w:themeShade="F2"/>
                </w:rPr>
                <w:fldChar w:fldCharType="begin"/>
              </w:r>
              <w:r>
                <w:rPr>
                  <w:color w:val="F2F2F2" w:themeColor="background1" w:themeShade="F2"/>
                </w:rPr>
                <w:instrText xml:space="preserve"> REF _Ref66443246 \h </w:instrText>
              </w:r>
              <w:r>
                <w:rPr>
                  <w:b/>
                  <w:bCs/>
                  <w:color w:val="F2F2F2" w:themeColor="background1" w:themeShade="F2"/>
                </w:rPr>
              </w:r>
              <w:r>
                <w:rPr>
                  <w:b/>
                  <w:bCs/>
                  <w:color w:val="F2F2F2" w:themeColor="background1" w:themeShade="F2"/>
                </w:rPr>
                <w:fldChar w:fldCharType="separate"/>
              </w:r>
              <w:r w:rsidR="00565E75" w:rsidRPr="005A62EF">
                <w:rPr>
                  <w:color w:val="FFFFFF" w:themeColor="background1"/>
                </w:rPr>
                <w:t>Getuigschrift basisonderwijs</w:t>
              </w:r>
              <w:r>
                <w:rPr>
                  <w:b/>
                  <w:bCs/>
                  <w:color w:val="F2F2F2" w:themeColor="background1" w:themeShade="F2"/>
                </w:rPr>
                <w:fldChar w:fldCharType="end"/>
              </w:r>
            </w:hyperlink>
          </w:p>
        </w:tc>
      </w:tr>
      <w:tr w:rsidR="00ED6D3F" w:rsidRPr="00F9562E" w14:paraId="6FF64AA9" w14:textId="77777777" w:rsidTr="006A00C1">
        <w:trPr>
          <w:trHeight w:val="170"/>
        </w:trPr>
        <w:tc>
          <w:tcPr>
            <w:tcW w:w="2835" w:type="dxa"/>
            <w:vAlign w:val="center"/>
          </w:tcPr>
          <w:p w14:paraId="21EDB5F2" w14:textId="77777777" w:rsidR="00ED6D3F" w:rsidRPr="00643001" w:rsidRDefault="00ED6D3F" w:rsidP="005701FB">
            <w:pPr>
              <w:suppressAutoHyphens w:val="0"/>
              <w:spacing w:after="0" w:line="240" w:lineRule="auto"/>
              <w:jc w:val="center"/>
              <w:rPr>
                <w:b/>
                <w:color w:val="FFFFFF" w:themeColor="background1"/>
              </w:rPr>
            </w:pPr>
          </w:p>
        </w:tc>
        <w:tc>
          <w:tcPr>
            <w:tcW w:w="289" w:type="dxa"/>
            <w:vAlign w:val="center"/>
          </w:tcPr>
          <w:p w14:paraId="3769D517" w14:textId="77777777" w:rsidR="00ED6D3F" w:rsidRPr="00643001" w:rsidRDefault="00ED6D3F" w:rsidP="005701FB">
            <w:pPr>
              <w:suppressAutoHyphens w:val="0"/>
              <w:spacing w:after="0" w:line="240" w:lineRule="auto"/>
              <w:jc w:val="center"/>
              <w:rPr>
                <w:b/>
                <w:color w:val="FFFFFF" w:themeColor="background1"/>
              </w:rPr>
            </w:pPr>
          </w:p>
        </w:tc>
        <w:tc>
          <w:tcPr>
            <w:tcW w:w="2835" w:type="dxa"/>
            <w:vAlign w:val="center"/>
          </w:tcPr>
          <w:p w14:paraId="72209477" w14:textId="77777777" w:rsidR="00ED6D3F" w:rsidRPr="00643001" w:rsidRDefault="00ED6D3F" w:rsidP="005701FB">
            <w:pPr>
              <w:suppressAutoHyphens w:val="0"/>
              <w:spacing w:after="0" w:line="240" w:lineRule="auto"/>
              <w:jc w:val="center"/>
              <w:rPr>
                <w:b/>
                <w:color w:val="FFFFFF" w:themeColor="background1"/>
              </w:rPr>
            </w:pPr>
          </w:p>
        </w:tc>
        <w:tc>
          <w:tcPr>
            <w:tcW w:w="289" w:type="dxa"/>
            <w:vAlign w:val="center"/>
          </w:tcPr>
          <w:p w14:paraId="66EC9383" w14:textId="77777777" w:rsidR="00ED6D3F" w:rsidRPr="00643001" w:rsidRDefault="00ED6D3F" w:rsidP="005701FB">
            <w:pPr>
              <w:suppressAutoHyphens w:val="0"/>
              <w:spacing w:after="0" w:line="240" w:lineRule="auto"/>
              <w:jc w:val="center"/>
              <w:rPr>
                <w:b/>
                <w:color w:val="FFFFFF" w:themeColor="background1"/>
              </w:rPr>
            </w:pPr>
          </w:p>
        </w:tc>
        <w:tc>
          <w:tcPr>
            <w:tcW w:w="2835" w:type="dxa"/>
            <w:vAlign w:val="center"/>
          </w:tcPr>
          <w:p w14:paraId="1CE3F337" w14:textId="77777777" w:rsidR="00ED6D3F" w:rsidRPr="00643001" w:rsidRDefault="00ED6D3F" w:rsidP="005701FB">
            <w:pPr>
              <w:suppressAutoHyphens w:val="0"/>
              <w:spacing w:after="0" w:line="240" w:lineRule="auto"/>
              <w:jc w:val="center"/>
              <w:rPr>
                <w:b/>
                <w:color w:val="FFFFFF" w:themeColor="background1"/>
              </w:rPr>
            </w:pPr>
          </w:p>
        </w:tc>
      </w:tr>
      <w:tr w:rsidR="00F1727B" w:rsidRPr="00F1727B" w14:paraId="14D9D894" w14:textId="77777777" w:rsidTr="006A00C1">
        <w:trPr>
          <w:trHeight w:val="737"/>
        </w:trPr>
        <w:tc>
          <w:tcPr>
            <w:tcW w:w="2835" w:type="dxa"/>
            <w:shd w:val="clear" w:color="auto" w:fill="AE2081"/>
            <w:vAlign w:val="center"/>
          </w:tcPr>
          <w:p w14:paraId="569B32C0" w14:textId="0DB7DE34" w:rsidR="00ED6D3F" w:rsidRPr="00611279" w:rsidRDefault="00C62E45" w:rsidP="00AD7DD6">
            <w:pPr>
              <w:suppressAutoHyphens w:val="0"/>
              <w:spacing w:after="0" w:line="240" w:lineRule="auto"/>
              <w:jc w:val="center"/>
              <w:rPr>
                <w:b/>
                <w:color w:val="F2F2F2" w:themeColor="background1" w:themeShade="F2"/>
                <w:u w:val="single"/>
              </w:rPr>
            </w:pPr>
            <w:hyperlink w:anchor="_Met_wie_werken" w:history="1">
              <w:r>
                <w:rPr>
                  <w:rStyle w:val="Hyperlink"/>
                  <w:b/>
                  <w:color w:val="F2F2F2" w:themeColor="background1" w:themeShade="F2"/>
                </w:rPr>
                <w:fldChar w:fldCharType="begin"/>
              </w:r>
              <w:r>
                <w:instrText xml:space="preserve"> REF _Ref60913634 \h </w:instrText>
              </w:r>
              <w:r>
                <w:rPr>
                  <w:rStyle w:val="Hyperlink"/>
                  <w:b/>
                  <w:color w:val="F2F2F2" w:themeColor="background1" w:themeShade="F2"/>
                </w:rPr>
              </w:r>
              <w:r>
                <w:rPr>
                  <w:rStyle w:val="Hyperlink"/>
                  <w:b/>
                  <w:color w:val="F2F2F2" w:themeColor="background1" w:themeShade="F2"/>
                </w:rPr>
                <w:fldChar w:fldCharType="separate"/>
              </w:r>
              <w:r w:rsidR="00565E75" w:rsidRPr="005A62EF">
                <w:rPr>
                  <w:color w:val="FFFFFF" w:themeColor="background1"/>
                </w:rPr>
                <w:t>Met wie werken we samen?</w:t>
              </w:r>
              <w:r>
                <w:rPr>
                  <w:rStyle w:val="Hyperlink"/>
                  <w:b/>
                  <w:color w:val="F2F2F2" w:themeColor="background1" w:themeShade="F2"/>
                </w:rPr>
                <w:fldChar w:fldCharType="end"/>
              </w:r>
            </w:hyperlink>
          </w:p>
        </w:tc>
        <w:tc>
          <w:tcPr>
            <w:tcW w:w="289" w:type="dxa"/>
            <w:vAlign w:val="center"/>
          </w:tcPr>
          <w:p w14:paraId="1AF6C53F"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A8AF37"/>
            <w:vAlign w:val="center"/>
          </w:tcPr>
          <w:p w14:paraId="07F9BF08" w14:textId="5E93A584" w:rsidR="00ED6D3F" w:rsidRPr="00B66609" w:rsidRDefault="00C62E45" w:rsidP="00AD7DD6">
            <w:pPr>
              <w:suppressAutoHyphens w:val="0"/>
              <w:spacing w:after="0" w:line="240" w:lineRule="auto"/>
              <w:jc w:val="center"/>
              <w:rPr>
                <w:b/>
                <w:bCs/>
                <w:color w:val="F2F2F2" w:themeColor="background1" w:themeShade="F2"/>
                <w:u w:val="single"/>
              </w:rPr>
            </w:pPr>
            <w:hyperlink w:anchor="_Onderwijs_aan_huis" w:history="1">
              <w:r>
                <w:rPr>
                  <w:b/>
                  <w:bCs/>
                  <w:color w:val="FFFFFF" w:themeColor="background1"/>
                </w:rPr>
                <w:fldChar w:fldCharType="begin"/>
              </w:r>
              <w:r>
                <w:instrText xml:space="preserve"> REF _Ref60913640 \h </w:instrText>
              </w:r>
              <w:r>
                <w:rPr>
                  <w:b/>
                  <w:bCs/>
                  <w:color w:val="FFFFFF" w:themeColor="background1"/>
                </w:rPr>
              </w:r>
              <w:r>
                <w:rPr>
                  <w:b/>
                  <w:bCs/>
                  <w:color w:val="FFFFFF" w:themeColor="background1"/>
                </w:rPr>
                <w:fldChar w:fldCharType="separate"/>
              </w:r>
              <w:r w:rsidR="00565E75" w:rsidRPr="005A62EF">
                <w:rPr>
                  <w:color w:val="FFFFFF" w:themeColor="background1"/>
                </w:rPr>
                <w:t>Onderwijs aan huis en synchroon internetonderwijs</w:t>
              </w:r>
              <w:r>
                <w:rPr>
                  <w:b/>
                  <w:bCs/>
                  <w:color w:val="FFFFFF" w:themeColor="background1"/>
                </w:rPr>
                <w:fldChar w:fldCharType="end"/>
              </w:r>
            </w:hyperlink>
          </w:p>
        </w:tc>
        <w:tc>
          <w:tcPr>
            <w:tcW w:w="289" w:type="dxa"/>
            <w:vAlign w:val="center"/>
          </w:tcPr>
          <w:p w14:paraId="132251C7" w14:textId="77777777" w:rsidR="00ED6D3F" w:rsidRPr="00B66609" w:rsidRDefault="00ED6D3F" w:rsidP="005701FB">
            <w:pPr>
              <w:suppressAutoHyphens w:val="0"/>
              <w:spacing w:after="0" w:line="240" w:lineRule="auto"/>
              <w:jc w:val="center"/>
              <w:rPr>
                <w:b/>
                <w:bCs/>
                <w:color w:val="F2F2F2" w:themeColor="background1" w:themeShade="F2"/>
              </w:rPr>
            </w:pPr>
          </w:p>
        </w:tc>
        <w:tc>
          <w:tcPr>
            <w:tcW w:w="2835" w:type="dxa"/>
            <w:shd w:val="clear" w:color="auto" w:fill="4CBCC5"/>
            <w:vAlign w:val="center"/>
          </w:tcPr>
          <w:p w14:paraId="26A7F7CA" w14:textId="21A2D8E2" w:rsidR="00ED6D3F" w:rsidRPr="00B66609" w:rsidRDefault="00E94773" w:rsidP="00AD7DD6">
            <w:pPr>
              <w:suppressAutoHyphens w:val="0"/>
              <w:spacing w:after="0" w:line="240" w:lineRule="auto"/>
              <w:jc w:val="center"/>
              <w:rPr>
                <w:b/>
                <w:bCs/>
                <w:color w:val="F2F2F2" w:themeColor="background1" w:themeShade="F2"/>
                <w:u w:val="single"/>
              </w:rPr>
            </w:pPr>
            <w:hyperlink w:anchor="_Revalidatie/logopedie_tijdens_de" w:history="1">
              <w:r>
                <w:rPr>
                  <w:b/>
                  <w:bCs/>
                  <w:color w:val="FFFFFF" w:themeColor="background1"/>
                </w:rPr>
                <w:fldChar w:fldCharType="begin"/>
              </w:r>
              <w:r>
                <w:instrText xml:space="preserve"> REF _Ref60913644 \h </w:instrText>
              </w:r>
              <w:r>
                <w:rPr>
                  <w:b/>
                  <w:bCs/>
                  <w:color w:val="FFFFFF" w:themeColor="background1"/>
                </w:rPr>
              </w:r>
              <w:r>
                <w:rPr>
                  <w:b/>
                  <w:bCs/>
                  <w:color w:val="FFFFFF" w:themeColor="background1"/>
                </w:rPr>
                <w:fldChar w:fldCharType="separate"/>
              </w:r>
              <w:r w:rsidR="00565E75" w:rsidRPr="005A62EF">
                <w:rPr>
                  <w:color w:val="FFFFFF" w:themeColor="background1"/>
                </w:rPr>
                <w:t>Revalidatie/logopedie tijdens de lestijden</w:t>
              </w:r>
              <w:r>
                <w:rPr>
                  <w:b/>
                  <w:bCs/>
                  <w:color w:val="FFFFFF" w:themeColor="background1"/>
                </w:rPr>
                <w:fldChar w:fldCharType="end"/>
              </w:r>
            </w:hyperlink>
          </w:p>
        </w:tc>
      </w:tr>
      <w:tr w:rsidR="00ED6D3F" w:rsidRPr="00F9562E" w14:paraId="4AC8F858" w14:textId="77777777" w:rsidTr="006A00C1">
        <w:trPr>
          <w:trHeight w:val="170"/>
        </w:trPr>
        <w:tc>
          <w:tcPr>
            <w:tcW w:w="2835" w:type="dxa"/>
            <w:vAlign w:val="center"/>
          </w:tcPr>
          <w:p w14:paraId="0456513A" w14:textId="77777777" w:rsidR="00ED6D3F" w:rsidRPr="00643001" w:rsidRDefault="00ED6D3F" w:rsidP="005701FB">
            <w:pPr>
              <w:suppressAutoHyphens w:val="0"/>
              <w:spacing w:after="0" w:line="240" w:lineRule="auto"/>
              <w:jc w:val="center"/>
              <w:rPr>
                <w:b/>
                <w:color w:val="FFFFFF" w:themeColor="background1"/>
              </w:rPr>
            </w:pPr>
          </w:p>
        </w:tc>
        <w:tc>
          <w:tcPr>
            <w:tcW w:w="289" w:type="dxa"/>
            <w:vAlign w:val="center"/>
          </w:tcPr>
          <w:p w14:paraId="7E76DF08" w14:textId="77777777" w:rsidR="00ED6D3F" w:rsidRPr="00643001" w:rsidRDefault="00ED6D3F" w:rsidP="005701FB">
            <w:pPr>
              <w:suppressAutoHyphens w:val="0"/>
              <w:spacing w:after="0" w:line="240" w:lineRule="auto"/>
              <w:jc w:val="center"/>
              <w:rPr>
                <w:b/>
                <w:color w:val="FFFFFF" w:themeColor="background1"/>
              </w:rPr>
            </w:pPr>
          </w:p>
        </w:tc>
        <w:tc>
          <w:tcPr>
            <w:tcW w:w="2835" w:type="dxa"/>
            <w:vAlign w:val="center"/>
          </w:tcPr>
          <w:p w14:paraId="31572241" w14:textId="77777777" w:rsidR="00ED6D3F" w:rsidRPr="00643001" w:rsidRDefault="00ED6D3F" w:rsidP="005701FB">
            <w:pPr>
              <w:suppressAutoHyphens w:val="0"/>
              <w:spacing w:after="0" w:line="240" w:lineRule="auto"/>
              <w:jc w:val="center"/>
              <w:rPr>
                <w:b/>
                <w:color w:val="FFFFFF" w:themeColor="background1"/>
              </w:rPr>
            </w:pPr>
          </w:p>
        </w:tc>
        <w:tc>
          <w:tcPr>
            <w:tcW w:w="289" w:type="dxa"/>
            <w:vAlign w:val="center"/>
          </w:tcPr>
          <w:p w14:paraId="76C9E443" w14:textId="77777777" w:rsidR="00ED6D3F" w:rsidRPr="00643001" w:rsidRDefault="00ED6D3F" w:rsidP="005701FB">
            <w:pPr>
              <w:suppressAutoHyphens w:val="0"/>
              <w:spacing w:after="0" w:line="240" w:lineRule="auto"/>
              <w:jc w:val="center"/>
              <w:rPr>
                <w:b/>
                <w:color w:val="FFFFFF" w:themeColor="background1"/>
              </w:rPr>
            </w:pPr>
          </w:p>
        </w:tc>
        <w:tc>
          <w:tcPr>
            <w:tcW w:w="2835" w:type="dxa"/>
            <w:vAlign w:val="center"/>
          </w:tcPr>
          <w:p w14:paraId="3A46D793" w14:textId="77777777" w:rsidR="00ED6D3F" w:rsidRPr="00643001" w:rsidRDefault="00ED6D3F" w:rsidP="005701FB">
            <w:pPr>
              <w:suppressAutoHyphens w:val="0"/>
              <w:spacing w:after="0" w:line="240" w:lineRule="auto"/>
              <w:jc w:val="center"/>
              <w:rPr>
                <w:b/>
                <w:color w:val="FFFFFF" w:themeColor="background1"/>
              </w:rPr>
            </w:pPr>
          </w:p>
        </w:tc>
      </w:tr>
      <w:tr w:rsidR="00F1727B" w:rsidRPr="00F1727B" w14:paraId="3A67E224" w14:textId="77777777" w:rsidTr="006A00C1">
        <w:trPr>
          <w:trHeight w:val="737"/>
        </w:trPr>
        <w:tc>
          <w:tcPr>
            <w:tcW w:w="2835" w:type="dxa"/>
            <w:shd w:val="clear" w:color="auto" w:fill="EC7D23"/>
            <w:vAlign w:val="center"/>
          </w:tcPr>
          <w:p w14:paraId="1AEC2EEC" w14:textId="1408014A" w:rsidR="00ED6D3F" w:rsidRPr="00B66609" w:rsidRDefault="00E94773" w:rsidP="00B66609">
            <w:pPr>
              <w:suppressAutoHyphens w:val="0"/>
              <w:spacing w:after="0" w:line="240" w:lineRule="auto"/>
              <w:jc w:val="center"/>
              <w:rPr>
                <w:b/>
                <w:bCs/>
                <w:color w:val="F2F2F2" w:themeColor="background1" w:themeShade="F2"/>
                <w:u w:val="single"/>
              </w:rPr>
            </w:pPr>
            <w:hyperlink w:anchor="_Stappenplan_bij_ziekte" w:history="1">
              <w:r>
                <w:rPr>
                  <w:rStyle w:val="Hyperlink"/>
                  <w:b/>
                  <w:bCs/>
                  <w:color w:val="F2F2F2" w:themeColor="background1" w:themeShade="F2"/>
                </w:rPr>
                <w:fldChar w:fldCharType="begin"/>
              </w:r>
              <w:r>
                <w:instrText xml:space="preserve"> REF _Ref60913648 \h </w:instrText>
              </w:r>
              <w:r>
                <w:rPr>
                  <w:rStyle w:val="Hyperlink"/>
                  <w:b/>
                  <w:bCs/>
                  <w:color w:val="F2F2F2" w:themeColor="background1" w:themeShade="F2"/>
                </w:rPr>
              </w:r>
              <w:r>
                <w:rPr>
                  <w:rStyle w:val="Hyperlink"/>
                  <w:b/>
                  <w:bCs/>
                  <w:color w:val="F2F2F2" w:themeColor="background1" w:themeShade="F2"/>
                </w:rPr>
                <w:fldChar w:fldCharType="separate"/>
              </w:r>
              <w:r w:rsidR="00565E75" w:rsidRPr="005A62EF">
                <w:rPr>
                  <w:color w:val="FFFFFF" w:themeColor="background1"/>
                </w:rPr>
                <w:t>Stappenplan bij ziekte of ongeval</w:t>
              </w:r>
              <w:r>
                <w:rPr>
                  <w:rStyle w:val="Hyperlink"/>
                  <w:b/>
                  <w:bCs/>
                  <w:color w:val="F2F2F2" w:themeColor="background1" w:themeShade="F2"/>
                </w:rPr>
                <w:fldChar w:fldCharType="end"/>
              </w:r>
            </w:hyperlink>
          </w:p>
        </w:tc>
        <w:tc>
          <w:tcPr>
            <w:tcW w:w="289" w:type="dxa"/>
            <w:vAlign w:val="center"/>
          </w:tcPr>
          <w:p w14:paraId="71D0DD3C"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AE2081"/>
            <w:vAlign w:val="center"/>
          </w:tcPr>
          <w:p w14:paraId="74C44E44" w14:textId="79BAB225" w:rsidR="00ED6D3F" w:rsidRPr="00743E1B" w:rsidRDefault="00E94773" w:rsidP="00B64413">
            <w:pPr>
              <w:suppressAutoHyphens w:val="0"/>
              <w:spacing w:after="0" w:line="240" w:lineRule="auto"/>
              <w:jc w:val="center"/>
              <w:rPr>
                <w:rStyle w:val="Hyperlink"/>
                <w:color w:val="F2F2F2" w:themeColor="background1" w:themeShade="F2"/>
                <w:u w:val="none"/>
              </w:rPr>
            </w:pPr>
            <w:hyperlink w:anchor="_Medicatiegebruik_en_andere" w:history="1">
              <w:r>
                <w:rPr>
                  <w:rStyle w:val="Hyperlink"/>
                  <w:b/>
                  <w:bCs/>
                  <w:color w:val="F2F2F2" w:themeColor="background1" w:themeShade="F2"/>
                  <w:u w:val="none"/>
                </w:rPr>
                <w:fldChar w:fldCharType="begin"/>
              </w:r>
              <w:r>
                <w:rPr>
                  <w:b/>
                  <w:bCs/>
                  <w:color w:val="F2F2F2" w:themeColor="background1" w:themeShade="F2"/>
                </w:rPr>
                <w:instrText xml:space="preserve"> REF _Ref70082417 \h </w:instrText>
              </w:r>
              <w:r>
                <w:rPr>
                  <w:rStyle w:val="Hyperlink"/>
                  <w:b/>
                  <w:bCs/>
                  <w:color w:val="F2F2F2" w:themeColor="background1" w:themeShade="F2"/>
                  <w:u w:val="none"/>
                </w:rPr>
              </w:r>
              <w:r>
                <w:rPr>
                  <w:rStyle w:val="Hyperlink"/>
                  <w:b/>
                  <w:bCs/>
                  <w:color w:val="F2F2F2" w:themeColor="background1" w:themeShade="F2"/>
                  <w:u w:val="none"/>
                </w:rPr>
                <w:fldChar w:fldCharType="separate"/>
              </w:r>
              <w:r w:rsidR="00565E75" w:rsidRPr="005A62EF">
                <w:rPr>
                  <w:color w:val="FFFFFF" w:themeColor="background1"/>
                </w:rPr>
                <w:t>Medicatiegebruik en andere medische handelingen</w:t>
              </w:r>
              <w:r>
                <w:rPr>
                  <w:rStyle w:val="Hyperlink"/>
                  <w:b/>
                  <w:bCs/>
                  <w:color w:val="F2F2F2" w:themeColor="background1" w:themeShade="F2"/>
                  <w:u w:val="none"/>
                </w:rPr>
                <w:fldChar w:fldCharType="end"/>
              </w:r>
            </w:hyperlink>
          </w:p>
        </w:tc>
        <w:tc>
          <w:tcPr>
            <w:tcW w:w="289" w:type="dxa"/>
            <w:vAlign w:val="center"/>
          </w:tcPr>
          <w:p w14:paraId="29FB7021"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A8AF37"/>
            <w:vAlign w:val="center"/>
          </w:tcPr>
          <w:p w14:paraId="2E096B58" w14:textId="4341F73D" w:rsidR="00ED6D3F" w:rsidRPr="00B66609" w:rsidRDefault="00E94773" w:rsidP="00AD7DD6">
            <w:pPr>
              <w:suppressAutoHyphens w:val="0"/>
              <w:spacing w:after="0" w:line="240" w:lineRule="auto"/>
              <w:jc w:val="center"/>
              <w:rPr>
                <w:b/>
                <w:bCs/>
                <w:color w:val="F2F2F2" w:themeColor="background1" w:themeShade="F2"/>
              </w:rPr>
            </w:pPr>
            <w:hyperlink w:anchor="_Privacy" w:history="1">
              <w:r>
                <w:rPr>
                  <w:rStyle w:val="Hyperlink"/>
                  <w:b/>
                  <w:bCs/>
                  <w:color w:val="F2F2F2" w:themeColor="background1" w:themeShade="F2"/>
                </w:rPr>
                <w:fldChar w:fldCharType="begin"/>
              </w:r>
              <w:r>
                <w:instrText xml:space="preserve"> REF _Ref60913668 \h </w:instrText>
              </w:r>
              <w:r>
                <w:rPr>
                  <w:rStyle w:val="Hyperlink"/>
                  <w:b/>
                  <w:bCs/>
                  <w:color w:val="F2F2F2" w:themeColor="background1" w:themeShade="F2"/>
                </w:rPr>
              </w:r>
              <w:r>
                <w:rPr>
                  <w:rStyle w:val="Hyperlink"/>
                  <w:b/>
                  <w:bCs/>
                  <w:color w:val="F2F2F2" w:themeColor="background1" w:themeShade="F2"/>
                </w:rPr>
                <w:fldChar w:fldCharType="separate"/>
              </w:r>
              <w:r w:rsidR="00565E75" w:rsidRPr="005A62EF">
                <w:rPr>
                  <w:color w:val="FFFFFF" w:themeColor="background1"/>
                </w:rPr>
                <w:t>Privacy</w:t>
              </w:r>
              <w:r>
                <w:rPr>
                  <w:rStyle w:val="Hyperlink"/>
                  <w:b/>
                  <w:bCs/>
                  <w:color w:val="F2F2F2" w:themeColor="background1" w:themeShade="F2"/>
                </w:rPr>
                <w:fldChar w:fldCharType="end"/>
              </w:r>
            </w:hyperlink>
          </w:p>
        </w:tc>
      </w:tr>
    </w:tbl>
    <w:p w14:paraId="3E5B4A62" w14:textId="77777777" w:rsidR="00ED6D3F" w:rsidRPr="00F94857" w:rsidRDefault="00ED6D3F" w:rsidP="00F94857">
      <w:pPr>
        <w:pStyle w:val="Kop1"/>
        <w:numPr>
          <w:ilvl w:val="0"/>
          <w:numId w:val="0"/>
        </w:numPr>
        <w:ind w:left="851" w:hanging="851"/>
        <w:jc w:val="center"/>
        <w:rPr>
          <w:sz w:val="28"/>
          <w:szCs w:val="28"/>
        </w:rPr>
      </w:pPr>
      <w:bookmarkStart w:id="7" w:name="Wat_verwachten_van_ouders"/>
      <w:bookmarkEnd w:id="6"/>
      <w:bookmarkEnd w:id="7"/>
      <w:r w:rsidRPr="00F94857">
        <w:rPr>
          <w:sz w:val="28"/>
          <w:szCs w:val="28"/>
        </w:rPr>
        <w:t>Wat verwachten we van jou als ouder?</w:t>
      </w:r>
    </w:p>
    <w:tbl>
      <w:tblPr>
        <w:tblW w:w="9083" w:type="dxa"/>
        <w:tblLook w:val="04A0" w:firstRow="1" w:lastRow="0" w:firstColumn="1" w:lastColumn="0" w:noHBand="0" w:noVBand="1"/>
      </w:tblPr>
      <w:tblGrid>
        <w:gridCol w:w="2835"/>
        <w:gridCol w:w="289"/>
        <w:gridCol w:w="2835"/>
        <w:gridCol w:w="289"/>
        <w:gridCol w:w="2835"/>
      </w:tblGrid>
      <w:tr w:rsidR="002B54D2" w:rsidRPr="00A07708" w14:paraId="2B5B093B" w14:textId="77777777" w:rsidTr="004B206C">
        <w:trPr>
          <w:trHeight w:val="737"/>
        </w:trPr>
        <w:tc>
          <w:tcPr>
            <w:tcW w:w="2835" w:type="dxa"/>
            <w:shd w:val="clear" w:color="auto" w:fill="4CBCC5"/>
            <w:vAlign w:val="center"/>
          </w:tcPr>
          <w:p w14:paraId="4F415A22" w14:textId="40AFC7E4" w:rsidR="00ED6D3F" w:rsidRPr="00A07708" w:rsidRDefault="00E94773" w:rsidP="005701FB">
            <w:pPr>
              <w:suppressAutoHyphens w:val="0"/>
              <w:spacing w:after="0" w:line="240" w:lineRule="auto"/>
              <w:jc w:val="center"/>
              <w:rPr>
                <w:b/>
                <w:color w:val="F2F2F2" w:themeColor="background1" w:themeShade="F2"/>
              </w:rPr>
            </w:pPr>
            <w:hyperlink w:anchor="_Engagementsverklaring_tussen_jou" w:history="1">
              <w:r>
                <w:rPr>
                  <w:rStyle w:val="Hyperlink"/>
                  <w:b/>
                  <w:color w:val="F2F2F2" w:themeColor="background1" w:themeShade="F2"/>
                </w:rPr>
                <w:fldChar w:fldCharType="begin"/>
              </w:r>
              <w:r>
                <w:instrText xml:space="preserve"> REF _Ref66443695 \h </w:instrText>
              </w:r>
              <w:r>
                <w:rPr>
                  <w:rStyle w:val="Hyperlink"/>
                  <w:b/>
                  <w:color w:val="F2F2F2" w:themeColor="background1" w:themeShade="F2"/>
                </w:rPr>
              </w:r>
              <w:r>
                <w:rPr>
                  <w:rStyle w:val="Hyperlink"/>
                  <w:b/>
                  <w:color w:val="F2F2F2" w:themeColor="background1" w:themeShade="F2"/>
                </w:rPr>
                <w:fldChar w:fldCharType="separate"/>
              </w:r>
              <w:r w:rsidR="00565E75" w:rsidRPr="005A62EF">
                <w:rPr>
                  <w:color w:val="FFFFFF" w:themeColor="background1"/>
                </w:rPr>
                <w:t>Engagementsverklaring tussen jou en onze school</w:t>
              </w:r>
              <w:r>
                <w:rPr>
                  <w:rStyle w:val="Hyperlink"/>
                  <w:b/>
                  <w:color w:val="F2F2F2" w:themeColor="background1" w:themeShade="F2"/>
                </w:rPr>
                <w:fldChar w:fldCharType="end"/>
              </w:r>
            </w:hyperlink>
          </w:p>
        </w:tc>
        <w:tc>
          <w:tcPr>
            <w:tcW w:w="289" w:type="dxa"/>
            <w:vAlign w:val="center"/>
          </w:tcPr>
          <w:p w14:paraId="192B9D99" w14:textId="77777777" w:rsidR="00ED6D3F" w:rsidRPr="00A07708" w:rsidRDefault="00ED6D3F" w:rsidP="005701FB">
            <w:pPr>
              <w:suppressAutoHyphens w:val="0"/>
              <w:spacing w:after="0" w:line="240" w:lineRule="auto"/>
              <w:jc w:val="center"/>
              <w:rPr>
                <w:b/>
                <w:color w:val="F2F2F2" w:themeColor="background1" w:themeShade="F2"/>
              </w:rPr>
            </w:pPr>
          </w:p>
        </w:tc>
        <w:tc>
          <w:tcPr>
            <w:tcW w:w="2835" w:type="dxa"/>
            <w:shd w:val="clear" w:color="auto" w:fill="EC7D23"/>
            <w:vAlign w:val="center"/>
          </w:tcPr>
          <w:p w14:paraId="3949C8DB" w14:textId="30D3F4C5" w:rsidR="00ED6D3F" w:rsidRPr="00766535" w:rsidRDefault="00E94773" w:rsidP="00766535">
            <w:pPr>
              <w:suppressAutoHyphens w:val="0"/>
              <w:spacing w:after="0" w:line="240" w:lineRule="auto"/>
              <w:jc w:val="center"/>
              <w:rPr>
                <w:b/>
                <w:bCs/>
                <w:color w:val="F2F2F2" w:themeColor="background1" w:themeShade="F2"/>
              </w:rPr>
            </w:pPr>
            <w:hyperlink w:anchor="_Ouderlijk_gezag" w:history="1">
              <w:r>
                <w:rPr>
                  <w:rStyle w:val="Hyperlink"/>
                  <w:b/>
                  <w:bCs/>
                  <w:color w:val="F2F2F2" w:themeColor="background1" w:themeShade="F2"/>
                </w:rPr>
                <w:fldChar w:fldCharType="begin"/>
              </w:r>
              <w:r>
                <w:instrText xml:space="preserve"> REF _Ref60913678 \h </w:instrText>
              </w:r>
              <w:r>
                <w:rPr>
                  <w:rStyle w:val="Hyperlink"/>
                  <w:b/>
                  <w:bCs/>
                  <w:color w:val="F2F2F2" w:themeColor="background1" w:themeShade="F2"/>
                </w:rPr>
              </w:r>
              <w:r>
                <w:rPr>
                  <w:rStyle w:val="Hyperlink"/>
                  <w:b/>
                  <w:bCs/>
                  <w:color w:val="F2F2F2" w:themeColor="background1" w:themeShade="F2"/>
                </w:rPr>
                <w:fldChar w:fldCharType="separate"/>
              </w:r>
              <w:r w:rsidR="00565E75" w:rsidRPr="00E518F8">
                <w:rPr>
                  <w:color w:val="FFFFFF" w:themeColor="background1"/>
                </w:rPr>
                <w:t>Ouderlijk gezag</w:t>
              </w:r>
              <w:r>
                <w:rPr>
                  <w:rStyle w:val="Hyperlink"/>
                  <w:b/>
                  <w:bCs/>
                  <w:color w:val="F2F2F2" w:themeColor="background1" w:themeShade="F2"/>
                </w:rPr>
                <w:fldChar w:fldCharType="end"/>
              </w:r>
            </w:hyperlink>
          </w:p>
        </w:tc>
        <w:tc>
          <w:tcPr>
            <w:tcW w:w="289" w:type="dxa"/>
            <w:vAlign w:val="center"/>
          </w:tcPr>
          <w:p w14:paraId="5EAB3DF7" w14:textId="77777777" w:rsidR="00ED6D3F" w:rsidRPr="00A07708" w:rsidRDefault="00ED6D3F" w:rsidP="005701FB">
            <w:pPr>
              <w:suppressAutoHyphens w:val="0"/>
              <w:spacing w:after="0" w:line="240" w:lineRule="auto"/>
              <w:jc w:val="center"/>
              <w:rPr>
                <w:b/>
                <w:color w:val="F2F2F2" w:themeColor="background1" w:themeShade="F2"/>
              </w:rPr>
            </w:pPr>
          </w:p>
        </w:tc>
        <w:tc>
          <w:tcPr>
            <w:tcW w:w="2835" w:type="dxa"/>
            <w:shd w:val="clear" w:color="auto" w:fill="A8AF37"/>
            <w:vAlign w:val="center"/>
          </w:tcPr>
          <w:p w14:paraId="6A7526B6" w14:textId="73174286" w:rsidR="00ED6D3F" w:rsidRPr="00532070" w:rsidRDefault="00E94773" w:rsidP="00AD7DD6">
            <w:pPr>
              <w:suppressAutoHyphens w:val="0"/>
              <w:spacing w:after="0" w:line="240" w:lineRule="auto"/>
              <w:jc w:val="center"/>
              <w:rPr>
                <w:b/>
                <w:bCs/>
                <w:color w:val="F2F2F2" w:themeColor="background1" w:themeShade="F2"/>
              </w:rPr>
            </w:pPr>
            <w:hyperlink w:anchor="_Schoolkosten" w:history="1">
              <w:r>
                <w:rPr>
                  <w:rStyle w:val="Hyperlink"/>
                  <w:b/>
                  <w:bCs/>
                  <w:color w:val="F2F2F2" w:themeColor="background1" w:themeShade="F2"/>
                </w:rPr>
                <w:fldChar w:fldCharType="begin"/>
              </w:r>
              <w:r>
                <w:instrText xml:space="preserve"> REF _Ref60913685 \h </w:instrText>
              </w:r>
              <w:r>
                <w:rPr>
                  <w:rStyle w:val="Hyperlink"/>
                  <w:b/>
                  <w:bCs/>
                  <w:color w:val="F2F2F2" w:themeColor="background1" w:themeShade="F2"/>
                </w:rPr>
              </w:r>
              <w:r>
                <w:rPr>
                  <w:rStyle w:val="Hyperlink"/>
                  <w:b/>
                  <w:bCs/>
                  <w:color w:val="F2F2F2" w:themeColor="background1" w:themeShade="F2"/>
                </w:rPr>
                <w:fldChar w:fldCharType="separate"/>
              </w:r>
              <w:r w:rsidR="00565E75" w:rsidRPr="00E518F8">
                <w:rPr>
                  <w:color w:val="FFFFFF" w:themeColor="background1"/>
                </w:rPr>
                <w:t>Schoolkosten</w:t>
              </w:r>
              <w:r>
                <w:rPr>
                  <w:rStyle w:val="Hyperlink"/>
                  <w:b/>
                  <w:bCs/>
                  <w:color w:val="F2F2F2" w:themeColor="background1" w:themeShade="F2"/>
                </w:rPr>
                <w:fldChar w:fldCharType="end"/>
              </w:r>
            </w:hyperlink>
          </w:p>
        </w:tc>
      </w:tr>
      <w:tr w:rsidR="00A07708" w:rsidRPr="00A07708" w14:paraId="26D58D65" w14:textId="77777777" w:rsidTr="004B206C">
        <w:trPr>
          <w:gridAfter w:val="2"/>
          <w:wAfter w:w="3124" w:type="dxa"/>
          <w:trHeight w:val="170"/>
        </w:trPr>
        <w:tc>
          <w:tcPr>
            <w:tcW w:w="2835" w:type="dxa"/>
          </w:tcPr>
          <w:p w14:paraId="5E7DF299" w14:textId="77777777" w:rsidR="00A11E63" w:rsidRPr="00A07708" w:rsidRDefault="00A11E63" w:rsidP="005701FB">
            <w:pPr>
              <w:suppressAutoHyphens w:val="0"/>
              <w:spacing w:after="0" w:line="240" w:lineRule="auto"/>
              <w:jc w:val="center"/>
              <w:rPr>
                <w:b/>
                <w:color w:val="F2F2F2" w:themeColor="background1" w:themeShade="F2"/>
              </w:rPr>
            </w:pPr>
          </w:p>
        </w:tc>
        <w:tc>
          <w:tcPr>
            <w:tcW w:w="289" w:type="dxa"/>
          </w:tcPr>
          <w:p w14:paraId="20D0D371" w14:textId="77777777" w:rsidR="00A11E63" w:rsidRPr="00A07708" w:rsidRDefault="00A11E63" w:rsidP="005701FB">
            <w:pPr>
              <w:suppressAutoHyphens w:val="0"/>
              <w:spacing w:after="0" w:line="240" w:lineRule="auto"/>
              <w:jc w:val="center"/>
              <w:rPr>
                <w:rFonts w:asciiTheme="minorHAnsi" w:hAnsiTheme="minorHAnsi"/>
                <w:b/>
                <w:color w:val="F2F2F2" w:themeColor="background1" w:themeShade="F2"/>
              </w:rPr>
            </w:pPr>
          </w:p>
        </w:tc>
        <w:tc>
          <w:tcPr>
            <w:tcW w:w="2835" w:type="dxa"/>
          </w:tcPr>
          <w:p w14:paraId="064C5332" w14:textId="77777777" w:rsidR="00A11E63" w:rsidRPr="00A07708" w:rsidRDefault="00A11E63" w:rsidP="005701FB">
            <w:pPr>
              <w:suppressAutoHyphens w:val="0"/>
              <w:spacing w:after="0" w:line="240" w:lineRule="auto"/>
              <w:jc w:val="center"/>
              <w:rPr>
                <w:rFonts w:asciiTheme="minorHAnsi" w:hAnsiTheme="minorHAnsi"/>
                <w:b/>
                <w:color w:val="F2F2F2" w:themeColor="background1" w:themeShade="F2"/>
              </w:rPr>
            </w:pPr>
          </w:p>
        </w:tc>
      </w:tr>
      <w:tr w:rsidR="002B54D2" w:rsidRPr="00A07708" w14:paraId="1E4901B6" w14:textId="66808373" w:rsidTr="004B206C">
        <w:trPr>
          <w:trHeight w:val="737"/>
        </w:trPr>
        <w:tc>
          <w:tcPr>
            <w:tcW w:w="2835" w:type="dxa"/>
            <w:shd w:val="clear" w:color="auto" w:fill="AE2081"/>
            <w:vAlign w:val="center"/>
          </w:tcPr>
          <w:p w14:paraId="699E2D83" w14:textId="3BC34999" w:rsidR="008170FA" w:rsidRPr="006F6269" w:rsidRDefault="008170FA" w:rsidP="008170FA">
            <w:pPr>
              <w:suppressAutoHyphens w:val="0"/>
              <w:spacing w:after="0" w:line="240" w:lineRule="auto"/>
              <w:jc w:val="center"/>
              <w:rPr>
                <w:b/>
                <w:bCs/>
                <w:color w:val="F2F2F2" w:themeColor="background1" w:themeShade="F2"/>
              </w:rPr>
            </w:pPr>
            <w:hyperlink w:anchor="_Participatie" w:history="1">
              <w:r>
                <w:rPr>
                  <w:rStyle w:val="Hyperlink"/>
                  <w:b/>
                  <w:bCs/>
                  <w:color w:val="F2F2F2" w:themeColor="background1" w:themeShade="F2"/>
                </w:rPr>
                <w:fldChar w:fldCharType="begin"/>
              </w:r>
              <w:r>
                <w:instrText xml:space="preserve"> REF _Ref70082472 \h </w:instrText>
              </w:r>
              <w:r>
                <w:rPr>
                  <w:rStyle w:val="Hyperlink"/>
                  <w:b/>
                  <w:bCs/>
                  <w:color w:val="F2F2F2" w:themeColor="background1" w:themeShade="F2"/>
                </w:rPr>
              </w:r>
              <w:r>
                <w:rPr>
                  <w:rStyle w:val="Hyperlink"/>
                  <w:b/>
                  <w:bCs/>
                  <w:color w:val="F2F2F2" w:themeColor="background1" w:themeShade="F2"/>
                </w:rPr>
                <w:fldChar w:fldCharType="separate"/>
              </w:r>
              <w:r w:rsidR="00565E75" w:rsidRPr="00E518F8">
                <w:rPr>
                  <w:color w:val="FFFFFF" w:themeColor="background1"/>
                </w:rPr>
                <w:t>Participatie</w:t>
              </w:r>
              <w:r>
                <w:rPr>
                  <w:rStyle w:val="Hyperlink"/>
                  <w:b/>
                  <w:bCs/>
                  <w:color w:val="F2F2F2" w:themeColor="background1" w:themeShade="F2"/>
                </w:rPr>
                <w:fldChar w:fldCharType="end"/>
              </w:r>
            </w:hyperlink>
          </w:p>
        </w:tc>
        <w:tc>
          <w:tcPr>
            <w:tcW w:w="289" w:type="dxa"/>
            <w:vAlign w:val="center"/>
          </w:tcPr>
          <w:p w14:paraId="7444E1EA" w14:textId="77777777" w:rsidR="008170FA" w:rsidRPr="00A07708" w:rsidRDefault="008170FA" w:rsidP="008170FA">
            <w:pPr>
              <w:suppressAutoHyphens w:val="0"/>
              <w:spacing w:after="0" w:line="240" w:lineRule="auto"/>
              <w:jc w:val="center"/>
              <w:rPr>
                <w:rFonts w:asciiTheme="minorHAnsi" w:hAnsiTheme="minorHAnsi"/>
                <w:b/>
                <w:color w:val="F2F2F2" w:themeColor="background1" w:themeShade="F2"/>
              </w:rPr>
            </w:pPr>
          </w:p>
        </w:tc>
        <w:tc>
          <w:tcPr>
            <w:tcW w:w="2835" w:type="dxa"/>
            <w:shd w:val="clear" w:color="auto" w:fill="4CBCC5"/>
            <w:vAlign w:val="center"/>
          </w:tcPr>
          <w:p w14:paraId="119BBA5B" w14:textId="12F9CC14" w:rsidR="008170FA" w:rsidRPr="00A07708" w:rsidRDefault="008170FA" w:rsidP="008170FA">
            <w:pPr>
              <w:suppressAutoHyphens w:val="0"/>
              <w:spacing w:after="0" w:line="240" w:lineRule="auto"/>
              <w:jc w:val="center"/>
              <w:rPr>
                <w:b/>
                <w:color w:val="F2F2F2" w:themeColor="background1" w:themeShade="F2"/>
              </w:rPr>
            </w:pPr>
            <w:hyperlink w:anchor="_Gebruik_van_(sociale)" w:history="1">
              <w:r>
                <w:rPr>
                  <w:rStyle w:val="Hyperlink"/>
                  <w:b/>
                  <w:color w:val="F2F2F2" w:themeColor="background1" w:themeShade="F2"/>
                </w:rPr>
                <w:fldChar w:fldCharType="begin"/>
              </w:r>
              <w:r>
                <w:instrText xml:space="preserve"> REF _Ref65505085 \h </w:instrText>
              </w:r>
              <w:r>
                <w:rPr>
                  <w:rStyle w:val="Hyperlink"/>
                  <w:b/>
                  <w:color w:val="F2F2F2" w:themeColor="background1" w:themeShade="F2"/>
                </w:rPr>
              </w:r>
              <w:r>
                <w:rPr>
                  <w:rStyle w:val="Hyperlink"/>
                  <w:b/>
                  <w:color w:val="F2F2F2" w:themeColor="background1" w:themeShade="F2"/>
                </w:rPr>
                <w:fldChar w:fldCharType="separate"/>
              </w:r>
              <w:r w:rsidR="00565E75" w:rsidRPr="00E518F8">
                <w:rPr>
                  <w:color w:val="FFFFFF" w:themeColor="background1"/>
                </w:rPr>
                <w:t xml:space="preserve">Gebruik van </w:t>
              </w:r>
              <w:r w:rsidR="00565E75">
                <w:rPr>
                  <w:color w:val="FFFFFF" w:themeColor="background1"/>
                </w:rPr>
                <w:t>(</w:t>
              </w:r>
              <w:r w:rsidR="00565E75" w:rsidRPr="00E518F8">
                <w:rPr>
                  <w:color w:val="FFFFFF" w:themeColor="background1"/>
                </w:rPr>
                <w:t>sociale</w:t>
              </w:r>
              <w:r w:rsidR="00565E75">
                <w:rPr>
                  <w:color w:val="FFFFFF" w:themeColor="background1"/>
                </w:rPr>
                <w:t>)</w:t>
              </w:r>
              <w:r w:rsidR="00565E75" w:rsidRPr="00E518F8">
                <w:rPr>
                  <w:color w:val="FFFFFF" w:themeColor="background1"/>
                </w:rPr>
                <w:t xml:space="preserve"> media</w:t>
              </w:r>
              <w:r>
                <w:rPr>
                  <w:rStyle w:val="Hyperlink"/>
                  <w:b/>
                  <w:color w:val="F2F2F2" w:themeColor="background1" w:themeShade="F2"/>
                </w:rPr>
                <w:fldChar w:fldCharType="end"/>
              </w:r>
            </w:hyperlink>
          </w:p>
        </w:tc>
        <w:tc>
          <w:tcPr>
            <w:tcW w:w="289" w:type="dxa"/>
            <w:vAlign w:val="center"/>
          </w:tcPr>
          <w:p w14:paraId="6B3FB11C" w14:textId="77777777" w:rsidR="008170FA" w:rsidRPr="00A07708" w:rsidRDefault="008170FA" w:rsidP="008170FA">
            <w:pPr>
              <w:suppressAutoHyphens w:val="0"/>
            </w:pPr>
          </w:p>
        </w:tc>
        <w:tc>
          <w:tcPr>
            <w:tcW w:w="2835" w:type="dxa"/>
            <w:shd w:val="clear" w:color="auto" w:fill="EC7D23"/>
            <w:vAlign w:val="center"/>
          </w:tcPr>
          <w:p w14:paraId="057A7351" w14:textId="22F69790" w:rsidR="008170FA" w:rsidRPr="008170FA" w:rsidRDefault="00D675E4" w:rsidP="008170FA">
            <w:pPr>
              <w:suppressAutoHyphens w:val="0"/>
              <w:spacing w:after="0" w:line="240" w:lineRule="auto"/>
              <w:jc w:val="center"/>
              <w:rPr>
                <w:color w:val="F2F2F2" w:themeColor="background1" w:themeShade="F2"/>
              </w:rPr>
            </w:pPr>
            <w:r>
              <w:rPr>
                <w:b/>
                <w:bCs/>
                <w:color w:val="F2F2F2" w:themeColor="background1" w:themeShade="F2"/>
              </w:rPr>
              <w:fldChar w:fldCharType="begin"/>
            </w:r>
            <w:r>
              <w:rPr>
                <w:color w:val="F2F2F2" w:themeColor="background1" w:themeShade="F2"/>
              </w:rPr>
              <w:instrText xml:space="preserve"> REF _Ref130495598 \h </w:instrText>
            </w:r>
            <w:r>
              <w:rPr>
                <w:b/>
                <w:bCs/>
                <w:color w:val="F2F2F2" w:themeColor="background1" w:themeShade="F2"/>
              </w:rPr>
            </w:r>
            <w:r>
              <w:rPr>
                <w:b/>
                <w:bCs/>
                <w:color w:val="F2F2F2" w:themeColor="background1" w:themeShade="F2"/>
              </w:rPr>
              <w:fldChar w:fldCharType="separate"/>
            </w:r>
            <w:r w:rsidR="00565E75" w:rsidRPr="0048402F">
              <w:rPr>
                <w:color w:val="FFFFFF" w:themeColor="background1"/>
              </w:rPr>
              <w:t>Afspraken over communicatie</w:t>
            </w:r>
            <w:r>
              <w:rPr>
                <w:b/>
                <w:bCs/>
                <w:color w:val="F2F2F2" w:themeColor="background1" w:themeShade="F2"/>
              </w:rPr>
              <w:fldChar w:fldCharType="end"/>
            </w:r>
          </w:p>
        </w:tc>
      </w:tr>
    </w:tbl>
    <w:p w14:paraId="71D375FC" w14:textId="77777777" w:rsidR="00ED6D3F" w:rsidRPr="00F94857" w:rsidRDefault="00ED6D3F" w:rsidP="00F94857">
      <w:pPr>
        <w:pStyle w:val="Kop1"/>
        <w:numPr>
          <w:ilvl w:val="0"/>
          <w:numId w:val="0"/>
        </w:numPr>
        <w:ind w:left="851" w:hanging="851"/>
        <w:jc w:val="center"/>
        <w:rPr>
          <w:sz w:val="28"/>
          <w:szCs w:val="28"/>
        </w:rPr>
      </w:pPr>
      <w:bookmarkStart w:id="8" w:name="Wat_verwachten_van_kind"/>
      <w:bookmarkEnd w:id="8"/>
      <w:r w:rsidRPr="00F94857">
        <w:rPr>
          <w:sz w:val="28"/>
          <w:szCs w:val="28"/>
        </w:rPr>
        <w:t>Wat verwachten we van je kind?</w:t>
      </w:r>
    </w:p>
    <w:tbl>
      <w:tblPr>
        <w:tblW w:w="9083" w:type="dxa"/>
        <w:tblLook w:val="04A0" w:firstRow="1" w:lastRow="0" w:firstColumn="1" w:lastColumn="0" w:noHBand="0" w:noVBand="1"/>
      </w:tblPr>
      <w:tblGrid>
        <w:gridCol w:w="2732"/>
        <w:gridCol w:w="280"/>
        <w:gridCol w:w="3199"/>
        <w:gridCol w:w="280"/>
        <w:gridCol w:w="2592"/>
      </w:tblGrid>
      <w:tr w:rsidR="00ED6D3F" w:rsidRPr="00E07DE0" w14:paraId="1661552E" w14:textId="77777777" w:rsidTr="004B206C">
        <w:trPr>
          <w:trHeight w:val="737"/>
        </w:trPr>
        <w:tc>
          <w:tcPr>
            <w:tcW w:w="2835" w:type="dxa"/>
            <w:shd w:val="clear" w:color="auto" w:fill="AE2081"/>
            <w:vAlign w:val="center"/>
          </w:tcPr>
          <w:p w14:paraId="586240B4" w14:textId="7CFD59A7" w:rsidR="00ED6D3F" w:rsidRPr="00E07DE0" w:rsidRDefault="00E94773"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_Ref66443896 \h </w:instrText>
            </w:r>
            <w:r>
              <w:rPr>
                <w:b/>
                <w:color w:val="F2F2F2" w:themeColor="background1" w:themeShade="F2"/>
              </w:rPr>
            </w:r>
            <w:r>
              <w:rPr>
                <w:b/>
                <w:color w:val="F2F2F2" w:themeColor="background1" w:themeShade="F2"/>
              </w:rPr>
              <w:fldChar w:fldCharType="separate"/>
            </w:r>
            <w:r w:rsidR="00565E75" w:rsidRPr="00E518F8">
              <w:rPr>
                <w:color w:val="FFFFFF" w:themeColor="background1"/>
              </w:rPr>
              <w:t>Leerplicht en afwezigheden</w:t>
            </w:r>
            <w:r>
              <w:rPr>
                <w:b/>
                <w:color w:val="F2F2F2" w:themeColor="background1" w:themeShade="F2"/>
              </w:rPr>
              <w:fldChar w:fldCharType="end"/>
            </w:r>
          </w:p>
        </w:tc>
        <w:tc>
          <w:tcPr>
            <w:tcW w:w="289" w:type="dxa"/>
            <w:vAlign w:val="center"/>
          </w:tcPr>
          <w:p w14:paraId="4C59127B" w14:textId="77777777" w:rsidR="00ED6D3F" w:rsidRPr="00E07DE0" w:rsidRDefault="00ED6D3F" w:rsidP="005701FB">
            <w:pPr>
              <w:suppressAutoHyphens w:val="0"/>
              <w:spacing w:after="0" w:line="240" w:lineRule="auto"/>
              <w:jc w:val="center"/>
              <w:rPr>
                <w:b/>
                <w:color w:val="F2F2F2" w:themeColor="background1" w:themeShade="F2"/>
              </w:rPr>
            </w:pPr>
          </w:p>
        </w:tc>
        <w:tc>
          <w:tcPr>
            <w:tcW w:w="2835" w:type="dxa"/>
            <w:shd w:val="clear" w:color="auto" w:fill="4CBCC5"/>
            <w:vAlign w:val="center"/>
          </w:tcPr>
          <w:p w14:paraId="1026D167" w14:textId="6551F397" w:rsidR="00ED6D3F" w:rsidRPr="006328E5" w:rsidRDefault="00E94773" w:rsidP="00AD7DD6">
            <w:pPr>
              <w:suppressAutoHyphens w:val="0"/>
              <w:spacing w:after="0" w:line="240" w:lineRule="auto"/>
              <w:jc w:val="center"/>
              <w:rPr>
                <w:b/>
                <w:color w:val="FFFFFF" w:themeColor="background1"/>
              </w:rPr>
            </w:pPr>
            <w:hyperlink w:anchor="_Participatie_leerlingenraad" w:history="1">
              <w:r>
                <w:rPr>
                  <w:rStyle w:val="Hyperlink"/>
                  <w:b/>
                  <w:color w:val="F2F2F2" w:themeColor="background1" w:themeShade="F2"/>
                </w:rPr>
                <w:fldChar w:fldCharType="begin"/>
              </w:r>
              <w:r>
                <w:instrText xml:space="preserve"> REF _Ref61257240 \h </w:instrText>
              </w:r>
              <w:r>
                <w:rPr>
                  <w:rStyle w:val="Hyperlink"/>
                  <w:b/>
                  <w:color w:val="F2F2F2" w:themeColor="background1" w:themeShade="F2"/>
                </w:rPr>
              </w:r>
              <w:r>
                <w:rPr>
                  <w:rStyle w:val="Hyperlink"/>
                  <w:b/>
                  <w:color w:val="F2F2F2" w:themeColor="background1" w:themeShade="F2"/>
                </w:rPr>
                <w:fldChar w:fldCharType="separate"/>
              </w:r>
              <w:r w:rsidR="00565E75" w:rsidRPr="00E518F8">
                <w:rPr>
                  <w:color w:val="FFFFFF" w:themeColor="background1"/>
                </w:rPr>
                <w:t xml:space="preserve">Participatie </w:t>
              </w:r>
              <w:r w:rsidR="00565E75">
                <w:rPr>
                  <w:color w:val="FFFFFF" w:themeColor="background1"/>
                </w:rPr>
                <w:t>kinderparlement</w:t>
              </w:r>
              <w:r>
                <w:rPr>
                  <w:rStyle w:val="Hyperlink"/>
                  <w:b/>
                  <w:color w:val="F2F2F2" w:themeColor="background1" w:themeShade="F2"/>
                </w:rPr>
                <w:fldChar w:fldCharType="end"/>
              </w:r>
            </w:hyperlink>
            <w:r w:rsidR="006328E5">
              <w:rPr>
                <w:color w:val="FFFFFF" w:themeColor="background1"/>
              </w:rPr>
              <w:t>kinderparlement</w:t>
            </w:r>
          </w:p>
        </w:tc>
        <w:tc>
          <w:tcPr>
            <w:tcW w:w="289" w:type="dxa"/>
            <w:vAlign w:val="center"/>
          </w:tcPr>
          <w:p w14:paraId="3C3C124B" w14:textId="77777777" w:rsidR="00ED6D3F" w:rsidRPr="00E07DE0" w:rsidRDefault="00ED6D3F" w:rsidP="005701FB">
            <w:pPr>
              <w:suppressAutoHyphens w:val="0"/>
              <w:spacing w:after="0" w:line="240" w:lineRule="auto"/>
              <w:jc w:val="center"/>
              <w:rPr>
                <w:b/>
                <w:color w:val="F2F2F2" w:themeColor="background1" w:themeShade="F2"/>
              </w:rPr>
            </w:pPr>
          </w:p>
        </w:tc>
        <w:tc>
          <w:tcPr>
            <w:tcW w:w="2835" w:type="dxa"/>
            <w:shd w:val="clear" w:color="auto" w:fill="A8AF37"/>
            <w:vAlign w:val="center"/>
          </w:tcPr>
          <w:p w14:paraId="679691B9" w14:textId="518515D3" w:rsidR="00ED6D3F" w:rsidRPr="00743E1B" w:rsidRDefault="00E94773" w:rsidP="00D67383">
            <w:pPr>
              <w:suppressAutoHyphens w:val="0"/>
              <w:spacing w:after="0" w:line="240" w:lineRule="auto"/>
              <w:jc w:val="center"/>
              <w:rPr>
                <w:rStyle w:val="Hyperlink"/>
                <w:b/>
                <w:color w:val="F2F2F2" w:themeColor="background1" w:themeShade="F2"/>
                <w:u w:val="none"/>
              </w:rPr>
            </w:pPr>
            <w:hyperlink w:anchor="_Wat_mag_en_1" w:history="1">
              <w:r>
                <w:rPr>
                  <w:rStyle w:val="Hyperlink"/>
                  <w:b/>
                  <w:color w:val="F2F2F2" w:themeColor="background1" w:themeShade="F2"/>
                  <w:u w:val="none"/>
                </w:rPr>
                <w:fldChar w:fldCharType="begin"/>
              </w:r>
              <w:r>
                <w:rPr>
                  <w:b/>
                  <w:color w:val="F2F2F2" w:themeColor="background1" w:themeShade="F2"/>
                </w:rPr>
                <w:instrText xml:space="preserve"> REF _Ref70082517 \h </w:instrText>
              </w:r>
              <w:r>
                <w:rPr>
                  <w:rStyle w:val="Hyperlink"/>
                  <w:b/>
                  <w:color w:val="F2F2F2" w:themeColor="background1" w:themeShade="F2"/>
                  <w:u w:val="none"/>
                </w:rPr>
              </w:r>
              <w:r>
                <w:rPr>
                  <w:rStyle w:val="Hyperlink"/>
                  <w:b/>
                  <w:color w:val="F2F2F2" w:themeColor="background1" w:themeShade="F2"/>
                  <w:u w:val="none"/>
                </w:rPr>
                <w:fldChar w:fldCharType="separate"/>
              </w:r>
              <w:r w:rsidR="00565E75" w:rsidRPr="00E518F8">
                <w:rPr>
                  <w:color w:val="FFFFFF" w:themeColor="background1"/>
                </w:rPr>
                <w:t>Wat mag en wat niet?</w:t>
              </w:r>
              <w:r>
                <w:rPr>
                  <w:rStyle w:val="Hyperlink"/>
                  <w:b/>
                  <w:color w:val="F2F2F2" w:themeColor="background1" w:themeShade="F2"/>
                  <w:u w:val="none"/>
                </w:rPr>
                <w:fldChar w:fldCharType="end"/>
              </w:r>
            </w:hyperlink>
          </w:p>
        </w:tc>
      </w:tr>
      <w:tr w:rsidR="00ED6D3F" w:rsidRPr="005701FB" w14:paraId="4A73B4F9" w14:textId="77777777" w:rsidTr="004B206C">
        <w:trPr>
          <w:trHeight w:val="170"/>
        </w:trPr>
        <w:tc>
          <w:tcPr>
            <w:tcW w:w="2835" w:type="dxa"/>
          </w:tcPr>
          <w:p w14:paraId="2F0D7990" w14:textId="77777777" w:rsidR="00ED6D3F" w:rsidRPr="005701FB" w:rsidRDefault="00ED6D3F" w:rsidP="005701FB">
            <w:pPr>
              <w:suppressAutoHyphens w:val="0"/>
              <w:spacing w:after="0" w:line="240" w:lineRule="auto"/>
              <w:rPr>
                <w:b/>
                <w:color w:val="FFFFFF" w:themeColor="background1"/>
              </w:rPr>
            </w:pPr>
          </w:p>
        </w:tc>
        <w:tc>
          <w:tcPr>
            <w:tcW w:w="289" w:type="dxa"/>
          </w:tcPr>
          <w:p w14:paraId="32FD5777" w14:textId="77777777" w:rsidR="00ED6D3F" w:rsidRPr="005701FB" w:rsidRDefault="00ED6D3F" w:rsidP="005701FB">
            <w:pPr>
              <w:suppressAutoHyphens w:val="0"/>
              <w:spacing w:after="0" w:line="240" w:lineRule="auto"/>
              <w:rPr>
                <w:b/>
                <w:color w:val="FFFFFF" w:themeColor="background1"/>
              </w:rPr>
            </w:pPr>
          </w:p>
        </w:tc>
        <w:tc>
          <w:tcPr>
            <w:tcW w:w="2835" w:type="dxa"/>
          </w:tcPr>
          <w:p w14:paraId="3C113504" w14:textId="77777777" w:rsidR="00ED6D3F" w:rsidRPr="005701FB" w:rsidRDefault="00ED6D3F" w:rsidP="005701FB">
            <w:pPr>
              <w:suppressAutoHyphens w:val="0"/>
              <w:spacing w:after="0" w:line="240" w:lineRule="auto"/>
              <w:rPr>
                <w:b/>
                <w:color w:val="FFFFFF" w:themeColor="background1"/>
              </w:rPr>
            </w:pPr>
          </w:p>
        </w:tc>
        <w:tc>
          <w:tcPr>
            <w:tcW w:w="289" w:type="dxa"/>
          </w:tcPr>
          <w:p w14:paraId="7B2BAA8C" w14:textId="77777777" w:rsidR="00ED6D3F" w:rsidRPr="005701FB" w:rsidRDefault="00ED6D3F" w:rsidP="005701FB">
            <w:pPr>
              <w:suppressAutoHyphens w:val="0"/>
              <w:spacing w:after="0" w:line="240" w:lineRule="auto"/>
              <w:rPr>
                <w:b/>
                <w:color w:val="FFFFFF" w:themeColor="background1"/>
              </w:rPr>
            </w:pPr>
          </w:p>
        </w:tc>
        <w:tc>
          <w:tcPr>
            <w:tcW w:w="2835" w:type="dxa"/>
          </w:tcPr>
          <w:p w14:paraId="553AC3BB" w14:textId="77777777" w:rsidR="00ED6D3F" w:rsidRPr="005701FB" w:rsidRDefault="00ED6D3F" w:rsidP="005701FB">
            <w:pPr>
              <w:suppressAutoHyphens w:val="0"/>
              <w:spacing w:after="0" w:line="240" w:lineRule="auto"/>
              <w:rPr>
                <w:b/>
                <w:color w:val="FFFFFF" w:themeColor="background1"/>
              </w:rPr>
            </w:pPr>
          </w:p>
        </w:tc>
      </w:tr>
      <w:tr w:rsidR="00ED6D3F" w:rsidRPr="00E07DE0" w14:paraId="288CBDE0" w14:textId="77777777" w:rsidTr="004B206C">
        <w:trPr>
          <w:trHeight w:val="737"/>
        </w:trPr>
        <w:tc>
          <w:tcPr>
            <w:tcW w:w="2835" w:type="dxa"/>
            <w:shd w:val="clear" w:color="auto" w:fill="EC7D23"/>
            <w:vAlign w:val="center"/>
          </w:tcPr>
          <w:p w14:paraId="53F29EB4" w14:textId="32D725B8" w:rsidR="00ED6D3F" w:rsidRPr="003121DF" w:rsidRDefault="00E94773" w:rsidP="005701FB">
            <w:pPr>
              <w:suppressAutoHyphens w:val="0"/>
              <w:spacing w:after="0" w:line="240" w:lineRule="auto"/>
              <w:jc w:val="center"/>
              <w:rPr>
                <w:b/>
                <w:color w:val="F2F2F2" w:themeColor="background1" w:themeShade="F2"/>
              </w:rPr>
            </w:pPr>
            <w:hyperlink w:anchor="_Herstel-_en_sanctioneringsbeleid" w:history="1">
              <w:r>
                <w:rPr>
                  <w:rStyle w:val="Hyperlink"/>
                  <w:b/>
                  <w:color w:val="F2F2F2" w:themeColor="background1" w:themeShade="F2"/>
                </w:rPr>
                <w:fldChar w:fldCharType="begin"/>
              </w:r>
              <w:r>
                <w:rPr>
                  <w:b/>
                  <w:color w:val="F2F2F2" w:themeColor="background1" w:themeShade="F2"/>
                </w:rPr>
                <w:instrText xml:space="preserve"> REF _Ref66443925 \h </w:instrText>
              </w:r>
              <w:r>
                <w:rPr>
                  <w:rStyle w:val="Hyperlink"/>
                  <w:b/>
                  <w:color w:val="F2F2F2" w:themeColor="background1" w:themeShade="F2"/>
                </w:rPr>
              </w:r>
              <w:r>
                <w:rPr>
                  <w:rStyle w:val="Hyperlink"/>
                  <w:b/>
                  <w:color w:val="F2F2F2" w:themeColor="background1" w:themeShade="F2"/>
                </w:rPr>
                <w:fldChar w:fldCharType="separate"/>
              </w:r>
              <w:r w:rsidR="00565E75" w:rsidRPr="00E518F8">
                <w:rPr>
                  <w:color w:val="FFFFFF" w:themeColor="background1"/>
                </w:rPr>
                <w:t>Herstel- en sanctioneringsbeleid</w:t>
              </w:r>
              <w:r>
                <w:rPr>
                  <w:rStyle w:val="Hyperlink"/>
                  <w:b/>
                  <w:color w:val="F2F2F2" w:themeColor="background1" w:themeShade="F2"/>
                </w:rPr>
                <w:fldChar w:fldCharType="end"/>
              </w:r>
            </w:hyperlink>
          </w:p>
        </w:tc>
        <w:tc>
          <w:tcPr>
            <w:tcW w:w="289" w:type="dxa"/>
            <w:vAlign w:val="center"/>
          </w:tcPr>
          <w:p w14:paraId="1DBF4EF6" w14:textId="77777777" w:rsidR="00ED6D3F" w:rsidRPr="00E07DE0" w:rsidRDefault="00ED6D3F" w:rsidP="005701FB">
            <w:pPr>
              <w:suppressAutoHyphens w:val="0"/>
              <w:spacing w:after="0" w:line="240" w:lineRule="auto"/>
              <w:jc w:val="center"/>
              <w:rPr>
                <w:b/>
                <w:color w:val="F2F2F2" w:themeColor="background1" w:themeShade="F2"/>
              </w:rPr>
            </w:pPr>
          </w:p>
        </w:tc>
        <w:tc>
          <w:tcPr>
            <w:tcW w:w="2835" w:type="dxa"/>
            <w:shd w:val="clear" w:color="auto" w:fill="AE2081"/>
            <w:vAlign w:val="center"/>
          </w:tcPr>
          <w:p w14:paraId="4F44F89A" w14:textId="32178EE1" w:rsidR="00ED6D3F" w:rsidRPr="005A6A90" w:rsidRDefault="00E94773" w:rsidP="00AD7DD6">
            <w:pPr>
              <w:tabs>
                <w:tab w:val="left" w:pos="1105"/>
                <w:tab w:val="center" w:pos="1309"/>
              </w:tabs>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_Ref61257174 \h </w:instrText>
            </w:r>
            <w:r>
              <w:rPr>
                <w:b/>
                <w:color w:val="F2F2F2" w:themeColor="background1" w:themeShade="F2"/>
              </w:rPr>
            </w:r>
            <w:r>
              <w:rPr>
                <w:b/>
                <w:color w:val="F2F2F2" w:themeColor="background1" w:themeShade="F2"/>
              </w:rPr>
              <w:fldChar w:fldCharType="separate"/>
            </w:r>
            <w:r w:rsidR="00565E75" w:rsidRPr="00E518F8">
              <w:rPr>
                <w:color w:val="FFFFFF" w:themeColor="background1"/>
              </w:rPr>
              <w:t>Betwistingen</w:t>
            </w:r>
            <w:r>
              <w:rPr>
                <w:b/>
                <w:color w:val="F2F2F2" w:themeColor="background1" w:themeShade="F2"/>
              </w:rPr>
              <w:fldChar w:fldCharType="end"/>
            </w:r>
          </w:p>
        </w:tc>
        <w:tc>
          <w:tcPr>
            <w:tcW w:w="289" w:type="dxa"/>
            <w:vAlign w:val="center"/>
          </w:tcPr>
          <w:p w14:paraId="2401FF7E" w14:textId="77777777" w:rsidR="00ED6D3F" w:rsidRPr="00E07DE0" w:rsidRDefault="00ED6D3F" w:rsidP="005701FB">
            <w:pPr>
              <w:suppressAutoHyphens w:val="0"/>
              <w:spacing w:after="0" w:line="240" w:lineRule="auto"/>
              <w:jc w:val="center"/>
              <w:rPr>
                <w:b/>
                <w:color w:val="F2F2F2" w:themeColor="background1" w:themeShade="F2"/>
              </w:rPr>
            </w:pPr>
          </w:p>
        </w:tc>
        <w:tc>
          <w:tcPr>
            <w:tcW w:w="2835" w:type="dxa"/>
            <w:shd w:val="clear" w:color="auto" w:fill="4CBCC5"/>
            <w:vAlign w:val="center"/>
          </w:tcPr>
          <w:p w14:paraId="7BB34C8D" w14:textId="4D7CA427" w:rsidR="00ED6D3F" w:rsidRPr="00743E1B" w:rsidRDefault="00E94773" w:rsidP="00AD7DD6">
            <w:pPr>
              <w:suppressAutoHyphens w:val="0"/>
              <w:spacing w:after="0" w:line="240" w:lineRule="auto"/>
              <w:jc w:val="center"/>
              <w:rPr>
                <w:rStyle w:val="Hyperlink"/>
                <w:color w:val="F2F2F2" w:themeColor="background1" w:themeShade="F2"/>
                <w:u w:val="none"/>
              </w:rPr>
            </w:pPr>
            <w:hyperlink w:anchor="_Klachten" w:history="1">
              <w:r>
                <w:rPr>
                  <w:rStyle w:val="Hyperlink"/>
                  <w:b/>
                  <w:color w:val="F2F2F2" w:themeColor="background1" w:themeShade="F2"/>
                  <w:u w:val="none"/>
                </w:rPr>
                <w:fldChar w:fldCharType="begin"/>
              </w:r>
              <w:r>
                <w:rPr>
                  <w:b/>
                  <w:color w:val="F2F2F2" w:themeColor="background1" w:themeShade="F2"/>
                </w:rPr>
                <w:instrText xml:space="preserve"> REF _Ref61257274 \h </w:instrText>
              </w:r>
              <w:r>
                <w:rPr>
                  <w:rStyle w:val="Hyperlink"/>
                  <w:b/>
                  <w:color w:val="F2F2F2" w:themeColor="background1" w:themeShade="F2"/>
                  <w:u w:val="none"/>
                </w:rPr>
              </w:r>
              <w:r>
                <w:rPr>
                  <w:rStyle w:val="Hyperlink"/>
                  <w:b/>
                  <w:color w:val="F2F2F2" w:themeColor="background1" w:themeShade="F2"/>
                  <w:u w:val="none"/>
                </w:rPr>
                <w:fldChar w:fldCharType="separate"/>
              </w:r>
              <w:r w:rsidR="00565E75" w:rsidRPr="00E518F8">
                <w:rPr>
                  <w:color w:val="FFFFFF" w:themeColor="background1"/>
                </w:rPr>
                <w:t>Klachten</w:t>
              </w:r>
              <w:r>
                <w:rPr>
                  <w:rStyle w:val="Hyperlink"/>
                  <w:b/>
                  <w:color w:val="F2F2F2" w:themeColor="background1" w:themeShade="F2"/>
                  <w:u w:val="none"/>
                </w:rPr>
                <w:fldChar w:fldCharType="end"/>
              </w:r>
            </w:hyperlink>
          </w:p>
        </w:tc>
      </w:tr>
    </w:tbl>
    <w:p w14:paraId="3908824E" w14:textId="3D8B80AD" w:rsidR="002926F4" w:rsidRDefault="002926F4">
      <w:pPr>
        <w:suppressAutoHyphens w:val="0"/>
      </w:pPr>
      <w:r>
        <w:br w:type="page"/>
      </w:r>
    </w:p>
    <w:p w14:paraId="62CAB46A" w14:textId="77777777" w:rsidR="001A70E5" w:rsidRPr="00EA3D92" w:rsidRDefault="001A70E5" w:rsidP="001A70E5">
      <w:pPr>
        <w:pStyle w:val="Kop1"/>
        <w:numPr>
          <w:ilvl w:val="0"/>
          <w:numId w:val="0"/>
        </w:numPr>
        <w:ind w:left="851" w:hanging="851"/>
        <w:rPr>
          <w:sz w:val="28"/>
          <w:szCs w:val="28"/>
        </w:rPr>
      </w:pPr>
      <w:bookmarkStart w:id="9" w:name="Onze_visie_ped_project"/>
      <w:bookmarkStart w:id="10" w:name="Engagementsverklaring"/>
      <w:bookmarkStart w:id="11" w:name="_Ref66442784"/>
      <w:bookmarkStart w:id="12" w:name="_Ref66442849"/>
      <w:bookmarkEnd w:id="9"/>
      <w:bookmarkEnd w:id="10"/>
      <w:r w:rsidRPr="00EA3D92">
        <w:rPr>
          <w:bCs/>
          <w:noProof/>
          <w:sz w:val="28"/>
          <w:szCs w:val="28"/>
        </w:rPr>
        <w:lastRenderedPageBreak/>
        <mc:AlternateContent>
          <mc:Choice Requires="wps">
            <w:drawing>
              <wp:anchor distT="0" distB="0" distL="114300" distR="114300" simplePos="0" relativeHeight="251658265" behindDoc="0" locked="0" layoutInCell="1" allowOverlap="1" wp14:anchorId="7D17DD3A" wp14:editId="178EEF1C">
                <wp:simplePos x="0" y="0"/>
                <wp:positionH relativeFrom="margin">
                  <wp:posOffset>4730557</wp:posOffset>
                </wp:positionH>
                <wp:positionV relativeFrom="margin">
                  <wp:posOffset>-169931</wp:posOffset>
                </wp:positionV>
                <wp:extent cx="509905" cy="468630"/>
                <wp:effectExtent l="0" t="38100" r="61595" b="64770"/>
                <wp:wrapSquare wrapText="bothSides"/>
                <wp:docPr id="14" name="Vrije vorm: vorm 14" descr="Verrekijker silhouet"/>
                <wp:cNvGraphicFramePr/>
                <a:graphic xmlns:a="http://schemas.openxmlformats.org/drawingml/2006/main">
                  <a:graphicData uri="http://schemas.microsoft.com/office/word/2010/wordprocessingShape">
                    <wps:wsp>
                      <wps:cNvSpPr/>
                      <wps:spPr>
                        <a:xfrm rot="20672654">
                          <a:off x="0" y="0"/>
                          <a:ext cx="4175760" cy="347980"/>
                        </a:xfrm>
                        <a:custGeom>
                          <a:avLst/>
                          <a:gdLst>
                            <a:gd name="connsiteX0" fmla="*/ 628650 w 685800"/>
                            <a:gd name="connsiteY0" fmla="*/ 114300 h 647700"/>
                            <a:gd name="connsiteX1" fmla="*/ 514350 w 685800"/>
                            <a:gd name="connsiteY1" fmla="*/ 114300 h 647700"/>
                            <a:gd name="connsiteX2" fmla="*/ 514350 w 685800"/>
                            <a:gd name="connsiteY2" fmla="*/ 85725 h 647700"/>
                            <a:gd name="connsiteX3" fmla="*/ 533400 w 685800"/>
                            <a:gd name="connsiteY3" fmla="*/ 85725 h 647700"/>
                            <a:gd name="connsiteX4" fmla="*/ 533400 w 685800"/>
                            <a:gd name="connsiteY4" fmla="*/ 0 h 647700"/>
                            <a:gd name="connsiteX5" fmla="*/ 390525 w 685800"/>
                            <a:gd name="connsiteY5" fmla="*/ 0 h 647700"/>
                            <a:gd name="connsiteX6" fmla="*/ 390525 w 685800"/>
                            <a:gd name="connsiteY6" fmla="*/ 85725 h 647700"/>
                            <a:gd name="connsiteX7" fmla="*/ 409575 w 685800"/>
                            <a:gd name="connsiteY7" fmla="*/ 85725 h 647700"/>
                            <a:gd name="connsiteX8" fmla="*/ 409575 w 685800"/>
                            <a:gd name="connsiteY8" fmla="*/ 114300 h 647700"/>
                            <a:gd name="connsiteX9" fmla="*/ 390525 w 685800"/>
                            <a:gd name="connsiteY9" fmla="*/ 114300 h 647700"/>
                            <a:gd name="connsiteX10" fmla="*/ 390525 w 685800"/>
                            <a:gd name="connsiteY10" fmla="*/ 161925 h 647700"/>
                            <a:gd name="connsiteX11" fmla="*/ 295275 w 685800"/>
                            <a:gd name="connsiteY11" fmla="*/ 161925 h 647700"/>
                            <a:gd name="connsiteX12" fmla="*/ 295275 w 685800"/>
                            <a:gd name="connsiteY12" fmla="*/ 114300 h 647700"/>
                            <a:gd name="connsiteX13" fmla="*/ 276225 w 685800"/>
                            <a:gd name="connsiteY13" fmla="*/ 114300 h 647700"/>
                            <a:gd name="connsiteX14" fmla="*/ 276225 w 685800"/>
                            <a:gd name="connsiteY14" fmla="*/ 85725 h 647700"/>
                            <a:gd name="connsiteX15" fmla="*/ 295275 w 685800"/>
                            <a:gd name="connsiteY15" fmla="*/ 85725 h 647700"/>
                            <a:gd name="connsiteX16" fmla="*/ 295275 w 685800"/>
                            <a:gd name="connsiteY16" fmla="*/ 0 h 647700"/>
                            <a:gd name="connsiteX17" fmla="*/ 152400 w 685800"/>
                            <a:gd name="connsiteY17" fmla="*/ 0 h 647700"/>
                            <a:gd name="connsiteX18" fmla="*/ 152400 w 685800"/>
                            <a:gd name="connsiteY18" fmla="*/ 85725 h 647700"/>
                            <a:gd name="connsiteX19" fmla="*/ 171450 w 685800"/>
                            <a:gd name="connsiteY19" fmla="*/ 85725 h 647700"/>
                            <a:gd name="connsiteX20" fmla="*/ 171450 w 685800"/>
                            <a:gd name="connsiteY20" fmla="*/ 114300 h 647700"/>
                            <a:gd name="connsiteX21" fmla="*/ 57150 w 685800"/>
                            <a:gd name="connsiteY21" fmla="*/ 114300 h 647700"/>
                            <a:gd name="connsiteX22" fmla="*/ 0 w 685800"/>
                            <a:gd name="connsiteY22" fmla="*/ 428625 h 647700"/>
                            <a:gd name="connsiteX23" fmla="*/ 0 w 685800"/>
                            <a:gd name="connsiteY23" fmla="*/ 609600 h 647700"/>
                            <a:gd name="connsiteX24" fmla="*/ 38100 w 685800"/>
                            <a:gd name="connsiteY24" fmla="*/ 647700 h 647700"/>
                            <a:gd name="connsiteX25" fmla="*/ 180975 w 685800"/>
                            <a:gd name="connsiteY25" fmla="*/ 647700 h 647700"/>
                            <a:gd name="connsiteX26" fmla="*/ 219075 w 685800"/>
                            <a:gd name="connsiteY26" fmla="*/ 609600 h 647700"/>
                            <a:gd name="connsiteX27" fmla="*/ 219075 w 685800"/>
                            <a:gd name="connsiteY27" fmla="*/ 381000 h 647700"/>
                            <a:gd name="connsiteX28" fmla="*/ 257175 w 685800"/>
                            <a:gd name="connsiteY28" fmla="*/ 381000 h 647700"/>
                            <a:gd name="connsiteX29" fmla="*/ 295275 w 685800"/>
                            <a:gd name="connsiteY29" fmla="*/ 342900 h 647700"/>
                            <a:gd name="connsiteX30" fmla="*/ 295275 w 685800"/>
                            <a:gd name="connsiteY30" fmla="*/ 333375 h 647700"/>
                            <a:gd name="connsiteX31" fmla="*/ 390525 w 685800"/>
                            <a:gd name="connsiteY31" fmla="*/ 333375 h 647700"/>
                            <a:gd name="connsiteX32" fmla="*/ 390525 w 685800"/>
                            <a:gd name="connsiteY32" fmla="*/ 342900 h 647700"/>
                            <a:gd name="connsiteX33" fmla="*/ 428625 w 685800"/>
                            <a:gd name="connsiteY33" fmla="*/ 381000 h 647700"/>
                            <a:gd name="connsiteX34" fmla="*/ 466725 w 685800"/>
                            <a:gd name="connsiteY34" fmla="*/ 381000 h 647700"/>
                            <a:gd name="connsiteX35" fmla="*/ 466725 w 685800"/>
                            <a:gd name="connsiteY35" fmla="*/ 609600 h 647700"/>
                            <a:gd name="connsiteX36" fmla="*/ 504825 w 685800"/>
                            <a:gd name="connsiteY36" fmla="*/ 647700 h 647700"/>
                            <a:gd name="connsiteX37" fmla="*/ 647700 w 685800"/>
                            <a:gd name="connsiteY37" fmla="*/ 647700 h 647700"/>
                            <a:gd name="connsiteX38" fmla="*/ 685800 w 685800"/>
                            <a:gd name="connsiteY38" fmla="*/ 609600 h 647700"/>
                            <a:gd name="connsiteX39" fmla="*/ 685800 w 685800"/>
                            <a:gd name="connsiteY39" fmla="*/ 428625 h 647700"/>
                            <a:gd name="connsiteX40" fmla="*/ 171450 w 685800"/>
                            <a:gd name="connsiteY40" fmla="*/ 19050 h 647700"/>
                            <a:gd name="connsiteX41" fmla="*/ 276225 w 685800"/>
                            <a:gd name="connsiteY41" fmla="*/ 19050 h 647700"/>
                            <a:gd name="connsiteX42" fmla="*/ 276225 w 685800"/>
                            <a:gd name="connsiteY42" fmla="*/ 66675 h 647700"/>
                            <a:gd name="connsiteX43" fmla="*/ 171450 w 685800"/>
                            <a:gd name="connsiteY43" fmla="*/ 66675 h 647700"/>
                            <a:gd name="connsiteX44" fmla="*/ 190500 w 685800"/>
                            <a:gd name="connsiteY44" fmla="*/ 85725 h 647700"/>
                            <a:gd name="connsiteX45" fmla="*/ 257175 w 685800"/>
                            <a:gd name="connsiteY45" fmla="*/ 85725 h 647700"/>
                            <a:gd name="connsiteX46" fmla="*/ 257175 w 685800"/>
                            <a:gd name="connsiteY46" fmla="*/ 114300 h 647700"/>
                            <a:gd name="connsiteX47" fmla="*/ 190500 w 685800"/>
                            <a:gd name="connsiteY47" fmla="*/ 114300 h 647700"/>
                            <a:gd name="connsiteX48" fmla="*/ 200025 w 685800"/>
                            <a:gd name="connsiteY48" fmla="*/ 609600 h 647700"/>
                            <a:gd name="connsiteX49" fmla="*/ 180975 w 685800"/>
                            <a:gd name="connsiteY49" fmla="*/ 628650 h 647700"/>
                            <a:gd name="connsiteX50" fmla="*/ 38100 w 685800"/>
                            <a:gd name="connsiteY50" fmla="*/ 628650 h 647700"/>
                            <a:gd name="connsiteX51" fmla="*/ 19050 w 685800"/>
                            <a:gd name="connsiteY51" fmla="*/ 609600 h 647700"/>
                            <a:gd name="connsiteX52" fmla="*/ 19050 w 685800"/>
                            <a:gd name="connsiteY52" fmla="*/ 430340 h 647700"/>
                            <a:gd name="connsiteX53" fmla="*/ 28023 w 685800"/>
                            <a:gd name="connsiteY53" fmla="*/ 381000 h 647700"/>
                            <a:gd name="connsiteX54" fmla="*/ 200025 w 685800"/>
                            <a:gd name="connsiteY54" fmla="*/ 381000 h 647700"/>
                            <a:gd name="connsiteX55" fmla="*/ 276225 w 685800"/>
                            <a:gd name="connsiteY55" fmla="*/ 342900 h 647700"/>
                            <a:gd name="connsiteX56" fmla="*/ 257175 w 685800"/>
                            <a:gd name="connsiteY56" fmla="*/ 361950 h 647700"/>
                            <a:gd name="connsiteX57" fmla="*/ 31490 w 685800"/>
                            <a:gd name="connsiteY57" fmla="*/ 361950 h 647700"/>
                            <a:gd name="connsiteX58" fmla="*/ 73047 w 685800"/>
                            <a:gd name="connsiteY58" fmla="*/ 133350 h 647700"/>
                            <a:gd name="connsiteX59" fmla="*/ 276225 w 685800"/>
                            <a:gd name="connsiteY59" fmla="*/ 133350 h 647700"/>
                            <a:gd name="connsiteX60" fmla="*/ 295275 w 685800"/>
                            <a:gd name="connsiteY60" fmla="*/ 314325 h 647700"/>
                            <a:gd name="connsiteX61" fmla="*/ 295275 w 685800"/>
                            <a:gd name="connsiteY61" fmla="*/ 180975 h 647700"/>
                            <a:gd name="connsiteX62" fmla="*/ 390525 w 685800"/>
                            <a:gd name="connsiteY62" fmla="*/ 180975 h 647700"/>
                            <a:gd name="connsiteX63" fmla="*/ 390525 w 685800"/>
                            <a:gd name="connsiteY63" fmla="*/ 314325 h 647700"/>
                            <a:gd name="connsiteX64" fmla="*/ 409575 w 685800"/>
                            <a:gd name="connsiteY64" fmla="*/ 19050 h 647700"/>
                            <a:gd name="connsiteX65" fmla="*/ 514350 w 685800"/>
                            <a:gd name="connsiteY65" fmla="*/ 19050 h 647700"/>
                            <a:gd name="connsiteX66" fmla="*/ 514350 w 685800"/>
                            <a:gd name="connsiteY66" fmla="*/ 66675 h 647700"/>
                            <a:gd name="connsiteX67" fmla="*/ 409575 w 685800"/>
                            <a:gd name="connsiteY67" fmla="*/ 66675 h 647700"/>
                            <a:gd name="connsiteX68" fmla="*/ 428625 w 685800"/>
                            <a:gd name="connsiteY68" fmla="*/ 85725 h 647700"/>
                            <a:gd name="connsiteX69" fmla="*/ 495300 w 685800"/>
                            <a:gd name="connsiteY69" fmla="*/ 85725 h 647700"/>
                            <a:gd name="connsiteX70" fmla="*/ 495300 w 685800"/>
                            <a:gd name="connsiteY70" fmla="*/ 114300 h 647700"/>
                            <a:gd name="connsiteX71" fmla="*/ 428625 w 685800"/>
                            <a:gd name="connsiteY71" fmla="*/ 114300 h 647700"/>
                            <a:gd name="connsiteX72" fmla="*/ 428625 w 685800"/>
                            <a:gd name="connsiteY72" fmla="*/ 361950 h 647700"/>
                            <a:gd name="connsiteX73" fmla="*/ 409575 w 685800"/>
                            <a:gd name="connsiteY73" fmla="*/ 342900 h 647700"/>
                            <a:gd name="connsiteX74" fmla="*/ 409575 w 685800"/>
                            <a:gd name="connsiteY74" fmla="*/ 133350 h 647700"/>
                            <a:gd name="connsiteX75" fmla="*/ 612753 w 685800"/>
                            <a:gd name="connsiteY75" fmla="*/ 133350 h 647700"/>
                            <a:gd name="connsiteX76" fmla="*/ 654310 w 685800"/>
                            <a:gd name="connsiteY76" fmla="*/ 361950 h 647700"/>
                            <a:gd name="connsiteX77" fmla="*/ 428625 w 685800"/>
                            <a:gd name="connsiteY77" fmla="*/ 361950 h 647700"/>
                            <a:gd name="connsiteX78" fmla="*/ 666750 w 685800"/>
                            <a:gd name="connsiteY78" fmla="*/ 609600 h 647700"/>
                            <a:gd name="connsiteX79" fmla="*/ 647700 w 685800"/>
                            <a:gd name="connsiteY79" fmla="*/ 628650 h 647700"/>
                            <a:gd name="connsiteX80" fmla="*/ 504825 w 685800"/>
                            <a:gd name="connsiteY80" fmla="*/ 628650 h 647700"/>
                            <a:gd name="connsiteX81" fmla="*/ 485775 w 685800"/>
                            <a:gd name="connsiteY81" fmla="*/ 609600 h 647700"/>
                            <a:gd name="connsiteX82" fmla="*/ 485775 w 685800"/>
                            <a:gd name="connsiteY82" fmla="*/ 381000 h 647700"/>
                            <a:gd name="connsiteX83" fmla="*/ 657777 w 685800"/>
                            <a:gd name="connsiteY83" fmla="*/ 381000 h 647700"/>
                            <a:gd name="connsiteX84" fmla="*/ 666750 w 685800"/>
                            <a:gd name="connsiteY84" fmla="*/ 430340 h 647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685800" h="647700">
                              <a:moveTo>
                                <a:pt x="628650" y="114300"/>
                              </a:moveTo>
                              <a:lnTo>
                                <a:pt x="514350" y="114300"/>
                              </a:lnTo>
                              <a:lnTo>
                                <a:pt x="514350" y="85725"/>
                              </a:lnTo>
                              <a:lnTo>
                                <a:pt x="533400" y="85725"/>
                              </a:lnTo>
                              <a:lnTo>
                                <a:pt x="533400" y="0"/>
                              </a:lnTo>
                              <a:lnTo>
                                <a:pt x="390525" y="0"/>
                              </a:lnTo>
                              <a:lnTo>
                                <a:pt x="390525" y="85725"/>
                              </a:lnTo>
                              <a:lnTo>
                                <a:pt x="409575" y="85725"/>
                              </a:lnTo>
                              <a:lnTo>
                                <a:pt x="409575" y="114300"/>
                              </a:lnTo>
                              <a:lnTo>
                                <a:pt x="390525" y="114300"/>
                              </a:lnTo>
                              <a:lnTo>
                                <a:pt x="390525" y="161925"/>
                              </a:lnTo>
                              <a:lnTo>
                                <a:pt x="295275" y="161925"/>
                              </a:lnTo>
                              <a:lnTo>
                                <a:pt x="295275" y="114300"/>
                              </a:lnTo>
                              <a:lnTo>
                                <a:pt x="276225" y="114300"/>
                              </a:lnTo>
                              <a:lnTo>
                                <a:pt x="276225" y="85725"/>
                              </a:lnTo>
                              <a:lnTo>
                                <a:pt x="295275" y="85725"/>
                              </a:lnTo>
                              <a:lnTo>
                                <a:pt x="295275" y="0"/>
                              </a:lnTo>
                              <a:lnTo>
                                <a:pt x="152400" y="0"/>
                              </a:lnTo>
                              <a:lnTo>
                                <a:pt x="152400" y="85725"/>
                              </a:lnTo>
                              <a:lnTo>
                                <a:pt x="171450" y="85725"/>
                              </a:lnTo>
                              <a:lnTo>
                                <a:pt x="171450" y="114300"/>
                              </a:lnTo>
                              <a:lnTo>
                                <a:pt x="57150" y="114300"/>
                              </a:lnTo>
                              <a:lnTo>
                                <a:pt x="0" y="428625"/>
                              </a:lnTo>
                              <a:lnTo>
                                <a:pt x="0" y="609600"/>
                              </a:lnTo>
                              <a:cubicBezTo>
                                <a:pt x="63" y="630616"/>
                                <a:pt x="17084" y="647637"/>
                                <a:pt x="38100" y="647700"/>
                              </a:cubicBezTo>
                              <a:lnTo>
                                <a:pt x="180975" y="647700"/>
                              </a:lnTo>
                              <a:cubicBezTo>
                                <a:pt x="201991" y="647637"/>
                                <a:pt x="219012" y="630616"/>
                                <a:pt x="219075" y="609600"/>
                              </a:cubicBezTo>
                              <a:lnTo>
                                <a:pt x="219075" y="381000"/>
                              </a:lnTo>
                              <a:lnTo>
                                <a:pt x="257175" y="381000"/>
                              </a:lnTo>
                              <a:cubicBezTo>
                                <a:pt x="278191" y="380937"/>
                                <a:pt x="295212" y="363916"/>
                                <a:pt x="295275" y="342900"/>
                              </a:cubicBezTo>
                              <a:lnTo>
                                <a:pt x="295275" y="333375"/>
                              </a:lnTo>
                              <a:lnTo>
                                <a:pt x="390525" y="333375"/>
                              </a:lnTo>
                              <a:lnTo>
                                <a:pt x="390525" y="342900"/>
                              </a:lnTo>
                              <a:cubicBezTo>
                                <a:pt x="390588" y="363916"/>
                                <a:pt x="407609" y="380937"/>
                                <a:pt x="428625" y="381000"/>
                              </a:cubicBezTo>
                              <a:lnTo>
                                <a:pt x="466725" y="381000"/>
                              </a:lnTo>
                              <a:lnTo>
                                <a:pt x="466725" y="609600"/>
                              </a:lnTo>
                              <a:cubicBezTo>
                                <a:pt x="466788" y="630616"/>
                                <a:pt x="483809" y="647637"/>
                                <a:pt x="504825" y="647700"/>
                              </a:cubicBezTo>
                              <a:lnTo>
                                <a:pt x="647700" y="647700"/>
                              </a:lnTo>
                              <a:cubicBezTo>
                                <a:pt x="668716" y="647637"/>
                                <a:pt x="685737" y="630616"/>
                                <a:pt x="685800" y="609600"/>
                              </a:cubicBezTo>
                              <a:lnTo>
                                <a:pt x="685800" y="428625"/>
                              </a:lnTo>
                              <a:close/>
                              <a:moveTo>
                                <a:pt x="171450" y="19050"/>
                              </a:moveTo>
                              <a:lnTo>
                                <a:pt x="276225" y="19050"/>
                              </a:lnTo>
                              <a:lnTo>
                                <a:pt x="276225" y="66675"/>
                              </a:lnTo>
                              <a:lnTo>
                                <a:pt x="171450" y="66675"/>
                              </a:lnTo>
                              <a:close/>
                              <a:moveTo>
                                <a:pt x="190500" y="85725"/>
                              </a:moveTo>
                              <a:lnTo>
                                <a:pt x="257175" y="85725"/>
                              </a:lnTo>
                              <a:lnTo>
                                <a:pt x="257175" y="114300"/>
                              </a:lnTo>
                              <a:lnTo>
                                <a:pt x="190500" y="114300"/>
                              </a:lnTo>
                              <a:close/>
                              <a:moveTo>
                                <a:pt x="200025" y="609600"/>
                              </a:moveTo>
                              <a:cubicBezTo>
                                <a:pt x="200025" y="620121"/>
                                <a:pt x="191496" y="628650"/>
                                <a:pt x="180975" y="628650"/>
                              </a:cubicBezTo>
                              <a:lnTo>
                                <a:pt x="38100" y="628650"/>
                              </a:lnTo>
                              <a:cubicBezTo>
                                <a:pt x="27579" y="628650"/>
                                <a:pt x="19050" y="620121"/>
                                <a:pt x="19050" y="609600"/>
                              </a:cubicBezTo>
                              <a:lnTo>
                                <a:pt x="19050" y="430340"/>
                              </a:lnTo>
                              <a:lnTo>
                                <a:pt x="28023" y="381000"/>
                              </a:lnTo>
                              <a:lnTo>
                                <a:pt x="200025" y="381000"/>
                              </a:lnTo>
                              <a:close/>
                              <a:moveTo>
                                <a:pt x="276225" y="342900"/>
                              </a:moveTo>
                              <a:cubicBezTo>
                                <a:pt x="276225" y="353421"/>
                                <a:pt x="267696" y="361950"/>
                                <a:pt x="257175" y="361950"/>
                              </a:cubicBezTo>
                              <a:lnTo>
                                <a:pt x="31490" y="361950"/>
                              </a:lnTo>
                              <a:lnTo>
                                <a:pt x="73047" y="133350"/>
                              </a:lnTo>
                              <a:lnTo>
                                <a:pt x="276225" y="133350"/>
                              </a:lnTo>
                              <a:close/>
                              <a:moveTo>
                                <a:pt x="295275" y="314325"/>
                              </a:moveTo>
                              <a:lnTo>
                                <a:pt x="295275" y="180975"/>
                              </a:lnTo>
                              <a:lnTo>
                                <a:pt x="390525" y="180975"/>
                              </a:lnTo>
                              <a:lnTo>
                                <a:pt x="390525" y="314325"/>
                              </a:lnTo>
                              <a:close/>
                              <a:moveTo>
                                <a:pt x="409575" y="19050"/>
                              </a:moveTo>
                              <a:lnTo>
                                <a:pt x="514350" y="19050"/>
                              </a:lnTo>
                              <a:lnTo>
                                <a:pt x="514350" y="66675"/>
                              </a:lnTo>
                              <a:lnTo>
                                <a:pt x="409575" y="66675"/>
                              </a:lnTo>
                              <a:close/>
                              <a:moveTo>
                                <a:pt x="428625" y="85725"/>
                              </a:moveTo>
                              <a:lnTo>
                                <a:pt x="495300" y="85725"/>
                              </a:lnTo>
                              <a:lnTo>
                                <a:pt x="495300" y="114300"/>
                              </a:lnTo>
                              <a:lnTo>
                                <a:pt x="428625" y="114300"/>
                              </a:lnTo>
                              <a:close/>
                              <a:moveTo>
                                <a:pt x="428625" y="361950"/>
                              </a:moveTo>
                              <a:cubicBezTo>
                                <a:pt x="418104" y="361950"/>
                                <a:pt x="409575" y="353421"/>
                                <a:pt x="409575" y="342900"/>
                              </a:cubicBezTo>
                              <a:lnTo>
                                <a:pt x="409575" y="133350"/>
                              </a:lnTo>
                              <a:lnTo>
                                <a:pt x="612753" y="133350"/>
                              </a:lnTo>
                              <a:lnTo>
                                <a:pt x="654310" y="361950"/>
                              </a:lnTo>
                              <a:lnTo>
                                <a:pt x="428625" y="361950"/>
                              </a:lnTo>
                              <a:close/>
                              <a:moveTo>
                                <a:pt x="666750" y="609600"/>
                              </a:moveTo>
                              <a:cubicBezTo>
                                <a:pt x="666750" y="620121"/>
                                <a:pt x="658221" y="628650"/>
                                <a:pt x="647700" y="628650"/>
                              </a:cubicBezTo>
                              <a:lnTo>
                                <a:pt x="504825" y="628650"/>
                              </a:lnTo>
                              <a:cubicBezTo>
                                <a:pt x="494304" y="628650"/>
                                <a:pt x="485775" y="620121"/>
                                <a:pt x="485775" y="609600"/>
                              </a:cubicBezTo>
                              <a:lnTo>
                                <a:pt x="485775" y="381000"/>
                              </a:lnTo>
                              <a:lnTo>
                                <a:pt x="657777" y="381000"/>
                              </a:lnTo>
                              <a:lnTo>
                                <a:pt x="666750" y="430340"/>
                              </a:lnTo>
                              <a:close/>
                            </a:path>
                          </a:pathLst>
                        </a:custGeom>
                        <a:solidFill>
                          <a:srgbClr val="AE208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86FD3" id="Vrije vorm: vorm 14" o:spid="_x0000_s1026" alt="Verrekijker silhouet" style="position:absolute;margin-left:372.5pt;margin-top:-13.4pt;width:40.15pt;height:36.9pt;rotation:-1012909fd;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685800,64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" path="m628650,114300r-114300,l514350,85725r19050,l533400,,390525,r,85725l409575,85725r,28575l390525,114300r,47625l295275,161925r,-47625l276225,114300r,-28575l295275,85725,295275,,152400,r,85725l171450,85725r,28575l57150,114300,,428625,,609600v63,21016,17084,38037,38100,38100l180975,647700v21016,-63,38037,-17084,38100,-38100l219075,381000r38100,c278191,380937,295212,363916,295275,342900r,-9525l390525,333375r,9525c390588,363916,407609,380937,428625,381000r38100,l466725,609600v63,21016,17084,38037,38100,38100l647700,647700v21016,-63,38037,-17084,38100,-38100l685800,428625,628650,114300xm171450,19050r104775,l276225,66675r-104775,l171450,19050xm190500,85725r66675,l257175,114300r-66675,l190500,85725xm200025,609600v,10521,-8529,19050,-19050,19050l38100,628650v-10521,,-19050,-8529,-19050,-19050l19050,430340r8973,-49340l200025,381000r,228600xm276225,342900v,10521,-8529,19050,-19050,19050l31490,361950,73047,133350r203178,l276225,342900xm295275,314325r,-133350l390525,180975r,133350l295275,314325xm409575,19050r104775,l514350,66675r-104775,l409575,19050xm428625,85725r66675,l495300,114300r-66675,l428625,85725xm428625,361950v-10521,,-19050,-8529,-19050,-19050l409575,133350r203178,l654310,361950r-225685,xm666750,609600v,10521,-8529,19050,-19050,19050l504825,628650v-10521,,-19050,-8529,-19050,-19050l485775,381000r172002,l666750,430340r,179260xe" fillcolor="#ae2081" stroked="f">
                <v:stroke joinstyle="miter"/>
                <v:path arrowok="t" o:connecttype="custom" o:connectlocs="3827780,61408;3131820,61408;3131820,46056;3247813,46056;3247813,0;2377863,0;2377863,46056;2493857,46056;2493857,61408;2377863,61408;2377863,86995;1797897,86995;1797897,61408;1681903,61408;1681903,46056;1797897,46056;1797897,0;927947,0;927947,46056;1043940,46056;1043940,61408;347980,61408;0,230281;0,327511;231987,347980;1101937,347980;1333923,327511;1333923,204694;1565910,204694;1797897,184225;1797897,179107;2377863,179107;2377863,184225;2609850,204694;2841837,204694;2841837,327511;3073823,347980;3943773,347980;4175760,327511;4175760,230281;1043940,10235;1681903,10235;1681903,35821;1043940,35821;1159933,46056;1565910,46056;1565910,61408;1159933,61408;1217930,327511;1101937,337745;231987,337745;115993,327511;115993,231202;170629,204694;1217930,204694;1681903,184225;1565910,194459;191739,194459;444775,71643;1681903,71643;1797897,168873;1797897,97230;2377863,97230;2377863,168873;2493857,10235;3131820,10235;3131820,35821;2493857,35821;2609850,46056;3015827,46056;3015827,61408;2609850,61408;2609850,194459;2493857,184225;2493857,71643;3730985,71643;3984021,194459;2609850,194459;4059767,327511;3943773,337745;3073823,337745;2957830,327511;2957830,204694;4005131,204694;4059767,231202" o:connectangles="0,0,0,0,0,0,0,0,0,0,0,0,0,0,0,0,0,0,0,0,0,0,0,0,0,0,0,0,0,0,0,0,0,0,0,0,0,0,0,0,0,0,0,0,0,0,0,0,0,0,0,0,0,0,0,0,0,0,0,0,0,0,0,0,0,0,0,0,0,0,0,0,0,0,0,0,0,0,0,0,0,0,0,0,0"/>
                <w10:wrap type="square" anchorx="margin" anchory="margin"/>
              </v:shape>
            </w:pict>
          </mc:Fallback>
        </mc:AlternateContent>
      </w:r>
      <w:r w:rsidRPr="00EA3D92">
        <w:rPr>
          <w:sz w:val="28"/>
          <w:szCs w:val="28"/>
        </w:rPr>
        <w:t>Onze visie en pedagogisch project</w:t>
      </w:r>
      <w:bookmarkEnd w:id="11"/>
    </w:p>
    <w:sdt>
      <w:sdtPr>
        <w:alias w:val="Licht hier het schooleigen pedagogisch opvoedingsproject toe"/>
        <w:tag w:val="Licht hier het schooleigen pedagogisch opvoedingsproject toe"/>
        <w:id w:val="129286077"/>
        <w:placeholder>
          <w:docPart w:val="CA925B449BA64529849FCCFF42A605FA"/>
        </w:placeholder>
        <w15:color w:val="A8AF37"/>
      </w:sdtPr>
      <w:sdtContent>
        <w:p w14:paraId="0ED0A09B" w14:textId="7F7B55FC" w:rsidR="00217E38" w:rsidRDefault="0039762E" w:rsidP="001A70E5">
          <w:pPr>
            <w:spacing w:after="0"/>
            <w:rPr>
              <w:color w:val="ED7D31" w:themeColor="accent2"/>
            </w:rPr>
          </w:pPr>
          <w:r>
            <w:rPr>
              <w:color w:val="ED7D31" w:themeColor="accent2"/>
            </w:rPr>
            <w:t xml:space="preserve">Op onze website vind je ‘De </w:t>
          </w:r>
          <w:r w:rsidR="00A73A07">
            <w:rPr>
              <w:color w:val="ED7D31" w:themeColor="accent2"/>
            </w:rPr>
            <w:t>6 pijlers van ons opvoedingsproject’ volgens OZCS, ons overkoepelend schoolbestuur uit Vorselaar</w:t>
          </w:r>
          <w:r w:rsidR="00B416F3">
            <w:rPr>
              <w:color w:val="ED7D31" w:themeColor="accent2"/>
            </w:rPr>
            <w:t xml:space="preserve"> (</w:t>
          </w:r>
          <w:hyperlink r:id="rId23" w:history="1">
            <w:r w:rsidR="00B416F3" w:rsidRPr="00A75CB6">
              <w:rPr>
                <w:rStyle w:val="Hyperlink"/>
              </w:rPr>
              <w:t>www.sintjozefbasisschool.be</w:t>
            </w:r>
          </w:hyperlink>
          <w:r w:rsidR="00B416F3">
            <w:rPr>
              <w:color w:val="ED7D31" w:themeColor="accent2"/>
            </w:rPr>
            <w:t xml:space="preserve">). </w:t>
          </w:r>
        </w:p>
        <w:p w14:paraId="4065BA8D" w14:textId="2155DCF1" w:rsidR="0077689D" w:rsidRDefault="00711EF1" w:rsidP="00711EF1">
          <w:pPr>
            <w:pStyle w:val="Lijstalinea"/>
            <w:numPr>
              <w:ilvl w:val="0"/>
              <w:numId w:val="49"/>
            </w:numPr>
            <w:spacing w:after="0"/>
            <w:rPr>
              <w:color w:val="ED7D31" w:themeColor="accent2"/>
            </w:rPr>
          </w:pPr>
          <w:r>
            <w:rPr>
              <w:color w:val="ED7D31" w:themeColor="accent2"/>
            </w:rPr>
            <w:t>Onze opvoeding is gericht op het leven</w:t>
          </w:r>
        </w:p>
        <w:p w14:paraId="6F4C3FB6" w14:textId="0C001B2B" w:rsidR="00711EF1" w:rsidRDefault="00711EF1" w:rsidP="00711EF1">
          <w:pPr>
            <w:pStyle w:val="Lijstalinea"/>
            <w:numPr>
              <w:ilvl w:val="0"/>
              <w:numId w:val="49"/>
            </w:numPr>
            <w:spacing w:after="0"/>
            <w:rPr>
              <w:color w:val="ED7D31" w:themeColor="accent2"/>
            </w:rPr>
          </w:pPr>
          <w:r>
            <w:rPr>
              <w:color w:val="ED7D31" w:themeColor="accent2"/>
            </w:rPr>
            <w:t>Onze opvoeding streeft naar totale persoonsvorming</w:t>
          </w:r>
        </w:p>
        <w:p w14:paraId="6CA6FED7" w14:textId="0CD1F25E" w:rsidR="00711EF1" w:rsidRDefault="00711EF1" w:rsidP="00711EF1">
          <w:pPr>
            <w:pStyle w:val="Lijstalinea"/>
            <w:numPr>
              <w:ilvl w:val="0"/>
              <w:numId w:val="49"/>
            </w:numPr>
            <w:spacing w:after="0"/>
            <w:rPr>
              <w:color w:val="ED7D31" w:themeColor="accent2"/>
            </w:rPr>
          </w:pPr>
          <w:r>
            <w:rPr>
              <w:color w:val="ED7D31" w:themeColor="accent2"/>
            </w:rPr>
            <w:t>Onze opvoeding getuigt van een voorkeurliefde voor de zwaksten</w:t>
          </w:r>
        </w:p>
        <w:p w14:paraId="0C539182" w14:textId="75A76C19" w:rsidR="00711EF1" w:rsidRDefault="00690F57" w:rsidP="00711EF1">
          <w:pPr>
            <w:pStyle w:val="Lijstalinea"/>
            <w:numPr>
              <w:ilvl w:val="0"/>
              <w:numId w:val="49"/>
            </w:numPr>
            <w:spacing w:after="0"/>
            <w:rPr>
              <w:color w:val="ED7D31" w:themeColor="accent2"/>
            </w:rPr>
          </w:pPr>
          <w:r>
            <w:rPr>
              <w:color w:val="ED7D31" w:themeColor="accent2"/>
            </w:rPr>
            <w:t xml:space="preserve">Onze opvoeding steunt op een </w:t>
          </w:r>
          <w:proofErr w:type="spellStart"/>
          <w:r>
            <w:rPr>
              <w:color w:val="ED7D31" w:themeColor="accent2"/>
            </w:rPr>
            <w:t>persoonsbevorderende</w:t>
          </w:r>
          <w:proofErr w:type="spellEnd"/>
          <w:r>
            <w:rPr>
              <w:color w:val="ED7D31" w:themeColor="accent2"/>
            </w:rPr>
            <w:t xml:space="preserve"> relatie</w:t>
          </w:r>
        </w:p>
        <w:p w14:paraId="1CD36019" w14:textId="3F71E7AF" w:rsidR="00A52974" w:rsidRDefault="00A52974" w:rsidP="00711EF1">
          <w:pPr>
            <w:pStyle w:val="Lijstalinea"/>
            <w:numPr>
              <w:ilvl w:val="0"/>
              <w:numId w:val="49"/>
            </w:numPr>
            <w:spacing w:after="0"/>
            <w:rPr>
              <w:color w:val="ED7D31" w:themeColor="accent2"/>
            </w:rPr>
          </w:pPr>
          <w:r>
            <w:rPr>
              <w:color w:val="ED7D31" w:themeColor="accent2"/>
            </w:rPr>
            <w:t>Onze opvoeding heeft zorg voor een eigentijdse geloofsopvoeding</w:t>
          </w:r>
        </w:p>
        <w:p w14:paraId="4819E12C" w14:textId="0F207506" w:rsidR="004E475C" w:rsidRPr="00711EF1" w:rsidRDefault="004E475C" w:rsidP="00711EF1">
          <w:pPr>
            <w:pStyle w:val="Lijstalinea"/>
            <w:numPr>
              <w:ilvl w:val="0"/>
              <w:numId w:val="49"/>
            </w:numPr>
            <w:spacing w:after="0"/>
            <w:rPr>
              <w:color w:val="ED7D31" w:themeColor="accent2"/>
            </w:rPr>
          </w:pPr>
          <w:r>
            <w:rPr>
              <w:color w:val="ED7D31" w:themeColor="accent2"/>
            </w:rPr>
            <w:t>Onze opvoeding haalt kracht uit een goede samenwerking</w:t>
          </w:r>
        </w:p>
        <w:p w14:paraId="1DE92224" w14:textId="22B08857" w:rsidR="00B416F3" w:rsidRPr="0039762E" w:rsidRDefault="00B416F3" w:rsidP="001A70E5">
          <w:pPr>
            <w:spacing w:after="0"/>
            <w:rPr>
              <w:color w:val="ED7D31" w:themeColor="accent2"/>
            </w:rPr>
          </w:pPr>
          <w:r>
            <w:rPr>
              <w:color w:val="ED7D31" w:themeColor="accent2"/>
            </w:rPr>
            <w:t xml:space="preserve">Voor onze school hebben wij die pijlers vertaald naar onze eigen vereenvoudigde versie </w:t>
          </w:r>
          <w:r w:rsidR="00D20461">
            <w:rPr>
              <w:color w:val="ED7D31" w:themeColor="accent2"/>
            </w:rPr>
            <w:t>:</w:t>
          </w:r>
        </w:p>
        <w:p w14:paraId="53DDCEFE" w14:textId="77777777" w:rsidR="00217E38" w:rsidRDefault="00217E38" w:rsidP="001A70E5">
          <w:pPr>
            <w:spacing w:after="0"/>
          </w:pPr>
        </w:p>
        <w:p w14:paraId="15782FC9" w14:textId="74AE0AB6" w:rsidR="001A70E5" w:rsidRPr="001B695B" w:rsidRDefault="002F79DC" w:rsidP="001A70E5">
          <w:pPr>
            <w:spacing w:after="0"/>
            <w:rPr>
              <w:b/>
              <w:bCs/>
              <w:color w:val="ED7D31" w:themeColor="accent2"/>
              <w:u w:val="single"/>
            </w:rPr>
          </w:pPr>
          <w:r w:rsidRPr="001B695B">
            <w:rPr>
              <w:color w:val="ED7D31" w:themeColor="accent2"/>
            </w:rPr>
            <w:t>1.</w:t>
          </w:r>
          <w:r w:rsidR="00433F7B" w:rsidRPr="001B695B">
            <w:rPr>
              <w:b/>
              <w:bCs/>
              <w:color w:val="ED7D31" w:themeColor="accent2"/>
              <w:u w:val="single"/>
            </w:rPr>
            <w:t>GELUKKIGE KINDEREN</w:t>
          </w:r>
        </w:p>
        <w:p w14:paraId="5D9F44E5" w14:textId="77777777" w:rsidR="00DA75D9" w:rsidRPr="001B695B" w:rsidRDefault="00DA75D9" w:rsidP="001A70E5">
          <w:pPr>
            <w:spacing w:after="0"/>
            <w:rPr>
              <w:color w:val="ED7D31" w:themeColor="accent2"/>
            </w:rPr>
          </w:pPr>
        </w:p>
        <w:p w14:paraId="64B668D4" w14:textId="1A1832C4" w:rsidR="00433F7B" w:rsidRPr="001B695B" w:rsidRDefault="00433F7B" w:rsidP="001A70E5">
          <w:pPr>
            <w:spacing w:after="0"/>
            <w:rPr>
              <w:color w:val="ED7D31" w:themeColor="accent2"/>
            </w:rPr>
          </w:pPr>
          <w:r w:rsidRPr="001B695B">
            <w:rPr>
              <w:color w:val="ED7D31" w:themeColor="accent2"/>
            </w:rPr>
            <w:t>Wij vinden het ontzettend belangrijk dat de kinder</w:t>
          </w:r>
          <w:r w:rsidR="0097435D">
            <w:rPr>
              <w:color w:val="ED7D31" w:themeColor="accent2"/>
            </w:rPr>
            <w:t>en</w:t>
          </w:r>
          <w:r w:rsidRPr="001B695B">
            <w:rPr>
              <w:color w:val="ED7D31" w:themeColor="accent2"/>
            </w:rPr>
            <w:t xml:space="preserve"> op school een ‘goed basisgevoel’ hebben. </w:t>
          </w:r>
          <w:r w:rsidR="00297410" w:rsidRPr="001B695B">
            <w:rPr>
              <w:color w:val="ED7D31" w:themeColor="accent2"/>
            </w:rPr>
            <w:t xml:space="preserve">Het gaat hierbij vooral over </w:t>
          </w:r>
          <w:r w:rsidR="00297410" w:rsidRPr="001B695B">
            <w:rPr>
              <w:b/>
              <w:bCs/>
              <w:color w:val="ED7D31" w:themeColor="accent2"/>
            </w:rPr>
            <w:t>een thuisgevoel, een plek</w:t>
          </w:r>
          <w:r w:rsidR="00297410" w:rsidRPr="001B695B">
            <w:rPr>
              <w:color w:val="ED7D31" w:themeColor="accent2"/>
            </w:rPr>
            <w:t xml:space="preserve"> </w:t>
          </w:r>
          <w:r w:rsidR="00297410" w:rsidRPr="001B695B">
            <w:rPr>
              <w:b/>
              <w:bCs/>
              <w:color w:val="ED7D31" w:themeColor="accent2"/>
            </w:rPr>
            <w:t>waar je veilig bent, waar iedereen zichtzelf kan</w:t>
          </w:r>
          <w:r w:rsidR="00297410" w:rsidRPr="001B695B">
            <w:rPr>
              <w:color w:val="ED7D31" w:themeColor="accent2"/>
            </w:rPr>
            <w:t xml:space="preserve"> </w:t>
          </w:r>
          <w:r w:rsidR="00297410" w:rsidRPr="001B695B">
            <w:rPr>
              <w:b/>
              <w:bCs/>
              <w:color w:val="ED7D31" w:themeColor="accent2"/>
            </w:rPr>
            <w:t>zijn</w:t>
          </w:r>
          <w:r w:rsidR="00297410" w:rsidRPr="001B695B">
            <w:rPr>
              <w:color w:val="ED7D31" w:themeColor="accent2"/>
            </w:rPr>
            <w:t>.</w:t>
          </w:r>
        </w:p>
        <w:p w14:paraId="05E8EE85" w14:textId="77777777" w:rsidR="00A00F4D" w:rsidRPr="001B695B" w:rsidRDefault="00A00F4D" w:rsidP="001A70E5">
          <w:pPr>
            <w:spacing w:after="0"/>
            <w:rPr>
              <w:b/>
              <w:bCs/>
              <w:color w:val="ED7D31" w:themeColor="accent2"/>
            </w:rPr>
          </w:pPr>
        </w:p>
        <w:p w14:paraId="50D5906E" w14:textId="1ED5AA09" w:rsidR="00DA75D9" w:rsidRPr="001B695B" w:rsidRDefault="00DA75D9" w:rsidP="001A70E5">
          <w:pPr>
            <w:spacing w:after="0"/>
            <w:rPr>
              <w:color w:val="ED7D31" w:themeColor="accent2"/>
            </w:rPr>
          </w:pPr>
          <w:r w:rsidRPr="001B695B">
            <w:rPr>
              <w:b/>
              <w:bCs/>
              <w:color w:val="ED7D31" w:themeColor="accent2"/>
            </w:rPr>
            <w:t>Een veilige plek…</w:t>
          </w:r>
          <w:r w:rsidRPr="001B695B">
            <w:rPr>
              <w:color w:val="ED7D31" w:themeColor="accent2"/>
            </w:rPr>
            <w:t xml:space="preserve"> Duidelijke grenzen en leefregels bieden kinderen structuur en houvast. Zo bereiden we ze ook voor op een rol in onze maatschappij.</w:t>
          </w:r>
        </w:p>
        <w:p w14:paraId="7A62457A" w14:textId="77777777" w:rsidR="00A00F4D" w:rsidRPr="001B695B" w:rsidRDefault="00A00F4D" w:rsidP="001A70E5">
          <w:pPr>
            <w:spacing w:after="0"/>
            <w:rPr>
              <w:color w:val="ED7D31" w:themeColor="accent2"/>
            </w:rPr>
          </w:pPr>
        </w:p>
        <w:p w14:paraId="7826390A" w14:textId="23580904" w:rsidR="00821185" w:rsidRPr="001B695B" w:rsidRDefault="00821185" w:rsidP="001A70E5">
          <w:pPr>
            <w:spacing w:after="0"/>
            <w:rPr>
              <w:color w:val="ED7D31" w:themeColor="accent2"/>
            </w:rPr>
          </w:pPr>
          <w:r w:rsidRPr="001B695B">
            <w:rPr>
              <w:color w:val="ED7D31" w:themeColor="accent2"/>
            </w:rPr>
            <w:t xml:space="preserve">… </w:t>
          </w:r>
          <w:r w:rsidRPr="001B695B">
            <w:rPr>
              <w:b/>
              <w:bCs/>
              <w:color w:val="ED7D31" w:themeColor="accent2"/>
            </w:rPr>
            <w:t>waar iedereen zichzelf kan zijn</w:t>
          </w:r>
          <w:r w:rsidRPr="001B695B">
            <w:rPr>
              <w:color w:val="ED7D31" w:themeColor="accent2"/>
            </w:rPr>
            <w:t>.</w:t>
          </w:r>
        </w:p>
        <w:p w14:paraId="62BFD334" w14:textId="4F957430" w:rsidR="00821185" w:rsidRPr="001B695B" w:rsidRDefault="00821185" w:rsidP="001A70E5">
          <w:pPr>
            <w:spacing w:after="0"/>
            <w:rPr>
              <w:color w:val="ED7D31" w:themeColor="accent2"/>
            </w:rPr>
          </w:pPr>
          <w:r w:rsidRPr="001B695B">
            <w:rPr>
              <w:color w:val="ED7D31" w:themeColor="accent2"/>
            </w:rPr>
            <w:t xml:space="preserve">Elk kind is een uniek persoon. </w:t>
          </w:r>
          <w:r w:rsidR="004E080B" w:rsidRPr="001B695B">
            <w:rPr>
              <w:color w:val="ED7D31" w:themeColor="accent2"/>
            </w:rPr>
            <w:t xml:space="preserve">Het heeft zijn temperament, talenten, interesses, vaardigheden, waarden en normen, leeft in een gezin. </w:t>
          </w:r>
          <w:r w:rsidR="009872AA" w:rsidRPr="001B695B">
            <w:rPr>
              <w:color w:val="ED7D31" w:themeColor="accent2"/>
            </w:rPr>
            <w:t>Ieder van hen ervaart soms moeilijkheden met zichzelf of met elkaar. We zoeken naar een gepaste aanpak. We focussen hierbij</w:t>
          </w:r>
          <w:r w:rsidR="00D849D4" w:rsidRPr="001B695B">
            <w:rPr>
              <w:color w:val="ED7D31" w:themeColor="accent2"/>
            </w:rPr>
            <w:t xml:space="preserve"> op de sterktes en talenten van het kind.</w:t>
          </w:r>
        </w:p>
        <w:p w14:paraId="48A497FC" w14:textId="77777777" w:rsidR="00D849D4" w:rsidRPr="001B695B" w:rsidRDefault="00D849D4" w:rsidP="001A70E5">
          <w:pPr>
            <w:spacing w:after="0"/>
            <w:rPr>
              <w:color w:val="ED7D31" w:themeColor="accent2"/>
            </w:rPr>
          </w:pPr>
        </w:p>
        <w:p w14:paraId="2047B94C" w14:textId="489B75EA" w:rsidR="00D849D4" w:rsidRPr="001B695B" w:rsidRDefault="00D849D4" w:rsidP="001A70E5">
          <w:pPr>
            <w:spacing w:after="0"/>
            <w:rPr>
              <w:color w:val="ED7D31" w:themeColor="accent2"/>
            </w:rPr>
          </w:pPr>
          <w:r w:rsidRPr="001B695B">
            <w:rPr>
              <w:color w:val="ED7D31" w:themeColor="accent2"/>
            </w:rPr>
            <w:t xml:space="preserve">2. </w:t>
          </w:r>
          <w:r w:rsidRPr="001B695B">
            <w:rPr>
              <w:b/>
              <w:bCs/>
              <w:color w:val="ED7D31" w:themeColor="accent2"/>
              <w:u w:val="single"/>
            </w:rPr>
            <w:t>DUIDELIJKE</w:t>
          </w:r>
          <w:r w:rsidR="0029005C" w:rsidRPr="001B695B">
            <w:rPr>
              <w:b/>
              <w:bCs/>
              <w:color w:val="ED7D31" w:themeColor="accent2"/>
              <w:u w:val="single"/>
            </w:rPr>
            <w:t xml:space="preserve"> </w:t>
          </w:r>
          <w:r w:rsidRPr="001B695B">
            <w:rPr>
              <w:b/>
              <w:bCs/>
              <w:color w:val="ED7D31" w:themeColor="accent2"/>
              <w:u w:val="single"/>
            </w:rPr>
            <w:t>COMMUNICATIE</w:t>
          </w:r>
        </w:p>
        <w:p w14:paraId="1D2356DE" w14:textId="77777777" w:rsidR="00D849D4" w:rsidRPr="001B695B" w:rsidRDefault="00D849D4" w:rsidP="001A70E5">
          <w:pPr>
            <w:spacing w:after="0"/>
            <w:rPr>
              <w:color w:val="ED7D31" w:themeColor="accent2"/>
            </w:rPr>
          </w:pPr>
        </w:p>
        <w:p w14:paraId="38B1ECCB" w14:textId="359D19C1" w:rsidR="00D849D4" w:rsidRDefault="00D849D4" w:rsidP="001A70E5">
          <w:pPr>
            <w:spacing w:after="0"/>
            <w:rPr>
              <w:color w:val="ED7D31" w:themeColor="accent2"/>
            </w:rPr>
          </w:pPr>
          <w:r w:rsidRPr="001B695B">
            <w:rPr>
              <w:color w:val="ED7D31" w:themeColor="accent2"/>
            </w:rPr>
            <w:t>School maken doe je niet alleen</w:t>
          </w:r>
          <w:r w:rsidR="009F737D" w:rsidRPr="001B695B">
            <w:rPr>
              <w:color w:val="ED7D31" w:themeColor="accent2"/>
            </w:rPr>
            <w:t xml:space="preserve">. School en ouders werken hiervoor intens samen, elk vanuit hun eigen expertise en steeds in het belang van het kind. </w:t>
          </w:r>
          <w:r w:rsidR="00AE2D50" w:rsidRPr="001B695B">
            <w:rPr>
              <w:color w:val="ED7D31" w:themeColor="accent2"/>
            </w:rPr>
            <w:t>We werken steeds vanuit wederzijds respect en beleefdheid</w:t>
          </w:r>
          <w:r w:rsidR="00D64BB4" w:rsidRPr="001B695B">
            <w:rPr>
              <w:color w:val="ED7D31" w:themeColor="accent2"/>
            </w:rPr>
            <w:t>. We streven naar een ‘op dezelfde golflengte zitten’. Ook bij mogelijke problemen of moeilijkheden zoeken we in overleg naar een gepaste werkwijze.</w:t>
          </w:r>
        </w:p>
        <w:p w14:paraId="6EC09580" w14:textId="77777777" w:rsidR="001B695B" w:rsidRDefault="001B695B" w:rsidP="001A70E5">
          <w:pPr>
            <w:spacing w:after="0"/>
            <w:rPr>
              <w:color w:val="ED7D31" w:themeColor="accent2"/>
            </w:rPr>
          </w:pPr>
        </w:p>
        <w:p w14:paraId="0B80971A" w14:textId="5270402C" w:rsidR="001B695B" w:rsidRDefault="001B695B" w:rsidP="001A70E5">
          <w:pPr>
            <w:spacing w:after="0"/>
            <w:rPr>
              <w:color w:val="ED7D31" w:themeColor="accent2"/>
            </w:rPr>
          </w:pPr>
          <w:r>
            <w:rPr>
              <w:color w:val="ED7D31" w:themeColor="accent2"/>
            </w:rPr>
            <w:t>Communicatie kan via:</w:t>
          </w:r>
        </w:p>
        <w:p w14:paraId="149C317A" w14:textId="65A2A863" w:rsidR="004D4A3E" w:rsidRDefault="004D4A3E" w:rsidP="00DC0DE0">
          <w:pPr>
            <w:pStyle w:val="Lijstalinea"/>
            <w:numPr>
              <w:ilvl w:val="0"/>
              <w:numId w:val="18"/>
            </w:numPr>
            <w:spacing w:after="0"/>
            <w:rPr>
              <w:color w:val="ED7D31" w:themeColor="accent2"/>
            </w:rPr>
          </w:pPr>
          <w:r>
            <w:rPr>
              <w:color w:val="ED7D31" w:themeColor="accent2"/>
            </w:rPr>
            <w:t>Heen- en weerschriftje (kleuters) of agenda (lagere school)</w:t>
          </w:r>
        </w:p>
        <w:p w14:paraId="4B7F052C" w14:textId="582F6E4E" w:rsidR="004D4A3E" w:rsidRDefault="004D4A3E" w:rsidP="00DC0DE0">
          <w:pPr>
            <w:pStyle w:val="Lijstalinea"/>
            <w:numPr>
              <w:ilvl w:val="0"/>
              <w:numId w:val="18"/>
            </w:numPr>
            <w:spacing w:after="0"/>
            <w:rPr>
              <w:color w:val="ED7D31" w:themeColor="accent2"/>
            </w:rPr>
          </w:pPr>
          <w:proofErr w:type="spellStart"/>
          <w:r>
            <w:rPr>
              <w:color w:val="ED7D31" w:themeColor="accent2"/>
            </w:rPr>
            <w:t>Gimme</w:t>
          </w:r>
          <w:proofErr w:type="spellEnd"/>
          <w:r>
            <w:rPr>
              <w:color w:val="ED7D31" w:themeColor="accent2"/>
            </w:rPr>
            <w:t xml:space="preserve"> (</w:t>
          </w:r>
          <w:r w:rsidR="004A0184">
            <w:rPr>
              <w:color w:val="ED7D31" w:themeColor="accent2"/>
            </w:rPr>
            <w:t>= een digitaal communicatiemiddel waarmee de school weetjes, brieven en foto</w:t>
          </w:r>
          <w:r w:rsidR="00EF766D">
            <w:rPr>
              <w:color w:val="ED7D31" w:themeColor="accent2"/>
            </w:rPr>
            <w:t>’</w:t>
          </w:r>
          <w:r w:rsidR="004A0184">
            <w:rPr>
              <w:color w:val="ED7D31" w:themeColor="accent2"/>
            </w:rPr>
            <w:t>s post</w:t>
          </w:r>
          <w:r w:rsidR="00EF766D">
            <w:rPr>
              <w:color w:val="ED7D31" w:themeColor="accent2"/>
            </w:rPr>
            <w:t>) of e-mail.</w:t>
          </w:r>
        </w:p>
        <w:p w14:paraId="69D07CD2" w14:textId="20EB203E" w:rsidR="00EF766D" w:rsidRDefault="00EF766D" w:rsidP="00DC0DE0">
          <w:pPr>
            <w:pStyle w:val="Lijstalinea"/>
            <w:numPr>
              <w:ilvl w:val="0"/>
              <w:numId w:val="18"/>
            </w:numPr>
            <w:spacing w:after="0"/>
            <w:rPr>
              <w:color w:val="ED7D31" w:themeColor="accent2"/>
            </w:rPr>
          </w:pPr>
          <w:r>
            <w:rPr>
              <w:color w:val="ED7D31" w:themeColor="accent2"/>
            </w:rPr>
            <w:t>Een gesprek met de leerkracht voor of na de les (hiervoor maak je een afspraak)</w:t>
          </w:r>
        </w:p>
        <w:p w14:paraId="077B3AD6" w14:textId="0DB17D47" w:rsidR="00EF766D" w:rsidRDefault="00EF766D" w:rsidP="00DC0DE0">
          <w:pPr>
            <w:pStyle w:val="Lijstalinea"/>
            <w:numPr>
              <w:ilvl w:val="0"/>
              <w:numId w:val="18"/>
            </w:numPr>
            <w:spacing w:after="0"/>
            <w:rPr>
              <w:color w:val="ED7D31" w:themeColor="accent2"/>
            </w:rPr>
          </w:pPr>
          <w:r>
            <w:rPr>
              <w:color w:val="ED7D31" w:themeColor="accent2"/>
            </w:rPr>
            <w:t>Telefoon</w:t>
          </w:r>
          <w:r w:rsidR="00574DBC">
            <w:rPr>
              <w:color w:val="ED7D31" w:themeColor="accent2"/>
            </w:rPr>
            <w:t xml:space="preserve"> 03</w:t>
          </w:r>
          <w:r w:rsidR="00B3532B">
            <w:rPr>
              <w:color w:val="ED7D31" w:themeColor="accent2"/>
            </w:rPr>
            <w:t xml:space="preserve"> / 293</w:t>
          </w:r>
          <w:r w:rsidR="003B0462">
            <w:rPr>
              <w:color w:val="ED7D31" w:themeColor="accent2"/>
            </w:rPr>
            <w:t xml:space="preserve"> 69 68</w:t>
          </w:r>
        </w:p>
        <w:p w14:paraId="444FD2D0" w14:textId="68FBA93D" w:rsidR="00EF766D" w:rsidRDefault="00EF766D" w:rsidP="00DC0DE0">
          <w:pPr>
            <w:pStyle w:val="Lijstalinea"/>
            <w:numPr>
              <w:ilvl w:val="0"/>
              <w:numId w:val="18"/>
            </w:numPr>
            <w:spacing w:after="0"/>
            <w:rPr>
              <w:color w:val="ED7D31" w:themeColor="accent2"/>
            </w:rPr>
          </w:pPr>
          <w:r>
            <w:rPr>
              <w:color w:val="ED7D31" w:themeColor="accent2"/>
            </w:rPr>
            <w:t xml:space="preserve">Onze website </w:t>
          </w:r>
          <w:hyperlink r:id="rId24" w:history="1">
            <w:r w:rsidRPr="00EA3E9C">
              <w:rPr>
                <w:rStyle w:val="Hyperlink"/>
              </w:rPr>
              <w:t>www.sintjozefbasisschool.be</w:t>
            </w:r>
          </w:hyperlink>
        </w:p>
        <w:p w14:paraId="224818C3" w14:textId="77777777" w:rsidR="00EF766D" w:rsidRDefault="00EF766D" w:rsidP="006211A5">
          <w:pPr>
            <w:spacing w:after="0"/>
            <w:rPr>
              <w:color w:val="ED7D31" w:themeColor="accent2"/>
            </w:rPr>
          </w:pPr>
        </w:p>
        <w:p w14:paraId="1E0DEA38" w14:textId="44A106E8" w:rsidR="006211A5" w:rsidRDefault="006211A5" w:rsidP="006211A5">
          <w:pPr>
            <w:spacing w:after="0"/>
            <w:rPr>
              <w:b/>
              <w:bCs/>
              <w:color w:val="ED7D31" w:themeColor="accent2"/>
              <w:u w:val="single"/>
            </w:rPr>
          </w:pPr>
          <w:r w:rsidRPr="006211A5">
            <w:rPr>
              <w:b/>
              <w:bCs/>
              <w:color w:val="ED7D31" w:themeColor="accent2"/>
              <w:u w:val="single"/>
            </w:rPr>
            <w:t>3. KWALITEITSVOL ONDERWIJS</w:t>
          </w:r>
        </w:p>
        <w:p w14:paraId="3C9674BB" w14:textId="77777777" w:rsidR="00663485" w:rsidRDefault="00663485" w:rsidP="006211A5">
          <w:pPr>
            <w:spacing w:after="0"/>
            <w:rPr>
              <w:b/>
              <w:bCs/>
              <w:color w:val="ED7D31" w:themeColor="accent2"/>
              <w:u w:val="single"/>
            </w:rPr>
          </w:pPr>
        </w:p>
        <w:p w14:paraId="61ADFD54" w14:textId="2F2FABD8" w:rsidR="00DA0B75" w:rsidRDefault="004274AA" w:rsidP="006211A5">
          <w:pPr>
            <w:spacing w:after="0"/>
            <w:rPr>
              <w:color w:val="ED7D31" w:themeColor="accent2"/>
            </w:rPr>
          </w:pPr>
          <w:r w:rsidRPr="004274AA">
            <w:rPr>
              <w:color w:val="ED7D31" w:themeColor="accent2"/>
            </w:rPr>
            <w:t>Vanaf</w:t>
          </w:r>
          <w:r>
            <w:rPr>
              <w:color w:val="ED7D31" w:themeColor="accent2"/>
            </w:rPr>
            <w:t xml:space="preserve"> </w:t>
          </w:r>
          <w:r w:rsidR="00936E77">
            <w:rPr>
              <w:color w:val="ED7D31" w:themeColor="accent2"/>
            </w:rPr>
            <w:t>het schooljaar 2026-2027</w:t>
          </w:r>
          <w:r>
            <w:rPr>
              <w:color w:val="ED7D31" w:themeColor="accent2"/>
            </w:rPr>
            <w:t xml:space="preserve"> </w:t>
          </w:r>
          <w:r w:rsidR="00106097">
            <w:rPr>
              <w:color w:val="ED7D31" w:themeColor="accent2"/>
            </w:rPr>
            <w:t xml:space="preserve">werken we met het nieuwe leerplan van Katholiek Onderwijs Vlaanderen: </w:t>
          </w:r>
          <w:r w:rsidR="00936E77">
            <w:rPr>
              <w:color w:val="ED7D31" w:themeColor="accent2"/>
            </w:rPr>
            <w:t>Op Stap</w:t>
          </w:r>
          <w:r w:rsidR="00791A7B">
            <w:rPr>
              <w:color w:val="ED7D31" w:themeColor="accent2"/>
            </w:rPr>
            <w:t xml:space="preserve"> – leerroutes voor iedereen</w:t>
          </w:r>
          <w:r w:rsidR="00F71BA2">
            <w:rPr>
              <w:color w:val="ED7D31" w:themeColor="accent2"/>
            </w:rPr>
            <w:t>.</w:t>
          </w:r>
        </w:p>
        <w:p w14:paraId="253CA8A0" w14:textId="058FFC88" w:rsidR="00DA0B75" w:rsidRDefault="00791A7B" w:rsidP="006211A5">
          <w:pPr>
            <w:spacing w:after="0"/>
            <w:rPr>
              <w:color w:val="ED7D31" w:themeColor="accent2"/>
            </w:rPr>
          </w:pPr>
          <w:r>
            <w:rPr>
              <w:color w:val="ED7D31" w:themeColor="accent2"/>
            </w:rPr>
            <w:t>In dit</w:t>
          </w:r>
          <w:r w:rsidR="002A7134">
            <w:rPr>
              <w:color w:val="ED7D31" w:themeColor="accent2"/>
            </w:rPr>
            <w:t xml:space="preserve"> nieuw</w:t>
          </w:r>
          <w:r>
            <w:rPr>
              <w:color w:val="ED7D31" w:themeColor="accent2"/>
            </w:rPr>
            <w:t>e</w:t>
          </w:r>
          <w:r w:rsidR="002A7134">
            <w:rPr>
              <w:color w:val="ED7D31" w:themeColor="accent2"/>
            </w:rPr>
            <w:t xml:space="preserve"> leerplan </w:t>
          </w:r>
          <w:r>
            <w:rPr>
              <w:color w:val="ED7D31" w:themeColor="accent2"/>
            </w:rPr>
            <w:t xml:space="preserve">komen </w:t>
          </w:r>
          <w:r w:rsidR="00643350">
            <w:rPr>
              <w:color w:val="ED7D31" w:themeColor="accent2"/>
            </w:rPr>
            <w:t xml:space="preserve">de nieuwe minimumdoelen, de </w:t>
          </w:r>
          <w:r w:rsidR="002A7134">
            <w:rPr>
              <w:color w:val="ED7D31" w:themeColor="accent2"/>
            </w:rPr>
            <w:t>effectieve didactiek en klasmanag</w:t>
          </w:r>
          <w:r w:rsidR="00F42629">
            <w:rPr>
              <w:color w:val="ED7D31" w:themeColor="accent2"/>
            </w:rPr>
            <w:t>e</w:t>
          </w:r>
          <w:r w:rsidR="002A7134">
            <w:rPr>
              <w:color w:val="ED7D31" w:themeColor="accent2"/>
            </w:rPr>
            <w:t xml:space="preserve">ment </w:t>
          </w:r>
          <w:r w:rsidR="00C259B2">
            <w:rPr>
              <w:color w:val="ED7D31" w:themeColor="accent2"/>
            </w:rPr>
            <w:t>sterk op de voorgrond.</w:t>
          </w:r>
          <w:r w:rsidR="00A87086">
            <w:rPr>
              <w:color w:val="ED7D31" w:themeColor="accent2"/>
            </w:rPr>
            <w:t xml:space="preserve"> </w:t>
          </w:r>
        </w:p>
        <w:p w14:paraId="7848188C" w14:textId="77777777" w:rsidR="00E472E4" w:rsidRDefault="00E472E4" w:rsidP="006211A5">
          <w:pPr>
            <w:spacing w:after="0"/>
            <w:rPr>
              <w:color w:val="ED7D31" w:themeColor="accent2"/>
            </w:rPr>
          </w:pPr>
        </w:p>
        <w:p w14:paraId="11BA78A2" w14:textId="31FD1088" w:rsidR="00E472E4" w:rsidRPr="004274AA" w:rsidRDefault="00E472E4" w:rsidP="006211A5">
          <w:pPr>
            <w:spacing w:after="0"/>
            <w:rPr>
              <w:color w:val="ED7D31" w:themeColor="accent2"/>
            </w:rPr>
          </w:pPr>
          <w:r>
            <w:rPr>
              <w:color w:val="ED7D31" w:themeColor="accent2"/>
            </w:rPr>
            <w:t>Dankzij de inzet en capaciteiten van het hele schoolteam sturen we met een gerust hart onze zesdeklassers naar het secundair</w:t>
          </w:r>
          <w:r w:rsidR="00B47B4D">
            <w:rPr>
              <w:color w:val="ED7D31" w:themeColor="accent2"/>
            </w:rPr>
            <w:t>!</w:t>
          </w:r>
        </w:p>
        <w:p w14:paraId="00298A0E" w14:textId="77777777" w:rsidR="0029005C" w:rsidRDefault="00000000" w:rsidP="001A70E5">
          <w:pPr>
            <w:spacing w:after="0"/>
          </w:pPr>
        </w:p>
      </w:sdtContent>
    </w:sdt>
    <w:p w14:paraId="3ECDED5D" w14:textId="77777777" w:rsidR="001A70E5" w:rsidRPr="002513CA" w:rsidRDefault="001A70E5" w:rsidP="001A70E5">
      <w:pPr>
        <w:spacing w:before="200"/>
        <w:jc w:val="right"/>
        <w:rPr>
          <w:i/>
          <w:iCs/>
          <w:color w:val="AE2081"/>
          <w:sz w:val="18"/>
          <w:szCs w:val="18"/>
        </w:rPr>
      </w:pPr>
      <w:hyperlink w:anchor="Start" w:history="1">
        <w:r w:rsidRPr="002513CA">
          <w:rPr>
            <w:rStyle w:val="Hyperlink"/>
            <w:i/>
            <w:iCs/>
            <w:color w:val="AE2081"/>
            <w:sz w:val="18"/>
            <w:szCs w:val="18"/>
          </w:rPr>
          <w:t>Terug naar overzicht</w:t>
        </w:r>
      </w:hyperlink>
    </w:p>
    <w:p w14:paraId="561F9B44" w14:textId="555E9D69" w:rsidR="00163E05" w:rsidRPr="00EA3D92" w:rsidRDefault="00163E05" w:rsidP="00EA3D92">
      <w:pPr>
        <w:pStyle w:val="Kop1"/>
        <w:numPr>
          <w:ilvl w:val="0"/>
          <w:numId w:val="0"/>
        </w:numPr>
        <w:ind w:left="851" w:hanging="851"/>
        <w:rPr>
          <w:sz w:val="28"/>
          <w:szCs w:val="28"/>
        </w:rPr>
      </w:pPr>
      <w:r w:rsidRPr="00EA3D92">
        <w:rPr>
          <w:sz w:val="28"/>
          <w:szCs w:val="28"/>
        </w:rPr>
        <w:t>Engagementsverklaring van het katholiek onderwijs</w:t>
      </w:r>
      <w:bookmarkEnd w:id="12"/>
    </w:p>
    <w:p w14:paraId="1FBE8297" w14:textId="78EBBF23" w:rsidR="00163E05" w:rsidRPr="002B1DB0" w:rsidRDefault="00163E05" w:rsidP="00163E05">
      <w:r w:rsidRPr="002B1DB0">
        <w:t xml:space="preserve">Ons pedagogisch project kadert in het bredere project van de </w:t>
      </w:r>
      <w:r w:rsidRPr="003446FC">
        <w:rPr>
          <w:b/>
        </w:rPr>
        <w:t>katholieke dialoogschool</w:t>
      </w:r>
      <w:r w:rsidRPr="002B1DB0">
        <w:t xml:space="preserve">. Op onze school </w:t>
      </w:r>
      <w:r w:rsidR="007E5125">
        <w:t>is iedereen welkom</w:t>
      </w:r>
      <w:r w:rsidRPr="002B1DB0">
        <w:t xml:space="preserve">, </w:t>
      </w:r>
      <w:r w:rsidR="007E5125">
        <w:t>wie je ook bent en wat je achtergrond ook is</w:t>
      </w:r>
      <w:r w:rsidRPr="002B1DB0">
        <w:t>.</w:t>
      </w:r>
      <w:r w:rsidR="0024078A">
        <w:t xml:space="preserve"> Samen leven in dialoog met elkaar vinden we belangrijk. Vanuit het voorbeeld van Jezus nodigen we je uit op zoek te gaan naar wat leren en leven voor jou kunnen betekenen.</w:t>
      </w:r>
    </w:p>
    <w:p w14:paraId="6AA4A615" w14:textId="2768F411" w:rsidR="00163E05" w:rsidRPr="002B1DB0" w:rsidRDefault="00163E05" w:rsidP="00163E05">
      <w:r w:rsidRPr="00C07CCD">
        <w:rPr>
          <w:noProof/>
          <w:sz w:val="32"/>
          <w:szCs w:val="32"/>
        </w:rPr>
        <mc:AlternateContent>
          <mc:Choice Requires="wpg">
            <w:drawing>
              <wp:anchor distT="0" distB="0" distL="114300" distR="114300" simplePos="0" relativeHeight="251658240" behindDoc="0" locked="0" layoutInCell="1" allowOverlap="1" wp14:anchorId="75B92DF3" wp14:editId="358170F0">
                <wp:simplePos x="0" y="0"/>
                <wp:positionH relativeFrom="rightMargin">
                  <wp:align>left</wp:align>
                </wp:positionH>
                <wp:positionV relativeFrom="margin">
                  <wp:posOffset>2118517</wp:posOffset>
                </wp:positionV>
                <wp:extent cx="628650" cy="608965"/>
                <wp:effectExtent l="0" t="0" r="0" b="0"/>
                <wp:wrapSquare wrapText="bothSides"/>
                <wp:docPr id="30" name="Groep 30" descr="Denkwolkje silhouet"/>
                <wp:cNvGraphicFramePr/>
                <a:graphic xmlns:a="http://schemas.openxmlformats.org/drawingml/2006/main">
                  <a:graphicData uri="http://schemas.microsoft.com/office/word/2010/wordprocessingGroup">
                    <wpg:wgp>
                      <wpg:cNvGrpSpPr/>
                      <wpg:grpSpPr>
                        <a:xfrm>
                          <a:off x="0" y="0"/>
                          <a:ext cx="628650" cy="608965"/>
                          <a:chOff x="0" y="0"/>
                          <a:chExt cx="738470" cy="747694"/>
                        </a:xfrm>
                        <a:solidFill>
                          <a:srgbClr val="A8AF37"/>
                        </a:solidFill>
                      </wpg:grpSpPr>
                      <wps:wsp>
                        <wps:cNvPr id="31" name="Vrije vorm: vorm 31"/>
                        <wps:cNvSpPr/>
                        <wps:spPr>
                          <a:xfrm>
                            <a:off x="0" y="0"/>
                            <a:ext cx="738470" cy="514382"/>
                          </a:xfrm>
                          <a:custGeom>
                            <a:avLst/>
                            <a:gdLst>
                              <a:gd name="connsiteX0" fmla="*/ 378342 w 738470"/>
                              <a:gd name="connsiteY0" fmla="*/ 19052 h 514382"/>
                              <a:gd name="connsiteX1" fmla="*/ 466353 w 738470"/>
                              <a:gd name="connsiteY1" fmla="*/ 91690 h 514382"/>
                              <a:gd name="connsiteX2" fmla="*/ 466496 w 738470"/>
                              <a:gd name="connsiteY2" fmla="*/ 91747 h 514382"/>
                              <a:gd name="connsiteX3" fmla="*/ 522084 w 738470"/>
                              <a:gd name="connsiteY3" fmla="*/ 72964 h 514382"/>
                              <a:gd name="connsiteX4" fmla="*/ 611914 w 738470"/>
                              <a:gd name="connsiteY4" fmla="*/ 162823 h 514382"/>
                              <a:gd name="connsiteX5" fmla="*/ 609267 w 738470"/>
                              <a:gd name="connsiteY5" fmla="*/ 183340 h 514382"/>
                              <a:gd name="connsiteX6" fmla="*/ 609338 w 738470"/>
                              <a:gd name="connsiteY6" fmla="*/ 183454 h 514382"/>
                              <a:gd name="connsiteX7" fmla="*/ 609381 w 738470"/>
                              <a:gd name="connsiteY7" fmla="*/ 183454 h 514382"/>
                              <a:gd name="connsiteX8" fmla="*/ 631060 w 738470"/>
                              <a:gd name="connsiteY8" fmla="*/ 180806 h 514382"/>
                              <a:gd name="connsiteX9" fmla="*/ 719607 w 738470"/>
                              <a:gd name="connsiteY9" fmla="*/ 271958 h 514382"/>
                              <a:gd name="connsiteX10" fmla="*/ 629888 w 738470"/>
                              <a:gd name="connsiteY10" fmla="*/ 360515 h 514382"/>
                              <a:gd name="connsiteX11" fmla="*/ 594074 w 738470"/>
                              <a:gd name="connsiteY11" fmla="*/ 352485 h 514382"/>
                              <a:gd name="connsiteX12" fmla="*/ 593959 w 738470"/>
                              <a:gd name="connsiteY12" fmla="*/ 352523 h 514382"/>
                              <a:gd name="connsiteX13" fmla="*/ 593950 w 738470"/>
                              <a:gd name="connsiteY13" fmla="*/ 352571 h 514382"/>
                              <a:gd name="connsiteX14" fmla="*/ 593950 w 738470"/>
                              <a:gd name="connsiteY14" fmla="*/ 358629 h 514382"/>
                              <a:gd name="connsiteX15" fmla="*/ 511159 w 738470"/>
                              <a:gd name="connsiteY15" fmla="*/ 450069 h 514382"/>
                              <a:gd name="connsiteX16" fmla="*/ 432378 w 738470"/>
                              <a:gd name="connsiteY16" fmla="*/ 413674 h 514382"/>
                              <a:gd name="connsiteX17" fmla="*/ 432257 w 738470"/>
                              <a:gd name="connsiteY17" fmla="*/ 413660 h 514382"/>
                              <a:gd name="connsiteX18" fmla="*/ 432225 w 738470"/>
                              <a:gd name="connsiteY18" fmla="*/ 413721 h 514382"/>
                              <a:gd name="connsiteX19" fmla="*/ 334119 w 738470"/>
                              <a:gd name="connsiteY19" fmla="*/ 494875 h 514382"/>
                              <a:gd name="connsiteX20" fmla="*/ 252565 w 738470"/>
                              <a:gd name="connsiteY20" fmla="*/ 405406 h 514382"/>
                              <a:gd name="connsiteX21" fmla="*/ 253422 w 738470"/>
                              <a:gd name="connsiteY21" fmla="*/ 395738 h 514382"/>
                              <a:gd name="connsiteX22" fmla="*/ 253393 w 738470"/>
                              <a:gd name="connsiteY22" fmla="*/ 395633 h 514382"/>
                              <a:gd name="connsiteX23" fmla="*/ 253289 w 738470"/>
                              <a:gd name="connsiteY23" fmla="*/ 395662 h 514382"/>
                              <a:gd name="connsiteX24" fmla="*/ 128055 w 738470"/>
                              <a:gd name="connsiteY24" fmla="*/ 379829 h 514382"/>
                              <a:gd name="connsiteX25" fmla="*/ 109728 w 738470"/>
                              <a:gd name="connsiteY25" fmla="*/ 333559 h 514382"/>
                              <a:gd name="connsiteX26" fmla="*/ 108823 w 738470"/>
                              <a:gd name="connsiteY26" fmla="*/ 333559 h 514382"/>
                              <a:gd name="connsiteX27" fmla="*/ 19095 w 738470"/>
                              <a:gd name="connsiteY27" fmla="*/ 243569 h 514382"/>
                              <a:gd name="connsiteX28" fmla="*/ 107651 w 738470"/>
                              <a:gd name="connsiteY28" fmla="*/ 153850 h 514382"/>
                              <a:gd name="connsiteX29" fmla="*/ 129330 w 738470"/>
                              <a:gd name="connsiteY29" fmla="*/ 156498 h 514382"/>
                              <a:gd name="connsiteX30" fmla="*/ 129454 w 738470"/>
                              <a:gd name="connsiteY30" fmla="*/ 156417 h 514382"/>
                              <a:gd name="connsiteX31" fmla="*/ 129454 w 738470"/>
                              <a:gd name="connsiteY31" fmla="*/ 156374 h 514382"/>
                              <a:gd name="connsiteX32" fmla="*/ 126816 w 738470"/>
                              <a:gd name="connsiteY32" fmla="*/ 137762 h 514382"/>
                              <a:gd name="connsiteX33" fmla="*/ 214145 w 738470"/>
                              <a:gd name="connsiteY33" fmla="*/ 46074 h 514382"/>
                              <a:gd name="connsiteX34" fmla="*/ 291093 w 738470"/>
                              <a:gd name="connsiteY34" fmla="*/ 86327 h 514382"/>
                              <a:gd name="connsiteX35" fmla="*/ 291209 w 738470"/>
                              <a:gd name="connsiteY35" fmla="*/ 86364 h 514382"/>
                              <a:gd name="connsiteX36" fmla="*/ 291246 w 738470"/>
                              <a:gd name="connsiteY36" fmla="*/ 86327 h 514382"/>
                              <a:gd name="connsiteX37" fmla="*/ 378342 w 738470"/>
                              <a:gd name="connsiteY37" fmla="*/ 19052 h 514382"/>
                              <a:gd name="connsiteX38" fmla="*/ 378342 w 738470"/>
                              <a:gd name="connsiteY38" fmla="*/ 2 h 514382"/>
                              <a:gd name="connsiteX39" fmla="*/ 285712 w 738470"/>
                              <a:gd name="connsiteY39" fmla="*/ 52104 h 514382"/>
                              <a:gd name="connsiteX40" fmla="*/ 216636 w 738470"/>
                              <a:gd name="connsiteY40" fmla="*/ 26958 h 514382"/>
                              <a:gd name="connsiteX41" fmla="*/ 107747 w 738470"/>
                              <a:gd name="connsiteY41" fmla="*/ 134800 h 514382"/>
                              <a:gd name="connsiteX42" fmla="*/ 6 w 738470"/>
                              <a:gd name="connsiteY42" fmla="*/ 244885 h 514382"/>
                              <a:gd name="connsiteX43" fmla="*/ 93554 w 738470"/>
                              <a:gd name="connsiteY43" fmla="*/ 351542 h 514382"/>
                              <a:gd name="connsiteX44" fmla="*/ 224877 w 738470"/>
                              <a:gd name="connsiteY44" fmla="*/ 430227 h 514382"/>
                              <a:gd name="connsiteX45" fmla="*/ 235648 w 738470"/>
                              <a:gd name="connsiteY45" fmla="*/ 426923 h 514382"/>
                              <a:gd name="connsiteX46" fmla="*/ 364184 w 738470"/>
                              <a:gd name="connsiteY46" fmla="*/ 512195 h 514382"/>
                              <a:gd name="connsiteX47" fmla="*/ 442093 w 738470"/>
                              <a:gd name="connsiteY47" fmla="*/ 449878 h 514382"/>
                              <a:gd name="connsiteX48" fmla="*/ 504111 w 738470"/>
                              <a:gd name="connsiteY48" fmla="*/ 469424 h 514382"/>
                              <a:gd name="connsiteX49" fmla="*/ 611638 w 738470"/>
                              <a:gd name="connsiteY49" fmla="*/ 377736 h 514382"/>
                              <a:gd name="connsiteX50" fmla="*/ 629888 w 738470"/>
                              <a:gd name="connsiteY50" fmla="*/ 379565 h 514382"/>
                              <a:gd name="connsiteX51" fmla="*/ 738470 w 738470"/>
                              <a:gd name="connsiteY51" fmla="*/ 270330 h 514382"/>
                              <a:gd name="connsiteX52" fmla="*/ 630964 w 738470"/>
                              <a:gd name="connsiteY52" fmla="*/ 161756 h 514382"/>
                              <a:gd name="connsiteX53" fmla="*/ 522084 w 738470"/>
                              <a:gd name="connsiteY53" fmla="*/ 53914 h 514382"/>
                              <a:gd name="connsiteX54" fmla="*/ 477441 w 738470"/>
                              <a:gd name="connsiteY54" fmla="*/ 63353 h 514382"/>
                              <a:gd name="connsiteX55" fmla="*/ 378342 w 738470"/>
                              <a:gd name="connsiteY55" fmla="*/ 2 h 5143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738470" h="514382">
                                <a:moveTo>
                                  <a:pt x="378342" y="19052"/>
                                </a:moveTo>
                                <a:cubicBezTo>
                                  <a:pt x="421387" y="18790"/>
                                  <a:pt x="458448" y="49377"/>
                                  <a:pt x="466353" y="91690"/>
                                </a:cubicBezTo>
                                <a:cubicBezTo>
                                  <a:pt x="466353" y="91757"/>
                                  <a:pt x="466439" y="91795"/>
                                  <a:pt x="466496" y="91747"/>
                                </a:cubicBezTo>
                                <a:cubicBezTo>
                                  <a:pt x="482496" y="79619"/>
                                  <a:pt x="502007" y="73027"/>
                                  <a:pt x="522084" y="72964"/>
                                </a:cubicBezTo>
                                <a:cubicBezTo>
                                  <a:pt x="571642" y="73121"/>
                                  <a:pt x="611773" y="113265"/>
                                  <a:pt x="611914" y="162823"/>
                                </a:cubicBezTo>
                                <a:cubicBezTo>
                                  <a:pt x="611963" y="169750"/>
                                  <a:pt x="611072" y="176652"/>
                                  <a:pt x="609267" y="183340"/>
                                </a:cubicBezTo>
                                <a:cubicBezTo>
                                  <a:pt x="609255" y="183391"/>
                                  <a:pt x="609287" y="183443"/>
                                  <a:pt x="609338" y="183454"/>
                                </a:cubicBezTo>
                                <a:cubicBezTo>
                                  <a:pt x="609352" y="183457"/>
                                  <a:pt x="609367" y="183457"/>
                                  <a:pt x="609381" y="183454"/>
                                </a:cubicBezTo>
                                <a:cubicBezTo>
                                  <a:pt x="616454" y="181597"/>
                                  <a:pt x="623747" y="180706"/>
                                  <a:pt x="631060" y="180806"/>
                                </a:cubicBezTo>
                                <a:cubicBezTo>
                                  <a:pt x="680682" y="181525"/>
                                  <a:pt x="720326" y="222335"/>
                                  <a:pt x="719607" y="271958"/>
                                </a:cubicBezTo>
                                <a:cubicBezTo>
                                  <a:pt x="718896" y="321022"/>
                                  <a:pt x="678957" y="360443"/>
                                  <a:pt x="629888" y="360515"/>
                                </a:cubicBezTo>
                                <a:cubicBezTo>
                                  <a:pt x="617543" y="360179"/>
                                  <a:pt x="605380" y="357452"/>
                                  <a:pt x="594074" y="352485"/>
                                </a:cubicBezTo>
                                <a:cubicBezTo>
                                  <a:pt x="594032" y="352464"/>
                                  <a:pt x="593980" y="352480"/>
                                  <a:pt x="593959" y="352523"/>
                                </a:cubicBezTo>
                                <a:cubicBezTo>
                                  <a:pt x="593951" y="352537"/>
                                  <a:pt x="593948" y="352554"/>
                                  <a:pt x="593950" y="352571"/>
                                </a:cubicBezTo>
                                <a:lnTo>
                                  <a:pt x="593950" y="358629"/>
                                </a:lnTo>
                                <a:cubicBezTo>
                                  <a:pt x="594340" y="406004"/>
                                  <a:pt x="558340" y="445764"/>
                                  <a:pt x="511159" y="450069"/>
                                </a:cubicBezTo>
                                <a:cubicBezTo>
                                  <a:pt x="480332" y="452599"/>
                                  <a:pt x="450434" y="438786"/>
                                  <a:pt x="432378" y="413674"/>
                                </a:cubicBezTo>
                                <a:cubicBezTo>
                                  <a:pt x="432348" y="413637"/>
                                  <a:pt x="432294" y="413631"/>
                                  <a:pt x="432257" y="413660"/>
                                </a:cubicBezTo>
                                <a:cubicBezTo>
                                  <a:pt x="432239" y="413676"/>
                                  <a:pt x="432227" y="413697"/>
                                  <a:pt x="432225" y="413721"/>
                                </a:cubicBezTo>
                                <a:cubicBezTo>
                                  <a:pt x="427544" y="463223"/>
                                  <a:pt x="383620" y="499557"/>
                                  <a:pt x="334119" y="494875"/>
                                </a:cubicBezTo>
                                <a:cubicBezTo>
                                  <a:pt x="287947" y="490509"/>
                                  <a:pt x="252648" y="451783"/>
                                  <a:pt x="252565" y="405406"/>
                                </a:cubicBezTo>
                                <a:cubicBezTo>
                                  <a:pt x="252557" y="402164"/>
                                  <a:pt x="252845" y="398928"/>
                                  <a:pt x="253422" y="395738"/>
                                </a:cubicBezTo>
                                <a:cubicBezTo>
                                  <a:pt x="253443" y="395701"/>
                                  <a:pt x="253431" y="395654"/>
                                  <a:pt x="253393" y="395633"/>
                                </a:cubicBezTo>
                                <a:cubicBezTo>
                                  <a:pt x="253356" y="395612"/>
                                  <a:pt x="253310" y="395625"/>
                                  <a:pt x="253289" y="395662"/>
                                </a:cubicBezTo>
                                <a:cubicBezTo>
                                  <a:pt x="214334" y="425872"/>
                                  <a:pt x="158265" y="418784"/>
                                  <a:pt x="128055" y="379829"/>
                                </a:cubicBezTo>
                                <a:cubicBezTo>
                                  <a:pt x="117682" y="366455"/>
                                  <a:pt x="111326" y="350408"/>
                                  <a:pt x="109728" y="333559"/>
                                </a:cubicBezTo>
                                <a:lnTo>
                                  <a:pt x="108823" y="333559"/>
                                </a:lnTo>
                                <a:cubicBezTo>
                                  <a:pt x="59196" y="333486"/>
                                  <a:pt x="19022" y="293197"/>
                                  <a:pt x="19095" y="243569"/>
                                </a:cubicBezTo>
                                <a:cubicBezTo>
                                  <a:pt x="19166" y="194500"/>
                                  <a:pt x="58587" y="154561"/>
                                  <a:pt x="107651" y="153850"/>
                                </a:cubicBezTo>
                                <a:cubicBezTo>
                                  <a:pt x="114964" y="153749"/>
                                  <a:pt x="122257" y="154641"/>
                                  <a:pt x="129330" y="156498"/>
                                </a:cubicBezTo>
                                <a:cubicBezTo>
                                  <a:pt x="129387" y="156510"/>
                                  <a:pt x="129443" y="156473"/>
                                  <a:pt x="129454" y="156417"/>
                                </a:cubicBezTo>
                                <a:cubicBezTo>
                                  <a:pt x="129457" y="156403"/>
                                  <a:pt x="129457" y="156389"/>
                                  <a:pt x="129454" y="156374"/>
                                </a:cubicBezTo>
                                <a:cubicBezTo>
                                  <a:pt x="127862" y="150293"/>
                                  <a:pt x="126977" y="144047"/>
                                  <a:pt x="126816" y="137762"/>
                                </a:cubicBezTo>
                                <a:cubicBezTo>
                                  <a:pt x="125612" y="88329"/>
                                  <a:pt x="164710" y="47278"/>
                                  <a:pt x="214145" y="46074"/>
                                </a:cubicBezTo>
                                <a:cubicBezTo>
                                  <a:pt x="245020" y="45322"/>
                                  <a:pt x="274103" y="60536"/>
                                  <a:pt x="291093" y="86327"/>
                                </a:cubicBezTo>
                                <a:cubicBezTo>
                                  <a:pt x="291115" y="86369"/>
                                  <a:pt x="291167" y="86386"/>
                                  <a:pt x="291209" y="86364"/>
                                </a:cubicBezTo>
                                <a:cubicBezTo>
                                  <a:pt x="291225" y="86356"/>
                                  <a:pt x="291237" y="86343"/>
                                  <a:pt x="291246" y="86327"/>
                                </a:cubicBezTo>
                                <a:cubicBezTo>
                                  <a:pt x="302001" y="46971"/>
                                  <a:pt x="337546" y="19515"/>
                                  <a:pt x="378342" y="19052"/>
                                </a:cubicBezTo>
                                <a:moveTo>
                                  <a:pt x="378342" y="2"/>
                                </a:moveTo>
                                <a:cubicBezTo>
                                  <a:pt x="340553" y="258"/>
                                  <a:pt x="305555" y="19944"/>
                                  <a:pt x="285712" y="52104"/>
                                </a:cubicBezTo>
                                <a:cubicBezTo>
                                  <a:pt x="266344" y="35889"/>
                                  <a:pt x="241897" y="26988"/>
                                  <a:pt x="216636" y="26958"/>
                                </a:cubicBezTo>
                                <a:cubicBezTo>
                                  <a:pt x="156937" y="27032"/>
                                  <a:pt x="108398" y="75104"/>
                                  <a:pt x="107747" y="134800"/>
                                </a:cubicBezTo>
                                <a:cubicBezTo>
                                  <a:pt x="47596" y="135447"/>
                                  <a:pt x="-641" y="184733"/>
                                  <a:pt x="6" y="244885"/>
                                </a:cubicBezTo>
                                <a:cubicBezTo>
                                  <a:pt x="585" y="298655"/>
                                  <a:pt x="40318" y="343956"/>
                                  <a:pt x="93554" y="351542"/>
                                </a:cubicBezTo>
                                <a:cubicBezTo>
                                  <a:pt x="108090" y="409534"/>
                                  <a:pt x="166885" y="444762"/>
                                  <a:pt x="224877" y="430227"/>
                                </a:cubicBezTo>
                                <a:cubicBezTo>
                                  <a:pt x="228522" y="429314"/>
                                  <a:pt x="232117" y="428211"/>
                                  <a:pt x="235648" y="426923"/>
                                </a:cubicBezTo>
                                <a:cubicBezTo>
                                  <a:pt x="247596" y="485965"/>
                                  <a:pt x="305144" y="524142"/>
                                  <a:pt x="364184" y="512195"/>
                                </a:cubicBezTo>
                                <a:cubicBezTo>
                                  <a:pt x="398689" y="505213"/>
                                  <a:pt x="427702" y="482006"/>
                                  <a:pt x="442093" y="449878"/>
                                </a:cubicBezTo>
                                <a:cubicBezTo>
                                  <a:pt x="460225" y="462695"/>
                                  <a:pt x="481907" y="469528"/>
                                  <a:pt x="504111" y="469424"/>
                                </a:cubicBezTo>
                                <a:cubicBezTo>
                                  <a:pt x="557585" y="469359"/>
                                  <a:pt x="603124" y="430528"/>
                                  <a:pt x="611638" y="377736"/>
                                </a:cubicBezTo>
                                <a:cubicBezTo>
                                  <a:pt x="617649" y="378929"/>
                                  <a:pt x="623761" y="379542"/>
                                  <a:pt x="629888" y="379565"/>
                                </a:cubicBezTo>
                                <a:cubicBezTo>
                                  <a:pt x="690037" y="379385"/>
                                  <a:pt x="738650" y="330478"/>
                                  <a:pt x="738470" y="270330"/>
                                </a:cubicBezTo>
                                <a:cubicBezTo>
                                  <a:pt x="738291" y="210855"/>
                                  <a:pt x="690434" y="162522"/>
                                  <a:pt x="630964" y="161756"/>
                                </a:cubicBezTo>
                                <a:cubicBezTo>
                                  <a:pt x="630313" y="102064"/>
                                  <a:pt x="581780" y="53994"/>
                                  <a:pt x="522084" y="53914"/>
                                </a:cubicBezTo>
                                <a:cubicBezTo>
                                  <a:pt x="506711" y="53939"/>
                                  <a:pt x="491509" y="57154"/>
                                  <a:pt x="477441" y="63353"/>
                                </a:cubicBezTo>
                                <a:cubicBezTo>
                                  <a:pt x="459782" y="24549"/>
                                  <a:pt x="420974" y="-260"/>
                                  <a:pt x="378342" y="2"/>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Vrije vorm: vorm 32"/>
                        <wps:cNvSpPr/>
                        <wps:spPr>
                          <a:xfrm>
                            <a:off x="131255" y="495474"/>
                            <a:ext cx="114300" cy="114300"/>
                          </a:xfrm>
                          <a:custGeom>
                            <a:avLst/>
                            <a:gdLst>
                              <a:gd name="connsiteX0" fmla="*/ 57150 w 114300"/>
                              <a:gd name="connsiteY0" fmla="*/ 19050 h 114300"/>
                              <a:gd name="connsiteX1" fmla="*/ 95250 w 114300"/>
                              <a:gd name="connsiteY1" fmla="*/ 57150 h 114300"/>
                              <a:gd name="connsiteX2" fmla="*/ 57150 w 114300"/>
                              <a:gd name="connsiteY2" fmla="*/ 95250 h 114300"/>
                              <a:gd name="connsiteX3" fmla="*/ 19050 w 114300"/>
                              <a:gd name="connsiteY3" fmla="*/ 57150 h 114300"/>
                              <a:gd name="connsiteX4" fmla="*/ 57150 w 114300"/>
                              <a:gd name="connsiteY4" fmla="*/ 19050 h 114300"/>
                              <a:gd name="connsiteX5" fmla="*/ 57150 w 114300"/>
                              <a:gd name="connsiteY5" fmla="*/ 0 h 114300"/>
                              <a:gd name="connsiteX6" fmla="*/ 0 w 114300"/>
                              <a:gd name="connsiteY6" fmla="*/ 57150 h 114300"/>
                              <a:gd name="connsiteX7" fmla="*/ 57150 w 114300"/>
                              <a:gd name="connsiteY7" fmla="*/ 114300 h 114300"/>
                              <a:gd name="connsiteX8" fmla="*/ 114300 w 114300"/>
                              <a:gd name="connsiteY8" fmla="*/ 57150 h 114300"/>
                              <a:gd name="connsiteX9" fmla="*/ 57150 w 114300"/>
                              <a:gd name="connsiteY9" fmla="*/ 0 h 114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14300" h="114300">
                                <a:moveTo>
                                  <a:pt x="57150" y="19050"/>
                                </a:moveTo>
                                <a:cubicBezTo>
                                  <a:pt x="78192" y="19050"/>
                                  <a:pt x="95250" y="36108"/>
                                  <a:pt x="95250" y="57150"/>
                                </a:cubicBezTo>
                                <a:cubicBezTo>
                                  <a:pt x="95250" y="78192"/>
                                  <a:pt x="78192" y="95250"/>
                                  <a:pt x="57150" y="95250"/>
                                </a:cubicBezTo>
                                <a:cubicBezTo>
                                  <a:pt x="36108" y="95250"/>
                                  <a:pt x="19050" y="78192"/>
                                  <a:pt x="19050" y="57150"/>
                                </a:cubicBezTo>
                                <a:cubicBezTo>
                                  <a:pt x="19081" y="36121"/>
                                  <a:pt x="36121" y="19081"/>
                                  <a:pt x="57150" y="19050"/>
                                </a:cubicBezTo>
                                <a:moveTo>
                                  <a:pt x="57150" y="0"/>
                                </a:moveTo>
                                <a:cubicBezTo>
                                  <a:pt x="25587" y="0"/>
                                  <a:pt x="0" y="25587"/>
                                  <a:pt x="0" y="57150"/>
                                </a:cubicBezTo>
                                <a:cubicBezTo>
                                  <a:pt x="0" y="88713"/>
                                  <a:pt x="25587" y="114300"/>
                                  <a:pt x="57150" y="114300"/>
                                </a:cubicBezTo>
                                <a:cubicBezTo>
                                  <a:pt x="88713" y="114300"/>
                                  <a:pt x="114300" y="88713"/>
                                  <a:pt x="114300" y="57150"/>
                                </a:cubicBezTo>
                                <a:cubicBezTo>
                                  <a:pt x="114300" y="25587"/>
                                  <a:pt x="88713" y="0"/>
                                  <a:pt x="57150"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Vrije vorm: vorm 33"/>
                        <wps:cNvSpPr/>
                        <wps:spPr>
                          <a:xfrm>
                            <a:off x="31242" y="609803"/>
                            <a:ext cx="85725" cy="85725"/>
                          </a:xfrm>
                          <a:custGeom>
                            <a:avLst/>
                            <a:gdLst>
                              <a:gd name="connsiteX0" fmla="*/ 42863 w 85725"/>
                              <a:gd name="connsiteY0" fmla="*/ 19050 h 85725"/>
                              <a:gd name="connsiteX1" fmla="*/ 66675 w 85725"/>
                              <a:gd name="connsiteY1" fmla="*/ 42863 h 85725"/>
                              <a:gd name="connsiteX2" fmla="*/ 42863 w 85725"/>
                              <a:gd name="connsiteY2" fmla="*/ 66675 h 85725"/>
                              <a:gd name="connsiteX3" fmla="*/ 19050 w 85725"/>
                              <a:gd name="connsiteY3" fmla="*/ 42863 h 85725"/>
                              <a:gd name="connsiteX4" fmla="*/ 42863 w 85725"/>
                              <a:gd name="connsiteY4" fmla="*/ 19050 h 85725"/>
                              <a:gd name="connsiteX5" fmla="*/ 42863 w 85725"/>
                              <a:gd name="connsiteY5" fmla="*/ 0 h 85725"/>
                              <a:gd name="connsiteX6" fmla="*/ 0 w 85725"/>
                              <a:gd name="connsiteY6" fmla="*/ 42863 h 85725"/>
                              <a:gd name="connsiteX7" fmla="*/ 42863 w 85725"/>
                              <a:gd name="connsiteY7" fmla="*/ 85725 h 85725"/>
                              <a:gd name="connsiteX8" fmla="*/ 85725 w 85725"/>
                              <a:gd name="connsiteY8" fmla="*/ 42863 h 85725"/>
                              <a:gd name="connsiteX9" fmla="*/ 42863 w 85725"/>
                              <a:gd name="connsiteY9" fmla="*/ 0 h 85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5725" h="85725">
                                <a:moveTo>
                                  <a:pt x="42863" y="19050"/>
                                </a:moveTo>
                                <a:cubicBezTo>
                                  <a:pt x="56014" y="19050"/>
                                  <a:pt x="66675" y="29711"/>
                                  <a:pt x="66675" y="42863"/>
                                </a:cubicBezTo>
                                <a:cubicBezTo>
                                  <a:pt x="66675" y="56014"/>
                                  <a:pt x="56014" y="66675"/>
                                  <a:pt x="42863" y="66675"/>
                                </a:cubicBezTo>
                                <a:cubicBezTo>
                                  <a:pt x="29711" y="66675"/>
                                  <a:pt x="19050" y="56014"/>
                                  <a:pt x="19050" y="42863"/>
                                </a:cubicBezTo>
                                <a:cubicBezTo>
                                  <a:pt x="19050" y="29711"/>
                                  <a:pt x="29711" y="19050"/>
                                  <a:pt x="42863" y="19050"/>
                                </a:cubicBezTo>
                                <a:moveTo>
                                  <a:pt x="42863" y="0"/>
                                </a:moveTo>
                                <a:cubicBezTo>
                                  <a:pt x="19190" y="0"/>
                                  <a:pt x="0" y="19190"/>
                                  <a:pt x="0" y="42863"/>
                                </a:cubicBezTo>
                                <a:cubicBezTo>
                                  <a:pt x="0" y="66535"/>
                                  <a:pt x="19190" y="85725"/>
                                  <a:pt x="42863" y="85725"/>
                                </a:cubicBezTo>
                                <a:cubicBezTo>
                                  <a:pt x="66535" y="85725"/>
                                  <a:pt x="85725" y="66535"/>
                                  <a:pt x="85725" y="42863"/>
                                </a:cubicBezTo>
                                <a:cubicBezTo>
                                  <a:pt x="85725" y="19190"/>
                                  <a:pt x="66535" y="0"/>
                                  <a:pt x="42863"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2DBD70" id="Groep 30" o:spid="_x0000_s1026" alt="Denkwolkje silhouet" style="position:absolute;margin-left:0;margin-top:166.8pt;width:49.5pt;height:47.95pt;z-index:251658240;mso-position-horizontal:left;mso-position-horizontal-relative:right-margin-area;mso-position-vertical-relative:margin;mso-width-relative:margin;mso-height-relative:margin" coordsize="7384,7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">
                <v:shape id="Vrije vorm: vorm 31" o:spid="_x0000_s1027" style="position:absolute;width:7384;height:5143;visibility:visible;mso-wrap-style:square;v-text-anchor:middle" coordsize="738470,51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" path="m378342,19052v43045,-262,80106,30325,88011,72638c466353,91757,466439,91795,466496,91747,482496,79619,502007,73027,522084,72964v49558,157,89689,40301,89830,89859c611963,169750,611072,176652,609267,183340v-12,51,20,103,71,114c609352,183457,609367,183457,609381,183454v7073,-1857,14366,-2748,21679,-2648c680682,181525,720326,222335,719607,271958v-711,49064,-40650,88485,-89719,88557c617543,360179,605380,357452,594074,352485v-42,-21,-94,-5,-115,38c593951,352537,593948,352554,593950,352571r,6058c594340,406004,558340,445764,511159,450069v-30827,2530,-60725,-11283,-78781,-36395c432348,413637,432294,413631,432257,413660v-18,16,-30,37,-32,61c427544,463223,383620,499557,334119,494875v-46172,-4366,-81471,-43092,-81554,-89469c252557,402164,252845,398928,253422,395738v21,-37,9,-84,-29,-105c253356,395612,253310,395625,253289,395662v-38955,30210,-95024,23122,-125234,-15833c117682,366455,111326,350408,109728,333559r-905,c59196,333486,19022,293197,19095,243569v71,-49069,39492,-89008,88556,-89719c114964,153749,122257,154641,129330,156498v57,12,113,-25,124,-81c129457,156403,129457,156389,129454,156374v-1592,-6081,-2477,-12327,-2638,-18612c125612,88329,164710,47278,214145,46074v30875,-752,59958,14462,76948,40253c291115,86369,291167,86386,291209,86364v16,-8,28,-21,37,-37c302001,46971,337546,19515,378342,19052t,-19050c340553,258,305555,19944,285712,52104,266344,35889,241897,26988,216636,26958v-59699,74,-108238,48146,-108889,107842c47596,135447,-641,184733,6,244885v579,53770,40312,99071,93548,106657c108090,409534,166885,444762,224877,430227v3645,-913,7240,-2016,10771,-3304c247596,485965,305144,524142,364184,512195v34505,-6982,63518,-30189,77909,-62317c460225,462695,481907,469528,504111,469424v53474,-65,99013,-38896,107527,-91688c617649,378929,623761,379542,629888,379565v60149,-180,108762,-49087,108582,-109235c738291,210855,690434,162522,630964,161756,630313,102064,581780,53994,522084,53914v-15373,25,-30575,3240,-44643,9439c459782,24549,420974,-260,378342,2xe" filled="f" stroked="f">
                  <v:stroke joinstyle="miter"/>
                  <v:path arrowok="t" o:connecttype="custom" o:connectlocs="378342,19052;466353,91690;466496,91747;522084,72964;611914,162823;609267,183340;609338,183454;609381,183454;631060,180806;719607,271958;629888,360515;594074,352485;593959,352523;593950,352571;593950,358629;511159,450069;432378,413674;432257,413660;432225,413721;334119,494875;252565,405406;253422,395738;253393,395633;253289,395662;128055,379829;109728,333559;108823,333559;19095,243569;107651,153850;129330,156498;129454,156417;129454,156374;126816,137762;214145,46074;291093,86327;291209,86364;291246,86327;378342,19052;378342,2;285712,52104;216636,26958;107747,134800;6,244885;93554,351542;224877,430227;235648,426923;364184,512195;442093,449878;504111,469424;611638,377736;629888,379565;738470,270330;630964,161756;522084,53914;477441,63353;378342,2" o:connectangles="0,0,0,0,0,0,0,0,0,0,0,0,0,0,0,0,0,0,0,0,0,0,0,0,0,0,0,0,0,0,0,0,0,0,0,0,0,0,0,0,0,0,0,0,0,0,0,0,0,0,0,0,0,0,0,0"/>
                </v:shape>
                <v:shape id="Vrije vorm: vorm 32" o:spid="_x0000_s1028" style="position:absolute;left:1312;top:4954;width:1143;height:1143;visibility:visible;mso-wrap-style:square;v-text-anchor:middle"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" path="m57150,19050v21042,,38100,17058,38100,38100c95250,78192,78192,95250,57150,95250,36108,95250,19050,78192,19050,57150,19081,36121,36121,19081,57150,19050m57150,c25587,,,25587,,57150v,31563,25587,57150,57150,57150c88713,114300,114300,88713,114300,57150,114300,25587,88713,,57150,xe" filled="f" stroked="f">
                  <v:stroke joinstyle="miter"/>
                  <v:path arrowok="t" o:connecttype="custom" o:connectlocs="57150,19050;95250,57150;57150,95250;19050,57150;57150,19050;57150,0;0,57150;57150,114300;114300,57150;57150,0" o:connectangles="0,0,0,0,0,0,0,0,0,0"/>
                </v:shape>
                <v:shape id="Vrije vorm: vorm 33" o:spid="_x0000_s1029" style="position:absolute;left:312;top:6098;width:857;height:857;visibility:visible;mso-wrap-style:square;v-text-anchor:middle"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" path="m42863,19050v13151,,23812,10661,23812,23813c66675,56014,56014,66675,42863,66675,29711,66675,19050,56014,19050,42863v,-13152,10661,-23813,23813,-23813m42863,c19190,,,19190,,42863,,66535,19190,85725,42863,85725v23672,,42862,-19190,42862,-42862c85725,19190,66535,,42863,xe" filled="f" stroked="f">
                  <v:stroke joinstyle="miter"/>
                  <v:path arrowok="t" o:connecttype="custom" o:connectlocs="42863,19050;66675,42863;42863,66675;19050,42863;42863,19050;42863,0;0,42863;42863,85725;85725,42863;42863,0" o:connectangles="0,0,0,0,0,0,0,0,0,0"/>
                </v:shape>
                <w10:wrap type="square" anchorx="margin" anchory="margin"/>
              </v:group>
            </w:pict>
          </mc:Fallback>
        </mc:AlternateContent>
      </w:r>
      <w:r w:rsidRPr="002B1DB0">
        <w:t xml:space="preserve">Kiezen voor een katholieke dialoogschool </w:t>
      </w:r>
      <w:r w:rsidR="00627F63">
        <w:t>vraagt betrokkenheid van</w:t>
      </w:r>
      <w:r w:rsidRPr="002B1DB0">
        <w:t xml:space="preserve"> iedereen. Van ons mag je verwachten dat we je zoveel mogelijk betrekken in het samen school maken. Onze school is voor je kind een leer- en leefwereld die bijdraagt aan de opvoeding die je je kind zelf wilt geven.</w:t>
      </w:r>
    </w:p>
    <w:p w14:paraId="49845B8E" w14:textId="5C4093F3" w:rsidR="00163E05" w:rsidRPr="008A235B" w:rsidRDefault="00163E05" w:rsidP="009B08E9">
      <w:pPr>
        <w:rPr>
          <w:color w:val="ED7D31" w:themeColor="accent2"/>
        </w:rPr>
      </w:pPr>
      <w:r w:rsidRPr="008A235B">
        <w:rPr>
          <w:color w:val="ED7D31" w:themeColor="accent2"/>
        </w:rPr>
        <w:t xml:space="preserve">Kiezen voor een katholieke dialoogschool betekent vertrouwen stellen in de </w:t>
      </w:r>
      <w:r w:rsidR="00257080" w:rsidRPr="008A235B">
        <w:rPr>
          <w:color w:val="ED7D31" w:themeColor="accent2"/>
        </w:rPr>
        <w:t>manier</w:t>
      </w:r>
      <w:r w:rsidRPr="008A235B">
        <w:rPr>
          <w:color w:val="ED7D31" w:themeColor="accent2"/>
        </w:rPr>
        <w:t xml:space="preserve"> waarop wij als school vandaag het project van de katholieke dialoogschool</w:t>
      </w:r>
      <w:r w:rsidR="00F112E1" w:rsidRPr="008A235B">
        <w:rPr>
          <w:color w:val="ED7D31" w:themeColor="accent2"/>
        </w:rPr>
        <w:t xml:space="preserve"> vormgeven</w:t>
      </w:r>
      <w:r w:rsidRPr="008A235B">
        <w:rPr>
          <w:color w:val="ED7D31" w:themeColor="accent2"/>
        </w:rPr>
        <w:t xml:space="preserve">. Als katholieke dialoogschool verwachten we dat je een echte partner van ons bent in de vorming van je kind. Dat houdt ook in dat je kind deelneemt aan de lessen </w:t>
      </w:r>
      <w:r w:rsidR="00E4429C" w:rsidRPr="008A235B">
        <w:rPr>
          <w:color w:val="ED7D31" w:themeColor="accent2"/>
        </w:rPr>
        <w:t>r</w:t>
      </w:r>
      <w:r w:rsidRPr="008A235B">
        <w:rPr>
          <w:color w:val="ED7D31" w:themeColor="accent2"/>
        </w:rPr>
        <w:t>ooms-</w:t>
      </w:r>
      <w:r w:rsidR="00E4429C" w:rsidRPr="008A235B">
        <w:rPr>
          <w:color w:val="ED7D31" w:themeColor="accent2"/>
        </w:rPr>
        <w:t>k</w:t>
      </w:r>
      <w:r w:rsidRPr="008A235B">
        <w:rPr>
          <w:color w:val="ED7D31" w:themeColor="accent2"/>
        </w:rPr>
        <w:t>atholieke godsdienst.</w:t>
      </w:r>
    </w:p>
    <w:p w14:paraId="0FFE51D9" w14:textId="77777777" w:rsidR="00E07310" w:rsidRDefault="00E07310" w:rsidP="009B08E9">
      <w:pPr>
        <w:rPr>
          <w:shd w:val="clear" w:color="auto" w:fill="FFE599" w:themeFill="accent4" w:themeFillTint="66"/>
        </w:rPr>
      </w:pPr>
    </w:p>
    <w:sdt>
      <w:sdtPr>
        <w:rPr>
          <w:b/>
          <w:bCs/>
        </w:rPr>
        <w:alias w:val="Tekst engagementsverklaring"/>
        <w:tag w:val="Tekst engagementsverklaring"/>
        <w:id w:val="1605072460"/>
        <w:placeholder>
          <w:docPart w:val="DefaultPlaceholder_-1854013440"/>
        </w:placeholder>
        <w15:color w:val="A8AF37"/>
      </w:sdtPr>
      <w:sdtContent>
        <w:p w14:paraId="1F4B9C05" w14:textId="37DD0562" w:rsidR="0012610B" w:rsidRPr="00EC2CA2" w:rsidRDefault="003A47EB" w:rsidP="00EC2CA2">
          <w:pPr>
            <w:spacing w:after="60"/>
            <w:rPr>
              <w:b/>
              <w:bCs/>
              <w:color w:val="A8AF37"/>
            </w:rPr>
          </w:pPr>
          <w:r w:rsidRPr="00A30A0C">
            <w:rPr>
              <w:b/>
              <w:bCs/>
            </w:rPr>
            <w:t xml:space="preserve">De </w:t>
          </w:r>
          <w:hyperlink r:id="rId25" w:history="1">
            <w:r w:rsidRPr="00A30A0C">
              <w:rPr>
                <w:rStyle w:val="Hyperlink"/>
                <w:b/>
                <w:bCs/>
              </w:rPr>
              <w:t>volledige tekst van de engagementsverklaring</w:t>
            </w:r>
          </w:hyperlink>
          <w:r w:rsidRPr="00A30A0C">
            <w:rPr>
              <w:b/>
            </w:rPr>
            <w:t xml:space="preserve"> </w:t>
          </w:r>
          <w:r w:rsidRPr="00A30A0C">
            <w:rPr>
              <w:b/>
              <w:bCs/>
            </w:rPr>
            <w:t xml:space="preserve">vind je op de website van Katholiek </w:t>
          </w:r>
          <w:r w:rsidR="00406EFD">
            <w:rPr>
              <w:b/>
              <w:bCs/>
            </w:rPr>
            <w:t>O</w:t>
          </w:r>
          <w:r w:rsidRPr="00A30A0C">
            <w:rPr>
              <w:b/>
              <w:bCs/>
            </w:rPr>
            <w:t>nderwijs Vlaanderen.</w:t>
          </w:r>
          <w:r w:rsidR="002F3CEC">
            <w:rPr>
              <w:b/>
              <w:bCs/>
            </w:rPr>
            <w:t xml:space="preserve"> </w:t>
          </w:r>
        </w:p>
      </w:sdtContent>
    </w:sdt>
    <w:p w14:paraId="586A236F" w14:textId="4F848B30" w:rsidR="00163E05" w:rsidRPr="00BC0A99" w:rsidRDefault="00617250" w:rsidP="00BC0A99">
      <w:pPr>
        <w:jc w:val="right"/>
        <w:rPr>
          <w:i/>
          <w:iCs/>
          <w:color w:val="AE2081"/>
        </w:rPr>
      </w:pPr>
      <w:hyperlink w:anchor="Start" w:history="1">
        <w:r w:rsidRPr="00FD6C69">
          <w:rPr>
            <w:rStyle w:val="Hyperlink"/>
            <w:i/>
            <w:iCs/>
            <w:color w:val="AE2081"/>
          </w:rPr>
          <w:t>Terug naar overzicht</w:t>
        </w:r>
      </w:hyperlink>
      <w:r w:rsidR="00382063" w:rsidRPr="00FD6C69">
        <w:rPr>
          <w:i/>
          <w:iCs/>
          <w:color w:val="AE2081"/>
          <w:sz w:val="18"/>
          <w:szCs w:val="18"/>
          <w:u w:val="single"/>
        </w:rPr>
        <w:fldChar w:fldCharType="begin"/>
      </w:r>
      <w:r w:rsidR="00382063" w:rsidRPr="00FD6C69">
        <w:rPr>
          <w:i/>
          <w:iCs/>
          <w:color w:val="AE2081"/>
          <w:sz w:val="18"/>
          <w:szCs w:val="18"/>
          <w:u w:val="single"/>
        </w:rPr>
        <w:instrText xml:space="preserve"> REF _Ref66445275 \h  \* MERGEFORMAT </w:instrText>
      </w:r>
      <w:r w:rsidR="00382063" w:rsidRPr="00FD6C69">
        <w:rPr>
          <w:i/>
          <w:iCs/>
          <w:color w:val="AE2081"/>
          <w:sz w:val="18"/>
          <w:szCs w:val="18"/>
          <w:u w:val="single"/>
        </w:rPr>
      </w:r>
      <w:r w:rsidR="00382063" w:rsidRPr="00FD6C69">
        <w:rPr>
          <w:i/>
          <w:iCs/>
          <w:color w:val="AE2081"/>
          <w:sz w:val="18"/>
          <w:szCs w:val="18"/>
          <w:u w:val="single"/>
        </w:rPr>
        <w:fldChar w:fldCharType="end"/>
      </w:r>
      <w:r w:rsidR="00163E05">
        <w:br w:type="page"/>
      </w:r>
    </w:p>
    <w:p w14:paraId="27468020" w14:textId="1B809636" w:rsidR="00163E05" w:rsidRPr="006E2C79" w:rsidRDefault="00163E05" w:rsidP="006E2C79">
      <w:pPr>
        <w:pStyle w:val="Kop1"/>
      </w:pPr>
      <w:r w:rsidRPr="006E2C79">
        <w:lastRenderedPageBreak/>
        <w:t>Algemene informatie over de school</w:t>
      </w:r>
    </w:p>
    <w:p w14:paraId="4976A08D" w14:textId="2F0F6485" w:rsidR="00163E05" w:rsidRPr="005A62EF" w:rsidRDefault="001D6451" w:rsidP="00DA0B41">
      <w:pPr>
        <w:pStyle w:val="Kop2"/>
        <w:shd w:val="clear" w:color="auto" w:fill="EC7D23"/>
        <w:rPr>
          <w:color w:val="FFFFFF" w:themeColor="background1"/>
        </w:rPr>
      </w:pPr>
      <w:bookmarkStart w:id="13" w:name="_Ref66442906"/>
      <w:r w:rsidRPr="006830DB">
        <w:rPr>
          <w:noProof/>
        </w:rPr>
        <w:drawing>
          <wp:anchor distT="0" distB="0" distL="114300" distR="114300" simplePos="0" relativeHeight="251658248" behindDoc="0" locked="0" layoutInCell="1" allowOverlap="1" wp14:anchorId="56081491" wp14:editId="5EAFDD8B">
            <wp:simplePos x="0" y="0"/>
            <wp:positionH relativeFrom="margin">
              <wp:posOffset>-766059</wp:posOffset>
            </wp:positionH>
            <wp:positionV relativeFrom="paragraph">
              <wp:posOffset>223796</wp:posOffset>
            </wp:positionV>
            <wp:extent cx="608330" cy="608330"/>
            <wp:effectExtent l="0" t="0" r="0" b="0"/>
            <wp:wrapSquare wrapText="bothSides"/>
            <wp:docPr id="17" name="Graphic 17" descr="Agenda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Agenda silhouet"/>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08330" cy="608330"/>
                    </a:xfrm>
                    <a:prstGeom prst="rect">
                      <a:avLst/>
                    </a:prstGeom>
                  </pic:spPr>
                </pic:pic>
              </a:graphicData>
            </a:graphic>
          </wp:anchor>
        </w:drawing>
      </w:r>
      <w:r w:rsidR="00163E05" w:rsidRPr="005A62EF">
        <w:rPr>
          <w:color w:val="FFFFFF" w:themeColor="background1"/>
        </w:rPr>
        <w:t>Hoe organiseren wij onze school?</w:t>
      </w:r>
      <w:bookmarkEnd w:id="13"/>
    </w:p>
    <w:sdt>
      <w:sdtPr>
        <w:alias w:val="Vermeld hier nuttige info over de school"/>
        <w:tag w:val="Vermeld hier nuttige info over de school"/>
        <w:id w:val="1784377238"/>
        <w:placeholder>
          <w:docPart w:val="1394C2AE9F454945AA49917894ED87C1"/>
        </w:placeholder>
        <w15:color w:val="A8AF37"/>
      </w:sdtPr>
      <w:sdtEndPr>
        <w:rPr>
          <w:b/>
          <w:bCs/>
          <w:u w:val="single"/>
        </w:rPr>
      </w:sdtEndPr>
      <w:sdtContent>
        <w:p w14:paraId="5EB6784C" w14:textId="4669C2EA" w:rsidR="006510F4" w:rsidRDefault="00461817" w:rsidP="00552A64">
          <w:pPr>
            <w:rPr>
              <w:rStyle w:val="normaltextrun"/>
              <w:b/>
              <w:bCs/>
              <w:color w:val="ED7D31" w:themeColor="accent2"/>
              <w:u w:val="single"/>
            </w:rPr>
          </w:pPr>
          <w:r w:rsidRPr="00461817">
            <w:rPr>
              <w:b/>
              <w:bCs/>
              <w:color w:val="ED7D31" w:themeColor="accent2"/>
              <w:u w:val="single"/>
            </w:rPr>
            <w:t xml:space="preserve">1.1.1 </w:t>
          </w:r>
          <w:r w:rsidR="00CF2B9E" w:rsidRPr="00461817">
            <w:rPr>
              <w:rStyle w:val="normaltextrun"/>
              <w:b/>
              <w:bCs/>
              <w:color w:val="ED7D31" w:themeColor="accent2"/>
              <w:u w:val="single"/>
            </w:rPr>
            <w:t xml:space="preserve">ONZE </w:t>
          </w:r>
          <w:r w:rsidR="00CF2B9E" w:rsidRPr="00CF2B9E">
            <w:rPr>
              <w:rStyle w:val="normaltextrun"/>
              <w:b/>
              <w:bCs/>
              <w:color w:val="ED7D31" w:themeColor="accent2"/>
              <w:u w:val="single"/>
            </w:rPr>
            <w:t>SCHOOL:</w:t>
          </w:r>
        </w:p>
        <w:p w14:paraId="069FF986" w14:textId="04E81C00" w:rsidR="005F43ED" w:rsidRPr="005F43ED" w:rsidRDefault="00245637" w:rsidP="005F43ED">
          <w:pPr>
            <w:spacing w:after="0"/>
            <w:rPr>
              <w:b/>
              <w:bCs/>
              <w:color w:val="ED7D31" w:themeColor="accent2"/>
            </w:rPr>
          </w:pPr>
          <w:r w:rsidRPr="005F43ED">
            <w:rPr>
              <w:b/>
              <w:bCs/>
              <w:color w:val="ED7D31" w:themeColor="accent2"/>
            </w:rPr>
            <w:t>Basisschool Sint-Joz</w:t>
          </w:r>
          <w:r w:rsidR="00B37A23">
            <w:rPr>
              <w:b/>
              <w:bCs/>
              <w:color w:val="ED7D31" w:themeColor="accent2"/>
            </w:rPr>
            <w:t>ef</w:t>
          </w:r>
        </w:p>
        <w:p w14:paraId="6B56FF77" w14:textId="26BBA027" w:rsidR="005F43ED" w:rsidRDefault="00B37A23" w:rsidP="005F43ED">
          <w:pPr>
            <w:spacing w:after="0"/>
            <w:rPr>
              <w:color w:val="ED7D31" w:themeColor="accent2"/>
            </w:rPr>
          </w:pPr>
          <w:r>
            <w:rPr>
              <w:color w:val="ED7D31" w:themeColor="accent2"/>
            </w:rPr>
            <w:t xml:space="preserve">Van </w:t>
          </w:r>
          <w:proofErr w:type="spellStart"/>
          <w:r>
            <w:rPr>
              <w:color w:val="ED7D31" w:themeColor="accent2"/>
            </w:rPr>
            <w:t>Dyckstraat</w:t>
          </w:r>
          <w:proofErr w:type="spellEnd"/>
          <w:r>
            <w:rPr>
              <w:color w:val="ED7D31" w:themeColor="accent2"/>
            </w:rPr>
            <w:t xml:space="preserve"> 25</w:t>
          </w:r>
          <w:r w:rsidR="006F6171">
            <w:rPr>
              <w:color w:val="ED7D31" w:themeColor="accent2"/>
            </w:rPr>
            <w:t xml:space="preserve"> en </w:t>
          </w:r>
          <w:proofErr w:type="spellStart"/>
          <w:r w:rsidR="006F6171">
            <w:rPr>
              <w:color w:val="ED7D31" w:themeColor="accent2"/>
            </w:rPr>
            <w:t>Jordaensstraat</w:t>
          </w:r>
          <w:proofErr w:type="spellEnd"/>
          <w:r w:rsidR="006F6171">
            <w:rPr>
              <w:color w:val="ED7D31" w:themeColor="accent2"/>
            </w:rPr>
            <w:t xml:space="preserve"> 31,</w:t>
          </w:r>
          <w:r>
            <w:rPr>
              <w:color w:val="ED7D31" w:themeColor="accent2"/>
            </w:rPr>
            <w:t xml:space="preserve"> 2550 Kontich</w:t>
          </w:r>
        </w:p>
        <w:p w14:paraId="0D34DE7F" w14:textId="20A18D04" w:rsidR="00B37A23" w:rsidRPr="006328E5" w:rsidRDefault="00B37A23" w:rsidP="005F43ED">
          <w:pPr>
            <w:spacing w:after="0"/>
            <w:rPr>
              <w:color w:val="ED7D31" w:themeColor="accent2"/>
              <w:lang w:val="en-US"/>
            </w:rPr>
          </w:pPr>
          <w:r w:rsidRPr="006328E5">
            <w:rPr>
              <w:color w:val="ED7D31" w:themeColor="accent2"/>
              <w:lang w:val="en-US"/>
            </w:rPr>
            <w:t xml:space="preserve">TEL: </w:t>
          </w:r>
          <w:r w:rsidR="00B537E0" w:rsidRPr="006328E5">
            <w:rPr>
              <w:color w:val="ED7D31" w:themeColor="accent2"/>
              <w:lang w:val="en-US"/>
            </w:rPr>
            <w:t>03/293.</w:t>
          </w:r>
          <w:r w:rsidR="00BF50A5" w:rsidRPr="006328E5">
            <w:rPr>
              <w:color w:val="ED7D31" w:themeColor="accent2"/>
              <w:lang w:val="en-US"/>
            </w:rPr>
            <w:t>69.68</w:t>
          </w:r>
        </w:p>
        <w:p w14:paraId="015A34D3" w14:textId="77777777" w:rsidR="00BF50A5" w:rsidRPr="006328E5" w:rsidRDefault="00BF50A5" w:rsidP="005F43ED">
          <w:pPr>
            <w:spacing w:after="0"/>
            <w:rPr>
              <w:color w:val="ED7D31" w:themeColor="accent2"/>
              <w:lang w:val="en-US"/>
            </w:rPr>
          </w:pPr>
        </w:p>
        <w:p w14:paraId="15DCE364" w14:textId="698251CE" w:rsidR="00576560" w:rsidRPr="006328E5" w:rsidRDefault="00576560" w:rsidP="005F43ED">
          <w:pPr>
            <w:spacing w:after="0"/>
            <w:rPr>
              <w:color w:val="ED7D31" w:themeColor="accent2"/>
              <w:lang w:val="en-US"/>
            </w:rPr>
          </w:pPr>
          <w:proofErr w:type="spellStart"/>
          <w:r w:rsidRPr="006328E5">
            <w:rPr>
              <w:color w:val="ED7D31" w:themeColor="accent2"/>
              <w:lang w:val="en-US"/>
            </w:rPr>
            <w:t>mail</w:t>
          </w:r>
          <w:r w:rsidR="00B4459D" w:rsidRPr="006328E5">
            <w:rPr>
              <w:color w:val="ED7D31" w:themeColor="accent2"/>
              <w:lang w:val="en-US"/>
            </w:rPr>
            <w:t>adres</w:t>
          </w:r>
          <w:proofErr w:type="spellEnd"/>
          <w:r w:rsidR="00B3377E">
            <w:rPr>
              <w:color w:val="ED7D31" w:themeColor="accent2"/>
              <w:lang w:val="en-US"/>
            </w:rPr>
            <w:t xml:space="preserve"> </w:t>
          </w:r>
          <w:proofErr w:type="spellStart"/>
          <w:r w:rsidR="00B3377E">
            <w:rPr>
              <w:color w:val="ED7D31" w:themeColor="accent2"/>
              <w:lang w:val="en-US"/>
            </w:rPr>
            <w:t>secretariaat</w:t>
          </w:r>
          <w:proofErr w:type="spellEnd"/>
          <w:r w:rsidRPr="006328E5">
            <w:rPr>
              <w:color w:val="ED7D31" w:themeColor="accent2"/>
              <w:lang w:val="en-US"/>
            </w:rPr>
            <w:t xml:space="preserve">: </w:t>
          </w:r>
          <w:r w:rsidR="00F70DE1" w:rsidRPr="006328E5">
            <w:rPr>
              <w:color w:val="ED7D31" w:themeColor="accent2"/>
              <w:lang w:val="en-US"/>
            </w:rPr>
            <w:tab/>
          </w:r>
          <w:hyperlink r:id="rId28" w:history="1">
            <w:r w:rsidR="00B3377E" w:rsidRPr="007F72BB">
              <w:rPr>
                <w:rStyle w:val="Hyperlink"/>
                <w:lang w:val="en-US"/>
              </w:rPr>
              <w:t>helga.verschueren@ozcsvorselaar.be</w:t>
            </w:r>
          </w:hyperlink>
          <w:r w:rsidR="00B3377E">
            <w:rPr>
              <w:color w:val="ED7D31" w:themeColor="accent2"/>
              <w:lang w:val="en-US"/>
            </w:rPr>
            <w:t xml:space="preserve"> </w:t>
          </w:r>
        </w:p>
        <w:p w14:paraId="298FD059" w14:textId="56B54864" w:rsidR="00576560" w:rsidRDefault="00B3377E" w:rsidP="005F43ED">
          <w:pPr>
            <w:spacing w:after="0"/>
            <w:rPr>
              <w:color w:val="ED7D31" w:themeColor="accent2"/>
              <w:lang w:val="en-US"/>
            </w:rPr>
          </w:pPr>
          <w:proofErr w:type="spellStart"/>
          <w:r>
            <w:rPr>
              <w:color w:val="ED7D31" w:themeColor="accent2"/>
              <w:lang w:val="en-US"/>
            </w:rPr>
            <w:t>mailadres</w:t>
          </w:r>
          <w:proofErr w:type="spellEnd"/>
          <w:r>
            <w:rPr>
              <w:color w:val="ED7D31" w:themeColor="accent2"/>
              <w:lang w:val="en-US"/>
            </w:rPr>
            <w:t xml:space="preserve"> </w:t>
          </w:r>
          <w:proofErr w:type="spellStart"/>
          <w:r>
            <w:rPr>
              <w:color w:val="ED7D31" w:themeColor="accent2"/>
              <w:lang w:val="en-US"/>
            </w:rPr>
            <w:t>directie</w:t>
          </w:r>
          <w:proofErr w:type="spellEnd"/>
          <w:r>
            <w:rPr>
              <w:color w:val="ED7D31" w:themeColor="accent2"/>
              <w:lang w:val="en-US"/>
            </w:rPr>
            <w:t>:</w:t>
          </w:r>
          <w:r w:rsidR="00576560" w:rsidRPr="006328E5">
            <w:rPr>
              <w:color w:val="ED7D31" w:themeColor="accent2"/>
              <w:lang w:val="en-US"/>
            </w:rPr>
            <w:t xml:space="preserve">       </w:t>
          </w:r>
          <w:r w:rsidR="00F70DE1" w:rsidRPr="006328E5">
            <w:rPr>
              <w:color w:val="ED7D31" w:themeColor="accent2"/>
              <w:lang w:val="en-US"/>
            </w:rPr>
            <w:tab/>
          </w:r>
          <w:r w:rsidR="00F70DE1" w:rsidRPr="006328E5">
            <w:rPr>
              <w:color w:val="ED7D31" w:themeColor="accent2"/>
              <w:lang w:val="en-US"/>
            </w:rPr>
            <w:tab/>
          </w:r>
          <w:hyperlink r:id="rId29" w:history="1">
            <w:r w:rsidRPr="007F72BB">
              <w:rPr>
                <w:rStyle w:val="Hyperlink"/>
                <w:lang w:val="en-US"/>
              </w:rPr>
              <w:t>ann.vandoorslaer@ozcsvorselaar.be</w:t>
            </w:r>
          </w:hyperlink>
        </w:p>
        <w:p w14:paraId="156E71F1" w14:textId="77777777" w:rsidR="00B3377E" w:rsidRPr="00F9550F" w:rsidRDefault="00B3377E" w:rsidP="005F43ED">
          <w:pPr>
            <w:spacing w:after="0"/>
            <w:rPr>
              <w:color w:val="ED7D31" w:themeColor="accent2"/>
              <w:lang w:val="en-US"/>
            </w:rPr>
          </w:pPr>
        </w:p>
        <w:p w14:paraId="6E01AA22" w14:textId="7B59CAA1" w:rsidR="00743A0C" w:rsidRDefault="00527546" w:rsidP="005F43ED">
          <w:pPr>
            <w:spacing w:after="0"/>
            <w:rPr>
              <w:color w:val="ED7D31" w:themeColor="accent2"/>
            </w:rPr>
          </w:pPr>
          <w:r>
            <w:rPr>
              <w:color w:val="ED7D31" w:themeColor="accent2"/>
            </w:rPr>
            <w:t>Leerkrachten kan je bereiken via volgend mailadres:</w:t>
          </w:r>
        </w:p>
        <w:p w14:paraId="528FE2DC" w14:textId="1E07D41E" w:rsidR="00527546" w:rsidRDefault="00527546" w:rsidP="005F43ED">
          <w:pPr>
            <w:spacing w:after="0"/>
          </w:pPr>
          <w:r>
            <w:rPr>
              <w:color w:val="ED7D31" w:themeColor="accent2"/>
            </w:rPr>
            <w:tab/>
          </w:r>
          <w:r w:rsidR="00F70DE1">
            <w:rPr>
              <w:color w:val="ED7D31" w:themeColor="accent2"/>
            </w:rPr>
            <w:tab/>
          </w:r>
          <w:r w:rsidR="00F70DE1">
            <w:rPr>
              <w:color w:val="ED7D31" w:themeColor="accent2"/>
            </w:rPr>
            <w:tab/>
          </w:r>
          <w:r w:rsidR="00F70DE1">
            <w:rPr>
              <w:color w:val="ED7D31" w:themeColor="accent2"/>
            </w:rPr>
            <w:tab/>
          </w:r>
          <w:hyperlink r:id="rId30" w:history="1">
            <w:r w:rsidR="00F70DE1" w:rsidRPr="00EA3E9C">
              <w:rPr>
                <w:rStyle w:val="Hyperlink"/>
              </w:rPr>
              <w:t>naam.achternaam@ozcsvorselaar.be</w:t>
            </w:r>
          </w:hyperlink>
        </w:p>
        <w:p w14:paraId="4E2591D7" w14:textId="77777777" w:rsidR="006F6171" w:rsidRDefault="006A1846" w:rsidP="005F43ED">
          <w:pPr>
            <w:spacing w:after="0"/>
            <w:rPr>
              <w:color w:val="ED7D31" w:themeColor="accent2"/>
            </w:rPr>
          </w:pPr>
          <w:r w:rsidRPr="006A1846">
            <w:rPr>
              <w:color w:val="ED7D31" w:themeColor="accent2"/>
            </w:rPr>
            <w:t>Bijvoor</w:t>
          </w:r>
          <w:r>
            <w:rPr>
              <w:color w:val="ED7D31" w:themeColor="accent2"/>
            </w:rPr>
            <w:t xml:space="preserve">beeld voor onze </w:t>
          </w:r>
          <w:proofErr w:type="spellStart"/>
          <w:r w:rsidR="001A4CA7">
            <w:rPr>
              <w:color w:val="ED7D31" w:themeColor="accent2"/>
            </w:rPr>
            <w:t>zorgjuf</w:t>
          </w:r>
          <w:proofErr w:type="spellEnd"/>
          <w:r w:rsidR="001A4CA7">
            <w:rPr>
              <w:color w:val="ED7D31" w:themeColor="accent2"/>
            </w:rPr>
            <w:t xml:space="preserve"> wordt dat dan : </w:t>
          </w:r>
        </w:p>
        <w:p w14:paraId="74184FAA" w14:textId="145F2F01" w:rsidR="006A1846" w:rsidRDefault="006F6171" w:rsidP="006F6171">
          <w:pPr>
            <w:spacing w:after="0"/>
            <w:ind w:left="2127" w:firstLine="709"/>
            <w:rPr>
              <w:color w:val="ED7D31" w:themeColor="accent2"/>
            </w:rPr>
          </w:pPr>
          <w:hyperlink r:id="rId31" w:history="1">
            <w:r w:rsidRPr="00A75CB6">
              <w:rPr>
                <w:rStyle w:val="Hyperlink"/>
              </w:rPr>
              <w:t>ann.cosaert@ozcsvorselaar.be</w:t>
            </w:r>
          </w:hyperlink>
        </w:p>
        <w:p w14:paraId="19ED37F4" w14:textId="77777777" w:rsidR="00527546" w:rsidRDefault="00527546" w:rsidP="005F43ED">
          <w:pPr>
            <w:spacing w:after="0"/>
            <w:rPr>
              <w:color w:val="ED7D31" w:themeColor="accent2"/>
            </w:rPr>
          </w:pPr>
        </w:p>
        <w:p w14:paraId="0B91BF53" w14:textId="693CF855" w:rsidR="00743A0C" w:rsidRDefault="00743A0C" w:rsidP="005F43ED">
          <w:pPr>
            <w:spacing w:after="0"/>
            <w:rPr>
              <w:color w:val="ED7D31" w:themeColor="accent2"/>
            </w:rPr>
          </w:pPr>
          <w:r>
            <w:rPr>
              <w:color w:val="ED7D31" w:themeColor="accent2"/>
            </w:rPr>
            <w:t xml:space="preserve">website: </w:t>
          </w:r>
          <w:r w:rsidR="00F70DE1">
            <w:rPr>
              <w:color w:val="ED7D31" w:themeColor="accent2"/>
            </w:rPr>
            <w:tab/>
          </w:r>
          <w:r w:rsidR="00F70DE1">
            <w:rPr>
              <w:color w:val="ED7D31" w:themeColor="accent2"/>
            </w:rPr>
            <w:tab/>
          </w:r>
          <w:r w:rsidR="00F70DE1">
            <w:rPr>
              <w:color w:val="ED7D31" w:themeColor="accent2"/>
            </w:rPr>
            <w:tab/>
          </w:r>
          <w:hyperlink r:id="rId32" w:history="1">
            <w:r w:rsidR="00B4459D" w:rsidRPr="00EA3E9C">
              <w:rPr>
                <w:rStyle w:val="Hyperlink"/>
              </w:rPr>
              <w:t>www.sintjozefbasisschool.be</w:t>
            </w:r>
          </w:hyperlink>
        </w:p>
        <w:p w14:paraId="699097EC" w14:textId="77777777" w:rsidR="00743A0C" w:rsidRDefault="00743A0C" w:rsidP="005F43ED">
          <w:pPr>
            <w:spacing w:after="0"/>
            <w:rPr>
              <w:color w:val="ED7D31" w:themeColor="accent2"/>
            </w:rPr>
          </w:pPr>
        </w:p>
        <w:p w14:paraId="360964AB" w14:textId="439B70B0" w:rsidR="004A528C" w:rsidRPr="004A528C" w:rsidRDefault="00461817" w:rsidP="005F43ED">
          <w:pPr>
            <w:spacing w:after="0"/>
            <w:rPr>
              <w:b/>
              <w:bCs/>
              <w:color w:val="ED7D31" w:themeColor="accent2"/>
              <w:u w:val="single"/>
            </w:rPr>
          </w:pPr>
          <w:r>
            <w:rPr>
              <w:b/>
              <w:bCs/>
              <w:color w:val="ED7D31" w:themeColor="accent2"/>
              <w:u w:val="single"/>
            </w:rPr>
            <w:t xml:space="preserve">1.1.2 </w:t>
          </w:r>
          <w:r w:rsidR="004A528C" w:rsidRPr="004A528C">
            <w:rPr>
              <w:b/>
              <w:bCs/>
              <w:color w:val="ED7D31" w:themeColor="accent2"/>
              <w:u w:val="single"/>
            </w:rPr>
            <w:t>ONS SCHOOLBESTUUR:</w:t>
          </w:r>
        </w:p>
        <w:p w14:paraId="4C350ECD" w14:textId="185E8683" w:rsidR="00576560" w:rsidRDefault="008F5BD1" w:rsidP="005F43ED">
          <w:pPr>
            <w:spacing w:after="0"/>
            <w:rPr>
              <w:color w:val="ED7D31" w:themeColor="accent2"/>
            </w:rPr>
          </w:pPr>
          <w:r>
            <w:rPr>
              <w:color w:val="ED7D31" w:themeColor="accent2"/>
            </w:rPr>
            <w:t>N</w:t>
          </w:r>
          <w:r w:rsidR="00AC19A7">
            <w:rPr>
              <w:color w:val="ED7D31" w:themeColor="accent2"/>
            </w:rPr>
            <w:t>aam</w:t>
          </w:r>
          <w:r>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t>OZCS Zuid-Antwerpen</w:t>
          </w:r>
        </w:p>
        <w:p w14:paraId="2B5D0923" w14:textId="13318CBC" w:rsidR="008F5BD1" w:rsidRDefault="008F5BD1" w:rsidP="005F43ED">
          <w:pPr>
            <w:spacing w:after="0"/>
            <w:rPr>
              <w:color w:val="ED7D31" w:themeColor="accent2"/>
            </w:rPr>
          </w:pPr>
          <w:r>
            <w:rPr>
              <w:color w:val="ED7D31" w:themeColor="accent2"/>
            </w:rPr>
            <w:t xml:space="preserve">Adres: </w:t>
          </w:r>
          <w:r>
            <w:rPr>
              <w:color w:val="ED7D31" w:themeColor="accent2"/>
            </w:rPr>
            <w:tab/>
          </w:r>
          <w:r>
            <w:rPr>
              <w:color w:val="ED7D31" w:themeColor="accent2"/>
            </w:rPr>
            <w:tab/>
          </w:r>
          <w:r>
            <w:rPr>
              <w:color w:val="ED7D31" w:themeColor="accent2"/>
            </w:rPr>
            <w:tab/>
          </w:r>
          <w:r>
            <w:rPr>
              <w:color w:val="ED7D31" w:themeColor="accent2"/>
            </w:rPr>
            <w:tab/>
            <w:t>Gemeenteplein 8 te 2550 Kontich</w:t>
          </w:r>
        </w:p>
        <w:p w14:paraId="2FE8F008" w14:textId="6DED81A6" w:rsidR="00497F29" w:rsidRDefault="00497F29" w:rsidP="005F43ED">
          <w:pPr>
            <w:spacing w:after="0"/>
            <w:rPr>
              <w:color w:val="ED7D31" w:themeColor="accent2"/>
            </w:rPr>
          </w:pPr>
          <w:r>
            <w:rPr>
              <w:color w:val="ED7D31" w:themeColor="accent2"/>
            </w:rPr>
            <w:t>Ondernemingsnummer:</w:t>
          </w:r>
          <w:r>
            <w:rPr>
              <w:color w:val="ED7D31" w:themeColor="accent2"/>
            </w:rPr>
            <w:tab/>
          </w:r>
          <w:r>
            <w:rPr>
              <w:color w:val="ED7D31" w:themeColor="accent2"/>
            </w:rPr>
            <w:tab/>
            <w:t>0453.485.589</w:t>
          </w:r>
        </w:p>
        <w:p w14:paraId="7BC62DF8" w14:textId="28618F2D" w:rsidR="00497F29" w:rsidRDefault="00497F29" w:rsidP="005F43ED">
          <w:pPr>
            <w:spacing w:after="0"/>
            <w:rPr>
              <w:color w:val="ED7D31" w:themeColor="accent2"/>
            </w:rPr>
          </w:pPr>
          <w:r>
            <w:rPr>
              <w:color w:val="ED7D31" w:themeColor="accent2"/>
            </w:rPr>
            <w:t>e-mailadres</w:t>
          </w:r>
          <w:r w:rsidR="00F70DE1">
            <w:rPr>
              <w:color w:val="ED7D31" w:themeColor="accent2"/>
            </w:rPr>
            <w:t>:</w:t>
          </w:r>
          <w:r w:rsidR="00F70DE1">
            <w:rPr>
              <w:color w:val="ED7D31" w:themeColor="accent2"/>
            </w:rPr>
            <w:tab/>
          </w:r>
          <w:r w:rsidR="00F70DE1">
            <w:rPr>
              <w:color w:val="ED7D31" w:themeColor="accent2"/>
            </w:rPr>
            <w:tab/>
          </w:r>
          <w:r w:rsidR="00F70DE1">
            <w:rPr>
              <w:color w:val="ED7D31" w:themeColor="accent2"/>
            </w:rPr>
            <w:tab/>
          </w:r>
          <w:hyperlink r:id="rId33" w:history="1">
            <w:r w:rsidR="00EA0C4A" w:rsidRPr="00EA3E9C">
              <w:rPr>
                <w:rStyle w:val="Hyperlink"/>
              </w:rPr>
              <w:t>ozcs.zuid-antwerpen@onderwijsvorselaar.be</w:t>
            </w:r>
          </w:hyperlink>
        </w:p>
        <w:p w14:paraId="7DF11AF1" w14:textId="5BFD4940" w:rsidR="00EA0C4A" w:rsidRDefault="00EA0C4A" w:rsidP="005F43ED">
          <w:pPr>
            <w:spacing w:after="0"/>
            <w:rPr>
              <w:color w:val="ED7D31" w:themeColor="accent2"/>
            </w:rPr>
          </w:pPr>
          <w:r>
            <w:rPr>
              <w:color w:val="ED7D31" w:themeColor="accent2"/>
            </w:rPr>
            <w:t>website:</w:t>
          </w:r>
          <w:r>
            <w:rPr>
              <w:color w:val="ED7D31" w:themeColor="accent2"/>
            </w:rPr>
            <w:tab/>
          </w:r>
          <w:r>
            <w:rPr>
              <w:color w:val="ED7D31" w:themeColor="accent2"/>
            </w:rPr>
            <w:tab/>
          </w:r>
          <w:r>
            <w:rPr>
              <w:color w:val="ED7D31" w:themeColor="accent2"/>
            </w:rPr>
            <w:tab/>
          </w:r>
          <w:hyperlink r:id="rId34" w:history="1">
            <w:r w:rsidR="00D055D4" w:rsidRPr="00EA3E9C">
              <w:rPr>
                <w:rStyle w:val="Hyperlink"/>
              </w:rPr>
              <w:t>www.ozcs-koepel.be</w:t>
            </w:r>
          </w:hyperlink>
        </w:p>
        <w:p w14:paraId="5619474A" w14:textId="28A35E85" w:rsidR="00D055D4" w:rsidRDefault="00D055D4" w:rsidP="005F43ED">
          <w:pPr>
            <w:spacing w:after="0"/>
            <w:rPr>
              <w:color w:val="ED7D31" w:themeColor="accent2"/>
            </w:rPr>
          </w:pPr>
          <w:r>
            <w:rPr>
              <w:color w:val="ED7D31" w:themeColor="accent2"/>
            </w:rPr>
            <w:t>rechtspersonenregister:</w:t>
          </w:r>
          <w:r>
            <w:rPr>
              <w:color w:val="ED7D31" w:themeColor="accent2"/>
            </w:rPr>
            <w:tab/>
            <w:t>bevoegde ondernemingsrechtbank te Antwerpen</w:t>
          </w:r>
        </w:p>
        <w:p w14:paraId="1B64036E" w14:textId="6DE51D33" w:rsidR="00686321" w:rsidRDefault="008C4AA4" w:rsidP="005F43ED">
          <w:pPr>
            <w:spacing w:after="0"/>
            <w:rPr>
              <w:color w:val="ED7D31" w:themeColor="accent2"/>
            </w:rPr>
          </w:pPr>
          <w:r>
            <w:rPr>
              <w:color w:val="ED7D31" w:themeColor="accent2"/>
            </w:rPr>
            <w:t xml:space="preserve">Onze school vormt </w:t>
          </w:r>
          <w:r w:rsidR="00890A63">
            <w:rPr>
              <w:color w:val="ED7D31" w:themeColor="accent2"/>
            </w:rPr>
            <w:t xml:space="preserve">scholengemeenschap </w:t>
          </w:r>
          <w:r w:rsidR="00237CB1">
            <w:rPr>
              <w:color w:val="ED7D31" w:themeColor="accent2"/>
            </w:rPr>
            <w:t xml:space="preserve">‘De Negensprong’ </w:t>
          </w:r>
          <w:r w:rsidR="00890A63">
            <w:rPr>
              <w:color w:val="ED7D31" w:themeColor="accent2"/>
            </w:rPr>
            <w:t>met de volgende scholen:</w:t>
          </w:r>
        </w:p>
        <w:p w14:paraId="0490A3BD" w14:textId="48E66501" w:rsidR="00890A63" w:rsidRDefault="00EA04E5" w:rsidP="00890A63">
          <w:pPr>
            <w:pStyle w:val="Lijstalinea"/>
            <w:numPr>
              <w:ilvl w:val="0"/>
              <w:numId w:val="18"/>
            </w:numPr>
            <w:spacing w:after="0"/>
            <w:rPr>
              <w:color w:val="ED7D31" w:themeColor="accent2"/>
            </w:rPr>
          </w:pPr>
          <w:r>
            <w:rPr>
              <w:color w:val="ED7D31" w:themeColor="accent2"/>
            </w:rPr>
            <w:t xml:space="preserve">Regina </w:t>
          </w:r>
          <w:proofErr w:type="spellStart"/>
          <w:r>
            <w:rPr>
              <w:color w:val="ED7D31" w:themeColor="accent2"/>
            </w:rPr>
            <w:t>Pacis</w:t>
          </w:r>
          <w:proofErr w:type="spellEnd"/>
          <w:r>
            <w:rPr>
              <w:color w:val="ED7D31" w:themeColor="accent2"/>
            </w:rPr>
            <w:t xml:space="preserve"> KS</w:t>
          </w:r>
          <w:r w:rsidR="00F54817">
            <w:rPr>
              <w:color w:val="ED7D31" w:themeColor="accent2"/>
            </w:rPr>
            <w:t xml:space="preserve"> Hove</w:t>
          </w:r>
        </w:p>
        <w:p w14:paraId="0BD9B9DC" w14:textId="58F13F0B" w:rsidR="00F54817" w:rsidRDefault="00F54817" w:rsidP="00890A63">
          <w:pPr>
            <w:pStyle w:val="Lijstalinea"/>
            <w:numPr>
              <w:ilvl w:val="0"/>
              <w:numId w:val="18"/>
            </w:numPr>
            <w:spacing w:after="0"/>
            <w:rPr>
              <w:color w:val="ED7D31" w:themeColor="accent2"/>
            </w:rPr>
          </w:pPr>
          <w:r>
            <w:rPr>
              <w:color w:val="ED7D31" w:themeColor="accent2"/>
            </w:rPr>
            <w:t xml:space="preserve">Regina </w:t>
          </w:r>
          <w:proofErr w:type="spellStart"/>
          <w:r>
            <w:rPr>
              <w:color w:val="ED7D31" w:themeColor="accent2"/>
            </w:rPr>
            <w:t>Pacis</w:t>
          </w:r>
          <w:proofErr w:type="spellEnd"/>
          <w:r>
            <w:rPr>
              <w:color w:val="ED7D31" w:themeColor="accent2"/>
            </w:rPr>
            <w:t xml:space="preserve"> LS Hove</w:t>
          </w:r>
        </w:p>
        <w:p w14:paraId="71775C41" w14:textId="6E13803A" w:rsidR="00F22A3E" w:rsidRPr="00436107" w:rsidRDefault="00F54817" w:rsidP="00436107">
          <w:pPr>
            <w:pStyle w:val="Lijstalinea"/>
            <w:numPr>
              <w:ilvl w:val="0"/>
              <w:numId w:val="18"/>
            </w:numPr>
            <w:spacing w:after="0"/>
            <w:rPr>
              <w:color w:val="ED7D31" w:themeColor="accent2"/>
            </w:rPr>
          </w:pPr>
          <w:r>
            <w:rPr>
              <w:color w:val="ED7D31" w:themeColor="accent2"/>
            </w:rPr>
            <w:t xml:space="preserve">Regina </w:t>
          </w:r>
          <w:proofErr w:type="spellStart"/>
          <w:r>
            <w:rPr>
              <w:color w:val="ED7D31" w:themeColor="accent2"/>
            </w:rPr>
            <w:t>Pacis</w:t>
          </w:r>
          <w:proofErr w:type="spellEnd"/>
          <w:r w:rsidR="00F22A3E">
            <w:rPr>
              <w:color w:val="ED7D31" w:themeColor="accent2"/>
            </w:rPr>
            <w:t xml:space="preserve"> 2 Hove</w:t>
          </w:r>
        </w:p>
        <w:p w14:paraId="6D76BC89" w14:textId="736EC665" w:rsidR="00AC32BB" w:rsidRDefault="00EB4132" w:rsidP="00890A63">
          <w:pPr>
            <w:pStyle w:val="Lijstalinea"/>
            <w:numPr>
              <w:ilvl w:val="0"/>
              <w:numId w:val="18"/>
            </w:numPr>
            <w:spacing w:after="0"/>
            <w:rPr>
              <w:color w:val="ED7D31" w:themeColor="accent2"/>
            </w:rPr>
          </w:pPr>
          <w:r>
            <w:rPr>
              <w:color w:val="ED7D31" w:themeColor="accent2"/>
            </w:rPr>
            <w:t>Sint-Montfort Kontich</w:t>
          </w:r>
        </w:p>
        <w:p w14:paraId="41F1DD19" w14:textId="382E0E65" w:rsidR="00EB4132" w:rsidRDefault="00EB4132" w:rsidP="00890A63">
          <w:pPr>
            <w:pStyle w:val="Lijstalinea"/>
            <w:numPr>
              <w:ilvl w:val="0"/>
              <w:numId w:val="18"/>
            </w:numPr>
            <w:spacing w:after="0"/>
            <w:rPr>
              <w:color w:val="ED7D31" w:themeColor="accent2"/>
            </w:rPr>
          </w:pPr>
          <w:r>
            <w:rPr>
              <w:color w:val="ED7D31" w:themeColor="accent2"/>
            </w:rPr>
            <w:t>Vosbergschool Rumst</w:t>
          </w:r>
        </w:p>
        <w:p w14:paraId="055AA72E" w14:textId="39692D58" w:rsidR="00BC1ACA" w:rsidRDefault="00BC1ACA" w:rsidP="00890A63">
          <w:pPr>
            <w:pStyle w:val="Lijstalinea"/>
            <w:numPr>
              <w:ilvl w:val="0"/>
              <w:numId w:val="18"/>
            </w:numPr>
            <w:spacing w:after="0"/>
            <w:rPr>
              <w:color w:val="ED7D31" w:themeColor="accent2"/>
            </w:rPr>
          </w:pPr>
          <w:proofErr w:type="spellStart"/>
          <w:r>
            <w:rPr>
              <w:color w:val="ED7D31" w:themeColor="accent2"/>
            </w:rPr>
            <w:t>Sleutelhof</w:t>
          </w:r>
          <w:proofErr w:type="spellEnd"/>
          <w:r>
            <w:rPr>
              <w:color w:val="ED7D31" w:themeColor="accent2"/>
            </w:rPr>
            <w:t xml:space="preserve"> Rumst</w:t>
          </w:r>
        </w:p>
        <w:p w14:paraId="7953C71C" w14:textId="1775C135" w:rsidR="00436107" w:rsidRDefault="00436107" w:rsidP="00890A63">
          <w:pPr>
            <w:pStyle w:val="Lijstalinea"/>
            <w:numPr>
              <w:ilvl w:val="0"/>
              <w:numId w:val="18"/>
            </w:numPr>
            <w:spacing w:after="0"/>
            <w:rPr>
              <w:color w:val="ED7D31" w:themeColor="accent2"/>
            </w:rPr>
          </w:pPr>
          <w:r>
            <w:rPr>
              <w:color w:val="ED7D31" w:themeColor="accent2"/>
            </w:rPr>
            <w:t>Sint-Michiel Waarloos</w:t>
          </w:r>
        </w:p>
        <w:p w14:paraId="26B7A52C" w14:textId="60CD22A3" w:rsidR="00EB4132" w:rsidRDefault="0082022E" w:rsidP="00890A63">
          <w:pPr>
            <w:pStyle w:val="Lijstalinea"/>
            <w:numPr>
              <w:ilvl w:val="0"/>
              <w:numId w:val="18"/>
            </w:numPr>
            <w:spacing w:after="0"/>
            <w:rPr>
              <w:color w:val="ED7D31" w:themeColor="accent2"/>
            </w:rPr>
          </w:pPr>
          <w:r>
            <w:rPr>
              <w:color w:val="ED7D31" w:themeColor="accent2"/>
            </w:rPr>
            <w:t>De Wingerd Reet</w:t>
          </w:r>
        </w:p>
        <w:p w14:paraId="4FCF708A" w14:textId="05831CF8" w:rsidR="00AC32BB" w:rsidRPr="00BC1ACA" w:rsidRDefault="0082022E" w:rsidP="00BC1ACA">
          <w:pPr>
            <w:pStyle w:val="Lijstalinea"/>
            <w:numPr>
              <w:ilvl w:val="0"/>
              <w:numId w:val="18"/>
            </w:numPr>
            <w:spacing w:after="0"/>
            <w:rPr>
              <w:color w:val="ED7D31" w:themeColor="accent2"/>
            </w:rPr>
          </w:pPr>
          <w:r>
            <w:rPr>
              <w:color w:val="ED7D31" w:themeColor="accent2"/>
            </w:rPr>
            <w:t xml:space="preserve">De Wingerd </w:t>
          </w:r>
          <w:proofErr w:type="spellStart"/>
          <w:r>
            <w:rPr>
              <w:color w:val="ED7D31" w:themeColor="accent2"/>
            </w:rPr>
            <w:t>Terhagen</w:t>
          </w:r>
          <w:proofErr w:type="spellEnd"/>
        </w:p>
        <w:p w14:paraId="673FC700" w14:textId="77777777" w:rsidR="00866E73" w:rsidRDefault="00866E73" w:rsidP="005F43ED">
          <w:pPr>
            <w:spacing w:after="0"/>
            <w:rPr>
              <w:color w:val="ED7D31" w:themeColor="accent2"/>
            </w:rPr>
          </w:pPr>
        </w:p>
        <w:p w14:paraId="7B75CAF3" w14:textId="566F7CFD" w:rsidR="00866E73" w:rsidRPr="00866E73" w:rsidRDefault="00461817" w:rsidP="005F43ED">
          <w:pPr>
            <w:spacing w:after="0"/>
            <w:rPr>
              <w:b/>
              <w:bCs/>
              <w:color w:val="ED7D31" w:themeColor="accent2"/>
              <w:u w:val="single"/>
            </w:rPr>
          </w:pPr>
          <w:r>
            <w:rPr>
              <w:b/>
              <w:bCs/>
              <w:color w:val="ED7D31" w:themeColor="accent2"/>
              <w:u w:val="single"/>
            </w:rPr>
            <w:t xml:space="preserve">1.1.3 </w:t>
          </w:r>
          <w:r w:rsidR="00866E73" w:rsidRPr="00866E73">
            <w:rPr>
              <w:b/>
              <w:bCs/>
              <w:color w:val="ED7D31" w:themeColor="accent2"/>
              <w:u w:val="single"/>
            </w:rPr>
            <w:t>ONZE SCHOOLUREN – RIJEN – VOOR- en NASCHOOLSE opvang – MIDDAG:</w:t>
          </w:r>
        </w:p>
        <w:p w14:paraId="7B050040" w14:textId="54628E58" w:rsidR="00EA0C4A" w:rsidRDefault="00B02CD2" w:rsidP="00D27FAB">
          <w:pPr>
            <w:pStyle w:val="Lijstalinea"/>
            <w:numPr>
              <w:ilvl w:val="0"/>
              <w:numId w:val="18"/>
            </w:numPr>
            <w:spacing w:after="0"/>
            <w:rPr>
              <w:color w:val="ED7D31" w:themeColor="accent2"/>
            </w:rPr>
          </w:pPr>
          <w:r>
            <w:rPr>
              <w:color w:val="ED7D31" w:themeColor="accent2"/>
            </w:rPr>
            <w:t>V</w:t>
          </w:r>
          <w:r w:rsidR="00D27FAB">
            <w:rPr>
              <w:color w:val="ED7D31" w:themeColor="accent2"/>
            </w:rPr>
            <w:t>oormiddag</w:t>
          </w:r>
          <w:r>
            <w:rPr>
              <w:color w:val="ED7D31" w:themeColor="accent2"/>
            </w:rPr>
            <w:t xml:space="preserve">: </w:t>
          </w:r>
          <w:r>
            <w:rPr>
              <w:color w:val="ED7D31" w:themeColor="accent2"/>
            </w:rPr>
            <w:tab/>
            <w:t>van 8.40 uur tot 12.15 uur</w:t>
          </w:r>
        </w:p>
        <w:p w14:paraId="673FE8B8" w14:textId="4368C169" w:rsidR="00B02CD2" w:rsidRDefault="00B02CD2" w:rsidP="00D27FAB">
          <w:pPr>
            <w:pStyle w:val="Lijstalinea"/>
            <w:numPr>
              <w:ilvl w:val="0"/>
              <w:numId w:val="18"/>
            </w:numPr>
            <w:spacing w:after="0"/>
            <w:rPr>
              <w:color w:val="ED7D31" w:themeColor="accent2"/>
            </w:rPr>
          </w:pPr>
          <w:r>
            <w:rPr>
              <w:color w:val="ED7D31" w:themeColor="accent2"/>
            </w:rPr>
            <w:t xml:space="preserve">Namiddag: </w:t>
          </w:r>
          <w:r>
            <w:rPr>
              <w:color w:val="ED7D31" w:themeColor="accent2"/>
            </w:rPr>
            <w:tab/>
            <w:t xml:space="preserve">van </w:t>
          </w:r>
          <w:r w:rsidR="00601322">
            <w:rPr>
              <w:color w:val="ED7D31" w:themeColor="accent2"/>
            </w:rPr>
            <w:t>13.30 uur tot 15.25 uur</w:t>
          </w:r>
        </w:p>
        <w:p w14:paraId="72AC3608" w14:textId="361B1298" w:rsidR="00601322" w:rsidRDefault="00601322" w:rsidP="00601322">
          <w:pPr>
            <w:spacing w:after="0"/>
            <w:rPr>
              <w:color w:val="ED7D31" w:themeColor="accent2"/>
            </w:rPr>
          </w:pPr>
          <w:r>
            <w:rPr>
              <w:color w:val="ED7D31" w:themeColor="accent2"/>
            </w:rPr>
            <w:t>Opgelet</w:t>
          </w:r>
          <w:r w:rsidR="00430831">
            <w:rPr>
              <w:color w:val="ED7D31" w:themeColor="accent2"/>
            </w:rPr>
            <w:t>, de les stopt om 12.15 uur en 15.25 uur… dat bet</w:t>
          </w:r>
          <w:r w:rsidR="00D05B42">
            <w:rPr>
              <w:color w:val="ED7D31" w:themeColor="accent2"/>
            </w:rPr>
            <w:t>e</w:t>
          </w:r>
          <w:r w:rsidR="00430831">
            <w:rPr>
              <w:color w:val="ED7D31" w:themeColor="accent2"/>
            </w:rPr>
            <w:t>kent dat de kinderen pas een tiental minuutjes later kunnen vertrekken.</w:t>
          </w:r>
        </w:p>
        <w:p w14:paraId="58E90CDD" w14:textId="77777777" w:rsidR="00430831" w:rsidRDefault="00430831" w:rsidP="00601322">
          <w:pPr>
            <w:spacing w:after="0"/>
            <w:rPr>
              <w:color w:val="ED7D31" w:themeColor="accent2"/>
            </w:rPr>
          </w:pPr>
        </w:p>
        <w:p w14:paraId="185E7430" w14:textId="27349356" w:rsidR="00A0790C" w:rsidRPr="005A27BE" w:rsidRDefault="00A0790C" w:rsidP="00A0790C">
          <w:pPr>
            <w:pStyle w:val="Lijstalinea"/>
            <w:numPr>
              <w:ilvl w:val="0"/>
              <w:numId w:val="18"/>
            </w:numPr>
            <w:spacing w:after="0"/>
            <w:rPr>
              <w:b/>
              <w:bCs/>
              <w:color w:val="ED7D31" w:themeColor="accent2"/>
            </w:rPr>
          </w:pPr>
          <w:r w:rsidRPr="005A27BE">
            <w:rPr>
              <w:b/>
              <w:bCs/>
              <w:color w:val="ED7D31" w:themeColor="accent2"/>
            </w:rPr>
            <w:t>Vanaf 7.</w:t>
          </w:r>
          <w:r w:rsidR="00D56011">
            <w:rPr>
              <w:b/>
              <w:bCs/>
              <w:color w:val="ED7D31" w:themeColor="accent2"/>
            </w:rPr>
            <w:t>25</w:t>
          </w:r>
          <w:r w:rsidRPr="005A27BE">
            <w:rPr>
              <w:b/>
              <w:bCs/>
              <w:color w:val="ED7D31" w:themeColor="accent2"/>
            </w:rPr>
            <w:t xml:space="preserve"> uur: voorschoolse opvang</w:t>
          </w:r>
        </w:p>
        <w:p w14:paraId="5F2C576C" w14:textId="1525B01A" w:rsidR="00B36643" w:rsidRDefault="00B36643" w:rsidP="00B36643">
          <w:pPr>
            <w:spacing w:after="0"/>
            <w:rPr>
              <w:color w:val="ED7D31" w:themeColor="accent2"/>
            </w:rPr>
          </w:pPr>
          <w:r>
            <w:rPr>
              <w:color w:val="ED7D31" w:themeColor="accent2"/>
            </w:rPr>
            <w:t xml:space="preserve">De kinderen komen via </w:t>
          </w:r>
          <w:r w:rsidR="00CB62F1">
            <w:rPr>
              <w:color w:val="ED7D31" w:themeColor="accent2"/>
            </w:rPr>
            <w:t xml:space="preserve">het secretariaat </w:t>
          </w:r>
          <w:r w:rsidR="001917F1">
            <w:rPr>
              <w:color w:val="ED7D31" w:themeColor="accent2"/>
            </w:rPr>
            <w:t>naar de speelplaats van de lagere school (D</w:t>
          </w:r>
          <w:r w:rsidR="00CB62F1">
            <w:rPr>
              <w:color w:val="ED7D31" w:themeColor="accent2"/>
            </w:rPr>
            <w:t xml:space="preserve">e straatpoorten langs kant Van </w:t>
          </w:r>
          <w:proofErr w:type="spellStart"/>
          <w:r w:rsidR="00CB62F1">
            <w:rPr>
              <w:color w:val="ED7D31" w:themeColor="accent2"/>
            </w:rPr>
            <w:t>Dyckstraat</w:t>
          </w:r>
          <w:proofErr w:type="spellEnd"/>
          <w:r w:rsidR="00CB62F1">
            <w:rPr>
              <w:color w:val="ED7D31" w:themeColor="accent2"/>
            </w:rPr>
            <w:t xml:space="preserve"> en </w:t>
          </w:r>
          <w:proofErr w:type="spellStart"/>
          <w:r w:rsidR="00CB62F1">
            <w:rPr>
              <w:color w:val="ED7D31" w:themeColor="accent2"/>
            </w:rPr>
            <w:t>Jordaenstraat</w:t>
          </w:r>
          <w:proofErr w:type="spellEnd"/>
          <w:r w:rsidR="00CB62F1">
            <w:rPr>
              <w:color w:val="ED7D31" w:themeColor="accent2"/>
            </w:rPr>
            <w:t xml:space="preserve"> staan open)</w:t>
          </w:r>
          <w:r w:rsidR="001917F1">
            <w:rPr>
              <w:color w:val="ED7D31" w:themeColor="accent2"/>
            </w:rPr>
            <w:t>.</w:t>
          </w:r>
          <w:r w:rsidR="00385EE5">
            <w:rPr>
              <w:color w:val="ED7D31" w:themeColor="accent2"/>
            </w:rPr>
            <w:t xml:space="preserve"> Er wordt in al de </w:t>
          </w:r>
          <w:proofErr w:type="spellStart"/>
          <w:r w:rsidR="00385EE5">
            <w:rPr>
              <w:color w:val="ED7D31" w:themeColor="accent2"/>
            </w:rPr>
            <w:t>Kontichse</w:t>
          </w:r>
          <w:proofErr w:type="spellEnd"/>
          <w:r w:rsidR="00385EE5">
            <w:rPr>
              <w:color w:val="ED7D31" w:themeColor="accent2"/>
            </w:rPr>
            <w:t xml:space="preserve"> scholen </w:t>
          </w:r>
          <w:r w:rsidR="00707E78">
            <w:rPr>
              <w:color w:val="ED7D31" w:themeColor="accent2"/>
            </w:rPr>
            <w:t xml:space="preserve">een </w:t>
          </w:r>
          <w:r w:rsidR="00707E78" w:rsidRPr="00707E78">
            <w:rPr>
              <w:color w:val="ED7D31" w:themeColor="accent2"/>
              <w:highlight w:val="yellow"/>
            </w:rPr>
            <w:t xml:space="preserve">onkostenvergoeding aangerekend van </w:t>
          </w:r>
          <w:r w:rsidR="005A3EF9">
            <w:rPr>
              <w:color w:val="ED7D31" w:themeColor="accent2"/>
              <w:highlight w:val="yellow"/>
            </w:rPr>
            <w:t xml:space="preserve">0,80 cent </w:t>
          </w:r>
          <w:r w:rsidR="00585CDF">
            <w:rPr>
              <w:color w:val="ED7D31" w:themeColor="accent2"/>
              <w:highlight w:val="yellow"/>
            </w:rPr>
            <w:t>p</w:t>
          </w:r>
          <w:r w:rsidR="00707E78" w:rsidRPr="00707E78">
            <w:rPr>
              <w:color w:val="ED7D31" w:themeColor="accent2"/>
              <w:highlight w:val="yellow"/>
            </w:rPr>
            <w:t>er begonnen half uur</w:t>
          </w:r>
          <w:r w:rsidR="00707E78">
            <w:rPr>
              <w:color w:val="ED7D31" w:themeColor="accent2"/>
            </w:rPr>
            <w:t>.</w:t>
          </w:r>
          <w:r w:rsidR="001917F1">
            <w:rPr>
              <w:color w:val="ED7D31" w:themeColor="accent2"/>
            </w:rPr>
            <w:t xml:space="preserve"> (Wij splitsen dit op naar €0,40 per begonnen kwartier</w:t>
          </w:r>
          <w:r w:rsidR="008B53C8">
            <w:rPr>
              <w:color w:val="ED7D31" w:themeColor="accent2"/>
            </w:rPr>
            <w:t>.</w:t>
          </w:r>
          <w:r w:rsidR="001917F1">
            <w:rPr>
              <w:color w:val="ED7D31" w:themeColor="accent2"/>
            </w:rPr>
            <w:t>)</w:t>
          </w:r>
        </w:p>
        <w:p w14:paraId="7139D8AF" w14:textId="77777777" w:rsidR="00256E66" w:rsidRDefault="00256E66" w:rsidP="00B36643">
          <w:pPr>
            <w:spacing w:after="0"/>
            <w:rPr>
              <w:color w:val="ED7D31" w:themeColor="accent2"/>
            </w:rPr>
          </w:pPr>
        </w:p>
        <w:p w14:paraId="5553FE9E" w14:textId="0E89FB41" w:rsidR="007F6671" w:rsidRPr="005A27BE" w:rsidRDefault="007F6671" w:rsidP="007F6671">
          <w:pPr>
            <w:pStyle w:val="Lijstalinea"/>
            <w:numPr>
              <w:ilvl w:val="0"/>
              <w:numId w:val="18"/>
            </w:numPr>
            <w:spacing w:after="0"/>
            <w:rPr>
              <w:b/>
              <w:bCs/>
              <w:color w:val="ED7D31" w:themeColor="accent2"/>
            </w:rPr>
          </w:pPr>
          <w:r w:rsidRPr="005A27BE">
            <w:rPr>
              <w:b/>
              <w:bCs/>
              <w:color w:val="ED7D31" w:themeColor="accent2"/>
            </w:rPr>
            <w:t>Vanaf 8.</w:t>
          </w:r>
          <w:r w:rsidR="008B53C8">
            <w:rPr>
              <w:b/>
              <w:bCs/>
              <w:color w:val="ED7D31" w:themeColor="accent2"/>
            </w:rPr>
            <w:t>10</w:t>
          </w:r>
          <w:r w:rsidRPr="005A27BE">
            <w:rPr>
              <w:b/>
              <w:bCs/>
              <w:color w:val="ED7D31" w:themeColor="accent2"/>
            </w:rPr>
            <w:t xml:space="preserve"> uur</w:t>
          </w:r>
        </w:p>
        <w:p w14:paraId="465E4C6C" w14:textId="6F882F15" w:rsidR="00574B9D" w:rsidRDefault="00574B9D" w:rsidP="007F6671">
          <w:pPr>
            <w:spacing w:after="0"/>
            <w:rPr>
              <w:color w:val="ED7D31" w:themeColor="accent2"/>
            </w:rPr>
          </w:pPr>
          <w:r>
            <w:rPr>
              <w:color w:val="ED7D31" w:themeColor="accent2"/>
            </w:rPr>
            <w:t>LS stapt binnen langs de speelplaatspoor</w:t>
          </w:r>
          <w:r w:rsidR="00906DE2">
            <w:rPr>
              <w:color w:val="ED7D31" w:themeColor="accent2"/>
            </w:rPr>
            <w:t xml:space="preserve">t kant Van </w:t>
          </w:r>
          <w:proofErr w:type="spellStart"/>
          <w:r w:rsidR="00906DE2">
            <w:rPr>
              <w:color w:val="ED7D31" w:themeColor="accent2"/>
            </w:rPr>
            <w:t>Dyckstr</w:t>
          </w:r>
          <w:r w:rsidR="00AE56B8">
            <w:rPr>
              <w:color w:val="ED7D31" w:themeColor="accent2"/>
            </w:rPr>
            <w:t>aat</w:t>
          </w:r>
          <w:proofErr w:type="spellEnd"/>
          <w:r>
            <w:rPr>
              <w:color w:val="ED7D31" w:themeColor="accent2"/>
            </w:rPr>
            <w:t>.</w:t>
          </w:r>
        </w:p>
        <w:p w14:paraId="5E8A6843" w14:textId="7CF2B186" w:rsidR="007F6671" w:rsidRDefault="00574B9D" w:rsidP="007F6671">
          <w:pPr>
            <w:spacing w:after="0"/>
            <w:rPr>
              <w:color w:val="ED7D31" w:themeColor="accent2"/>
            </w:rPr>
          </w:pPr>
          <w:r>
            <w:rPr>
              <w:color w:val="ED7D31" w:themeColor="accent2"/>
            </w:rPr>
            <w:t xml:space="preserve">KS stapt binnen langs de kleuteringang kant </w:t>
          </w:r>
          <w:proofErr w:type="spellStart"/>
          <w:r>
            <w:rPr>
              <w:color w:val="ED7D31" w:themeColor="accent2"/>
            </w:rPr>
            <w:t>Jordaenstraat</w:t>
          </w:r>
          <w:proofErr w:type="spellEnd"/>
          <w:r w:rsidR="00906DE2">
            <w:rPr>
              <w:color w:val="ED7D31" w:themeColor="accent2"/>
            </w:rPr>
            <w:t xml:space="preserve"> </w:t>
          </w:r>
        </w:p>
        <w:p w14:paraId="718E4799" w14:textId="2126F251" w:rsidR="00E30759" w:rsidRDefault="00AE56B8" w:rsidP="007F6671">
          <w:pPr>
            <w:spacing w:after="0"/>
            <w:rPr>
              <w:color w:val="ED7D31" w:themeColor="accent2"/>
            </w:rPr>
          </w:pPr>
          <w:r>
            <w:rPr>
              <w:color w:val="ED7D31" w:themeColor="accent2"/>
            </w:rPr>
            <w:t xml:space="preserve">Hier nemen de kinderen </w:t>
          </w:r>
          <w:r w:rsidR="00E30759">
            <w:rPr>
              <w:color w:val="ED7D31" w:themeColor="accent2"/>
            </w:rPr>
            <w:t>afscheid van hun ouders</w:t>
          </w:r>
          <w:r w:rsidR="006C6997">
            <w:rPr>
              <w:color w:val="ED7D31" w:themeColor="accent2"/>
            </w:rPr>
            <w:t>.</w:t>
          </w:r>
        </w:p>
        <w:p w14:paraId="43D41CAD" w14:textId="705AEA62" w:rsidR="006C6997" w:rsidRDefault="006C6997" w:rsidP="007F6671">
          <w:pPr>
            <w:spacing w:after="0"/>
            <w:rPr>
              <w:color w:val="ED7D31" w:themeColor="accent2"/>
            </w:rPr>
          </w:pPr>
          <w:r>
            <w:rPr>
              <w:color w:val="ED7D31" w:themeColor="accent2"/>
            </w:rPr>
            <w:t>Kinderen mogen enkel via de achterkant (=brandgang) naar de KS of LS onder begeleiding van een ouder of verantwoordelijke</w:t>
          </w:r>
          <w:r w:rsidR="00DA0286">
            <w:rPr>
              <w:color w:val="ED7D31" w:themeColor="accent2"/>
            </w:rPr>
            <w:t>.</w:t>
          </w:r>
        </w:p>
        <w:p w14:paraId="788C8038" w14:textId="77777777" w:rsidR="00DA0286" w:rsidRDefault="00DA0286" w:rsidP="007F6671">
          <w:pPr>
            <w:spacing w:after="0"/>
            <w:rPr>
              <w:color w:val="ED7D31" w:themeColor="accent2"/>
            </w:rPr>
          </w:pPr>
        </w:p>
        <w:p w14:paraId="10ADF185" w14:textId="318B1547" w:rsidR="00DA0286" w:rsidRPr="005A27BE" w:rsidRDefault="00DA0286" w:rsidP="00DA0286">
          <w:pPr>
            <w:pStyle w:val="Lijstalinea"/>
            <w:numPr>
              <w:ilvl w:val="0"/>
              <w:numId w:val="18"/>
            </w:numPr>
            <w:spacing w:after="0"/>
            <w:rPr>
              <w:b/>
              <w:bCs/>
              <w:color w:val="ED7D31" w:themeColor="accent2"/>
            </w:rPr>
          </w:pPr>
          <w:r w:rsidRPr="005A27BE">
            <w:rPr>
              <w:b/>
              <w:bCs/>
              <w:color w:val="ED7D31" w:themeColor="accent2"/>
            </w:rPr>
            <w:t>Om 8.40 uur gaat de bel</w:t>
          </w:r>
        </w:p>
        <w:p w14:paraId="4F993FB5" w14:textId="0AD09CB3" w:rsidR="00DA0286" w:rsidRDefault="000B4BA1" w:rsidP="00DA0286">
          <w:pPr>
            <w:spacing w:after="0"/>
            <w:rPr>
              <w:color w:val="ED7D31" w:themeColor="accent2"/>
            </w:rPr>
          </w:pPr>
          <w:r>
            <w:rPr>
              <w:color w:val="ED7D31" w:themeColor="accent2"/>
            </w:rPr>
            <w:t>Dan worden de poorten gesloten. Daarom is het héél belangrijk om OP TIJD te komen. Laatkomers moeten aanbellen</w:t>
          </w:r>
          <w:r w:rsidR="00801D79">
            <w:rPr>
              <w:color w:val="ED7D31" w:themeColor="accent2"/>
            </w:rPr>
            <w:t>. Wanneer we merken dat kinderen regelmatig te laat komen, volgen er gepaste sancties.</w:t>
          </w:r>
        </w:p>
        <w:p w14:paraId="154A64F2" w14:textId="624602B4" w:rsidR="004A3F7F" w:rsidRDefault="004A3F7F" w:rsidP="00DA0286">
          <w:pPr>
            <w:spacing w:after="0"/>
            <w:rPr>
              <w:color w:val="ED7D31" w:themeColor="accent2"/>
            </w:rPr>
          </w:pPr>
          <w:r>
            <w:rPr>
              <w:color w:val="ED7D31" w:themeColor="accent2"/>
            </w:rPr>
            <w:t>Vanaf 8.40 uur is de leerkracht er ten volle voor de kinderen. Voor een gesprek kan je altijd een afspraak maken via het heen-en-weer-schriftje, het agenda of via mail.</w:t>
          </w:r>
        </w:p>
        <w:p w14:paraId="07C1FDC0" w14:textId="476B2EA8" w:rsidR="00661D50" w:rsidRDefault="00661D50" w:rsidP="00DA0286">
          <w:pPr>
            <w:spacing w:after="0"/>
            <w:rPr>
              <w:color w:val="ED7D31" w:themeColor="accent2"/>
            </w:rPr>
          </w:pPr>
          <w:r>
            <w:rPr>
              <w:color w:val="ED7D31" w:themeColor="accent2"/>
            </w:rPr>
            <w:t>De schoolparking is voorzien voor het personeel, ouders rijden niet naar binnen.</w:t>
          </w:r>
        </w:p>
        <w:p w14:paraId="16BDD512" w14:textId="77777777" w:rsidR="00382D42" w:rsidRDefault="00382D42" w:rsidP="00DA0286">
          <w:pPr>
            <w:spacing w:after="0"/>
            <w:rPr>
              <w:color w:val="ED7D31" w:themeColor="accent2"/>
            </w:rPr>
          </w:pPr>
        </w:p>
        <w:p w14:paraId="7C40DE0F" w14:textId="3FBC0575" w:rsidR="005A27BE" w:rsidRDefault="005A27BE" w:rsidP="005A27BE">
          <w:pPr>
            <w:pStyle w:val="Lijstalinea"/>
            <w:numPr>
              <w:ilvl w:val="0"/>
              <w:numId w:val="18"/>
            </w:numPr>
            <w:spacing w:after="0"/>
            <w:rPr>
              <w:b/>
              <w:bCs/>
              <w:color w:val="ED7D31" w:themeColor="accent2"/>
            </w:rPr>
          </w:pPr>
          <w:r w:rsidRPr="005A27BE">
            <w:rPr>
              <w:b/>
              <w:bCs/>
              <w:color w:val="ED7D31" w:themeColor="accent2"/>
            </w:rPr>
            <w:t>Middag om 12.15 uur</w:t>
          </w:r>
        </w:p>
        <w:p w14:paraId="0B9938CF" w14:textId="66A666F3" w:rsidR="00402811" w:rsidRDefault="00402811" w:rsidP="00402811">
          <w:pPr>
            <w:spacing w:after="0"/>
            <w:rPr>
              <w:color w:val="ED7D31" w:themeColor="accent2"/>
            </w:rPr>
          </w:pPr>
          <w:r w:rsidRPr="00402811">
            <w:rPr>
              <w:color w:val="ED7D31" w:themeColor="accent2"/>
            </w:rPr>
            <w:t>Kinderen die</w:t>
          </w:r>
          <w:r>
            <w:rPr>
              <w:color w:val="ED7D31" w:themeColor="accent2"/>
            </w:rPr>
            <w:t xml:space="preserve"> naar huis gaan kunnen afgehaald worden aan de poort (</w:t>
          </w:r>
          <w:proofErr w:type="spellStart"/>
          <w:r>
            <w:rPr>
              <w:color w:val="ED7D31" w:themeColor="accent2"/>
            </w:rPr>
            <w:t>Jordaensstraat</w:t>
          </w:r>
          <w:proofErr w:type="spellEnd"/>
          <w:r>
            <w:rPr>
              <w:color w:val="ED7D31" w:themeColor="accent2"/>
            </w:rPr>
            <w:t xml:space="preserve"> </w:t>
          </w:r>
          <w:r w:rsidR="00782D67">
            <w:rPr>
              <w:color w:val="ED7D31" w:themeColor="accent2"/>
            </w:rPr>
            <w:t xml:space="preserve">en Van </w:t>
          </w:r>
          <w:proofErr w:type="spellStart"/>
          <w:r w:rsidR="00782D67">
            <w:rPr>
              <w:color w:val="ED7D31" w:themeColor="accent2"/>
            </w:rPr>
            <w:t>Dyckstraat</w:t>
          </w:r>
          <w:proofErr w:type="spellEnd"/>
          <w:r w:rsidR="00782D67">
            <w:rPr>
              <w:color w:val="ED7D31" w:themeColor="accent2"/>
            </w:rPr>
            <w:t xml:space="preserve">). Daarna gaat de poort terug vast tot 13.15 uur. Tussen 13.15 uur en 13.30 uur kunnen kinderen die </w:t>
          </w:r>
          <w:r w:rsidR="00D772D5">
            <w:rPr>
              <w:color w:val="ED7D31" w:themeColor="accent2"/>
            </w:rPr>
            <w:t>thuis eten, terug binnen.</w:t>
          </w:r>
        </w:p>
        <w:p w14:paraId="5B0B37A7" w14:textId="09B55785" w:rsidR="00D772D5" w:rsidRDefault="00D772D5" w:rsidP="00402811">
          <w:pPr>
            <w:spacing w:after="0"/>
            <w:rPr>
              <w:color w:val="ED7D31" w:themeColor="accent2"/>
            </w:rPr>
          </w:pPr>
          <w:r>
            <w:rPr>
              <w:color w:val="ED7D31" w:themeColor="accent2"/>
            </w:rPr>
            <w:t>De kinderen die ’s middags niet naar huis gaan, eten hun boterhammen op in de school</w:t>
          </w:r>
          <w:r w:rsidR="00E922F3">
            <w:rPr>
              <w:color w:val="ED7D31" w:themeColor="accent2"/>
            </w:rPr>
            <w:t>. De kleuters eten samen in de refter, zij brengen zelf water mee in een herbruikbaar flesje</w:t>
          </w:r>
          <w:r w:rsidR="00E10390">
            <w:rPr>
              <w:color w:val="ED7D31" w:themeColor="accent2"/>
            </w:rPr>
            <w:t xml:space="preserve"> (geen afval).</w:t>
          </w:r>
        </w:p>
        <w:p w14:paraId="7C8F7DCE" w14:textId="40684157" w:rsidR="00FF4AF0" w:rsidRDefault="00E10390" w:rsidP="00402811">
          <w:pPr>
            <w:spacing w:after="0"/>
            <w:rPr>
              <w:color w:val="ED7D31" w:themeColor="accent2"/>
            </w:rPr>
          </w:pPr>
          <w:r>
            <w:rPr>
              <w:color w:val="ED7D31" w:themeColor="accent2"/>
            </w:rPr>
            <w:t xml:space="preserve">De kinderen van de lagere school eten in de eigen klas en brengen </w:t>
          </w:r>
          <w:r w:rsidR="004E3A3C">
            <w:rPr>
              <w:color w:val="ED7D31" w:themeColor="accent2"/>
            </w:rPr>
            <w:t xml:space="preserve">een handdoek mee en water in </w:t>
          </w:r>
          <w:r w:rsidR="00D300C2">
            <w:rPr>
              <w:color w:val="ED7D31" w:themeColor="accent2"/>
            </w:rPr>
            <w:t>e</w:t>
          </w:r>
          <w:r w:rsidR="004E3A3C">
            <w:rPr>
              <w:color w:val="ED7D31" w:themeColor="accent2"/>
            </w:rPr>
            <w:t>en herbruikbaar flesje</w:t>
          </w:r>
          <w:r w:rsidR="00FF4AF0">
            <w:rPr>
              <w:color w:val="ED7D31" w:themeColor="accent2"/>
            </w:rPr>
            <w:t xml:space="preserve"> (geen afval)</w:t>
          </w:r>
          <w:r w:rsidR="004E3A3C">
            <w:rPr>
              <w:color w:val="ED7D31" w:themeColor="accent2"/>
            </w:rPr>
            <w:t>.</w:t>
          </w:r>
        </w:p>
        <w:p w14:paraId="380683BA" w14:textId="7B836228" w:rsidR="00E10390" w:rsidRDefault="00FF4AF0" w:rsidP="00402811">
          <w:pPr>
            <w:spacing w:after="0"/>
            <w:rPr>
              <w:color w:val="ED7D31" w:themeColor="accent2"/>
            </w:rPr>
          </w:pPr>
          <w:r>
            <w:rPr>
              <w:color w:val="ED7D31" w:themeColor="accent2"/>
            </w:rPr>
            <w:t>Aluminiumfolie is niet toegestaan</w:t>
          </w:r>
          <w:r w:rsidR="00483889">
            <w:rPr>
              <w:color w:val="ED7D31" w:themeColor="accent2"/>
            </w:rPr>
            <w:t>, we gebruiken een brooddoos (geen afval).</w:t>
          </w:r>
          <w:r>
            <w:rPr>
              <w:color w:val="ED7D31" w:themeColor="accent2"/>
            </w:rPr>
            <w:t xml:space="preserve"> </w:t>
          </w:r>
        </w:p>
        <w:p w14:paraId="1C57D52F" w14:textId="0F010034" w:rsidR="004E3A3C" w:rsidRDefault="004E3A3C" w:rsidP="00402811">
          <w:pPr>
            <w:spacing w:after="0"/>
            <w:rPr>
              <w:color w:val="ED7D31" w:themeColor="accent2"/>
            </w:rPr>
          </w:pPr>
          <w:r>
            <w:rPr>
              <w:color w:val="ED7D31" w:themeColor="accent2"/>
            </w:rPr>
            <w:t xml:space="preserve">Aan de ouders </w:t>
          </w:r>
          <w:r w:rsidRPr="001918C1">
            <w:rPr>
              <w:color w:val="ED7D31" w:themeColor="accent2"/>
              <w:highlight w:val="yellow"/>
            </w:rPr>
            <w:t>wordt 0,</w:t>
          </w:r>
          <w:r w:rsidR="00834893">
            <w:rPr>
              <w:color w:val="ED7D31" w:themeColor="accent2"/>
              <w:highlight w:val="yellow"/>
            </w:rPr>
            <w:t>50</w:t>
          </w:r>
          <w:r w:rsidRPr="001918C1">
            <w:rPr>
              <w:color w:val="ED7D31" w:themeColor="accent2"/>
              <w:highlight w:val="yellow"/>
            </w:rPr>
            <w:t xml:space="preserve"> </w:t>
          </w:r>
          <w:r w:rsidR="00FF4AF0" w:rsidRPr="001918C1">
            <w:rPr>
              <w:color w:val="ED7D31" w:themeColor="accent2"/>
              <w:highlight w:val="yellow"/>
            </w:rPr>
            <w:t>cent gevraagd</w:t>
          </w:r>
          <w:r w:rsidR="00FF4AF0">
            <w:rPr>
              <w:color w:val="ED7D31" w:themeColor="accent2"/>
            </w:rPr>
            <w:t xml:space="preserve"> als vergoeding voor de toezichters.</w:t>
          </w:r>
        </w:p>
        <w:p w14:paraId="5C282051" w14:textId="77777777" w:rsidR="00483889" w:rsidRDefault="00483889" w:rsidP="00402811">
          <w:pPr>
            <w:spacing w:after="0"/>
            <w:rPr>
              <w:color w:val="ED7D31" w:themeColor="accent2"/>
            </w:rPr>
          </w:pPr>
        </w:p>
        <w:p w14:paraId="0492031A" w14:textId="249C58E9" w:rsidR="00483889" w:rsidRDefault="00483889" w:rsidP="00483889">
          <w:pPr>
            <w:pStyle w:val="Lijstalinea"/>
            <w:numPr>
              <w:ilvl w:val="0"/>
              <w:numId w:val="18"/>
            </w:numPr>
            <w:spacing w:after="0"/>
            <w:rPr>
              <w:b/>
              <w:bCs/>
              <w:color w:val="ED7D31" w:themeColor="accent2"/>
            </w:rPr>
          </w:pPr>
          <w:r w:rsidRPr="009816DE">
            <w:rPr>
              <w:b/>
              <w:bCs/>
              <w:color w:val="ED7D31" w:themeColor="accent2"/>
            </w:rPr>
            <w:t>O</w:t>
          </w:r>
          <w:r w:rsidR="009816DE" w:rsidRPr="009816DE">
            <w:rPr>
              <w:b/>
              <w:bCs/>
              <w:color w:val="ED7D31" w:themeColor="accent2"/>
            </w:rPr>
            <w:t>m 15.30 uur</w:t>
          </w:r>
          <w:r w:rsidR="009816DE">
            <w:rPr>
              <w:b/>
              <w:bCs/>
              <w:color w:val="ED7D31" w:themeColor="accent2"/>
            </w:rPr>
            <w:t xml:space="preserve"> voor de kleuterschool</w:t>
          </w:r>
        </w:p>
        <w:p w14:paraId="60ECB089" w14:textId="261AC63D" w:rsidR="009816DE" w:rsidRDefault="000D1E28" w:rsidP="009816DE">
          <w:pPr>
            <w:spacing w:after="0"/>
            <w:rPr>
              <w:color w:val="ED7D31" w:themeColor="accent2"/>
            </w:rPr>
          </w:pPr>
          <w:r w:rsidRPr="000D1E28">
            <w:rPr>
              <w:color w:val="ED7D31" w:themeColor="accent2"/>
            </w:rPr>
            <w:t>De poort</w:t>
          </w:r>
          <w:r>
            <w:rPr>
              <w:color w:val="ED7D31" w:themeColor="accent2"/>
            </w:rPr>
            <w:t xml:space="preserve"> aan de </w:t>
          </w:r>
          <w:proofErr w:type="spellStart"/>
          <w:r>
            <w:rPr>
              <w:color w:val="ED7D31" w:themeColor="accent2"/>
            </w:rPr>
            <w:t>Jordaensstraat</w:t>
          </w:r>
          <w:proofErr w:type="spellEnd"/>
          <w:r>
            <w:rPr>
              <w:color w:val="ED7D31" w:themeColor="accent2"/>
            </w:rPr>
            <w:t xml:space="preserve"> gaat open en de ouders kunnen hun kleuter afhalen aan de klas zelf. Dat geeft je de gelegenheid om even met de leerkracht te spreken indien nodig</w:t>
          </w:r>
          <w:r w:rsidR="00046A16">
            <w:rPr>
              <w:color w:val="ED7D31" w:themeColor="accent2"/>
            </w:rPr>
            <w:t>.</w:t>
          </w:r>
        </w:p>
        <w:p w14:paraId="1CE66536" w14:textId="0AD041FE" w:rsidR="00046A16" w:rsidRDefault="00046A16" w:rsidP="009816DE">
          <w:pPr>
            <w:spacing w:after="0"/>
            <w:rPr>
              <w:color w:val="ED7D31" w:themeColor="accent2"/>
            </w:rPr>
          </w:pPr>
          <w:r>
            <w:rPr>
              <w:color w:val="ED7D31" w:themeColor="accent2"/>
            </w:rPr>
            <w:t>Haal eerst je kleuter af en pas daarna je kind van de lagere school.</w:t>
          </w:r>
        </w:p>
        <w:p w14:paraId="43628808" w14:textId="77777777" w:rsidR="00046A16" w:rsidRDefault="00046A16" w:rsidP="009816DE">
          <w:pPr>
            <w:spacing w:after="0"/>
            <w:rPr>
              <w:color w:val="ED7D31" w:themeColor="accent2"/>
            </w:rPr>
          </w:pPr>
        </w:p>
        <w:p w14:paraId="2501475A" w14:textId="796B216E" w:rsidR="00046A16" w:rsidRDefault="00046A16" w:rsidP="00046A16">
          <w:pPr>
            <w:pStyle w:val="Lijstalinea"/>
            <w:numPr>
              <w:ilvl w:val="0"/>
              <w:numId w:val="18"/>
            </w:numPr>
            <w:spacing w:after="0"/>
            <w:rPr>
              <w:b/>
              <w:bCs/>
              <w:color w:val="ED7D31" w:themeColor="accent2"/>
            </w:rPr>
          </w:pPr>
          <w:r w:rsidRPr="00046A16">
            <w:rPr>
              <w:b/>
              <w:bCs/>
              <w:color w:val="ED7D31" w:themeColor="accent2"/>
            </w:rPr>
            <w:t>Om 15.30 uur voor de lagere school</w:t>
          </w:r>
        </w:p>
        <w:p w14:paraId="5D891603" w14:textId="798C6C3A" w:rsidR="00046A16" w:rsidRDefault="00123B58" w:rsidP="00046A16">
          <w:pPr>
            <w:spacing w:after="0"/>
            <w:rPr>
              <w:color w:val="ED7D31" w:themeColor="accent2"/>
            </w:rPr>
          </w:pPr>
          <w:r>
            <w:rPr>
              <w:color w:val="ED7D31" w:themeColor="accent2"/>
            </w:rPr>
            <w:t>De kinderen die opgehaald worden, wandelen via de achterkant van de school hun ouders (ophalers) tegemoet.</w:t>
          </w:r>
        </w:p>
        <w:p w14:paraId="1EE3D0AE" w14:textId="77777777" w:rsidR="001918C1" w:rsidRDefault="001918C1" w:rsidP="00046A16">
          <w:pPr>
            <w:spacing w:after="0"/>
            <w:rPr>
              <w:color w:val="ED7D31" w:themeColor="accent2"/>
            </w:rPr>
          </w:pPr>
        </w:p>
        <w:p w14:paraId="2D2F8514" w14:textId="38390840" w:rsidR="001918C1" w:rsidRPr="00F47377" w:rsidRDefault="001918C1" w:rsidP="001918C1">
          <w:pPr>
            <w:pStyle w:val="Lijstalinea"/>
            <w:numPr>
              <w:ilvl w:val="0"/>
              <w:numId w:val="18"/>
            </w:numPr>
            <w:spacing w:after="0"/>
            <w:rPr>
              <w:b/>
              <w:bCs/>
              <w:color w:val="ED7D31" w:themeColor="accent2"/>
            </w:rPr>
          </w:pPr>
          <w:r w:rsidRPr="001918C1">
            <w:rPr>
              <w:b/>
              <w:bCs/>
              <w:color w:val="ED7D31" w:themeColor="accent2"/>
            </w:rPr>
            <w:t>Vanaf 15.45 uur</w:t>
          </w:r>
          <w:r w:rsidR="00F47377">
            <w:rPr>
              <w:b/>
              <w:bCs/>
              <w:color w:val="ED7D31" w:themeColor="accent2"/>
            </w:rPr>
            <w:t xml:space="preserve"> begint de </w:t>
          </w:r>
          <w:proofErr w:type="spellStart"/>
          <w:r w:rsidR="00F47377">
            <w:rPr>
              <w:b/>
              <w:bCs/>
              <w:color w:val="ED7D31" w:themeColor="accent2"/>
            </w:rPr>
            <w:t>nabewaking</w:t>
          </w:r>
          <w:proofErr w:type="spellEnd"/>
        </w:p>
        <w:p w14:paraId="3973A85F" w14:textId="26B3BF18" w:rsidR="0000022C" w:rsidRDefault="0000022C" w:rsidP="001918C1">
          <w:pPr>
            <w:spacing w:after="0"/>
            <w:rPr>
              <w:color w:val="ED7D31" w:themeColor="accent2"/>
            </w:rPr>
          </w:pPr>
          <w:r>
            <w:rPr>
              <w:color w:val="ED7D31" w:themeColor="accent2"/>
            </w:rPr>
            <w:t xml:space="preserve">Ook hier wordt in alle </w:t>
          </w:r>
          <w:proofErr w:type="spellStart"/>
          <w:r>
            <w:rPr>
              <w:color w:val="ED7D31" w:themeColor="accent2"/>
            </w:rPr>
            <w:t>Kontichse</w:t>
          </w:r>
          <w:proofErr w:type="spellEnd"/>
          <w:r>
            <w:rPr>
              <w:color w:val="ED7D31" w:themeColor="accent2"/>
            </w:rPr>
            <w:t xml:space="preserve"> scholen eenzelfde </w:t>
          </w:r>
          <w:r w:rsidRPr="0000022C">
            <w:rPr>
              <w:color w:val="ED7D31" w:themeColor="accent2"/>
              <w:highlight w:val="yellow"/>
            </w:rPr>
            <w:t>onkostenvergoeding aangerekend van</w:t>
          </w:r>
          <w:r w:rsidR="00A12B2A">
            <w:rPr>
              <w:color w:val="ED7D31" w:themeColor="accent2"/>
              <w:highlight w:val="yellow"/>
            </w:rPr>
            <w:t xml:space="preserve"> 0,80 cent</w:t>
          </w:r>
          <w:r w:rsidRPr="0000022C">
            <w:rPr>
              <w:color w:val="ED7D31" w:themeColor="accent2"/>
              <w:highlight w:val="yellow"/>
            </w:rPr>
            <w:t xml:space="preserve"> per begonnen half uur.</w:t>
          </w:r>
        </w:p>
        <w:p w14:paraId="0D581311" w14:textId="32C7CFCE" w:rsidR="007133AE" w:rsidRDefault="007133AE" w:rsidP="001918C1">
          <w:pPr>
            <w:spacing w:after="0"/>
            <w:rPr>
              <w:color w:val="ED7D31" w:themeColor="accent2"/>
            </w:rPr>
          </w:pPr>
          <w:r>
            <w:rPr>
              <w:color w:val="ED7D31" w:themeColor="accent2"/>
            </w:rPr>
            <w:t xml:space="preserve">De kleuters spelen tot </w:t>
          </w:r>
          <w:r w:rsidR="00F47377">
            <w:rPr>
              <w:color w:val="ED7D31" w:themeColor="accent2"/>
            </w:rPr>
            <w:t>16.30 uur in de kleuterschool</w:t>
          </w:r>
          <w:r w:rsidR="000B6997">
            <w:rPr>
              <w:color w:val="ED7D31" w:themeColor="accent2"/>
            </w:rPr>
            <w:t>, daarna spelen ze verder in de lagere school.</w:t>
          </w:r>
        </w:p>
        <w:p w14:paraId="53FA9C03" w14:textId="56EC3F59" w:rsidR="00C60F8C" w:rsidRDefault="006A235B" w:rsidP="001918C1">
          <w:pPr>
            <w:spacing w:after="0"/>
            <w:rPr>
              <w:color w:val="ED7D31" w:themeColor="accent2"/>
            </w:rPr>
          </w:pPr>
          <w:r>
            <w:rPr>
              <w:color w:val="ED7D31" w:themeColor="accent2"/>
            </w:rPr>
            <w:t xml:space="preserve">Bij goed weer gaat de </w:t>
          </w:r>
          <w:proofErr w:type="spellStart"/>
          <w:r>
            <w:rPr>
              <w:color w:val="ED7D31" w:themeColor="accent2"/>
            </w:rPr>
            <w:t>nabewaking</w:t>
          </w:r>
          <w:proofErr w:type="spellEnd"/>
          <w:r>
            <w:rPr>
              <w:color w:val="ED7D31" w:themeColor="accent2"/>
            </w:rPr>
            <w:t xml:space="preserve"> </w:t>
          </w:r>
          <w:r w:rsidR="00D77EEE">
            <w:rPr>
              <w:color w:val="ED7D31" w:themeColor="accent2"/>
            </w:rPr>
            <w:t>door op de speelplaats van de lagere school, bij slecht weer in de refter van de lagere school.</w:t>
          </w:r>
        </w:p>
        <w:p w14:paraId="4CB0373E" w14:textId="787EFAF6" w:rsidR="00C60F8C" w:rsidRDefault="00C60F8C" w:rsidP="001918C1">
          <w:pPr>
            <w:spacing w:after="0"/>
            <w:rPr>
              <w:color w:val="ED7D31" w:themeColor="accent2"/>
            </w:rPr>
          </w:pPr>
          <w:r>
            <w:rPr>
              <w:color w:val="ED7D31" w:themeColor="accent2"/>
            </w:rPr>
            <w:t xml:space="preserve">De </w:t>
          </w:r>
          <w:proofErr w:type="spellStart"/>
          <w:r>
            <w:rPr>
              <w:color w:val="ED7D31" w:themeColor="accent2"/>
            </w:rPr>
            <w:t>nabewaking</w:t>
          </w:r>
          <w:proofErr w:type="spellEnd"/>
          <w:r>
            <w:rPr>
              <w:color w:val="ED7D31" w:themeColor="accent2"/>
            </w:rPr>
            <w:t xml:space="preserve"> duurt tot 18.00 uur</w:t>
          </w:r>
          <w:r w:rsidR="00E574CB">
            <w:rPr>
              <w:color w:val="ED7D31" w:themeColor="accent2"/>
            </w:rPr>
            <w:t xml:space="preserve"> op woensdag tot 14.00 uur. </w:t>
          </w:r>
          <w:r w:rsidR="00E574CB" w:rsidRPr="00462520">
            <w:rPr>
              <w:color w:val="ED7D31" w:themeColor="accent2"/>
              <w:highlight w:val="yellow"/>
            </w:rPr>
            <w:t>Wie te laat komt moet 5 euro boete betalen.</w:t>
          </w:r>
          <w:r w:rsidR="00E574CB">
            <w:rPr>
              <w:color w:val="ED7D31" w:themeColor="accent2"/>
            </w:rPr>
            <w:t xml:space="preserve"> Wie meermaals te laat komt, moeten we doorverwijzen naar de buitenschoolse opvang en kan niet langer van ons aanbod profiteren.</w:t>
          </w:r>
        </w:p>
        <w:p w14:paraId="4A77A43E" w14:textId="59D14C70" w:rsidR="000B6997" w:rsidRDefault="000B6997" w:rsidP="001918C1">
          <w:pPr>
            <w:spacing w:after="0"/>
            <w:rPr>
              <w:color w:val="ED7D31" w:themeColor="accent2"/>
            </w:rPr>
          </w:pPr>
        </w:p>
        <w:p w14:paraId="2055A8E2" w14:textId="77777777" w:rsidR="00831570" w:rsidRDefault="00831570" w:rsidP="00CE3BB4">
          <w:pPr>
            <w:pStyle w:val="Lijstalinea"/>
            <w:numPr>
              <w:ilvl w:val="0"/>
              <w:numId w:val="18"/>
            </w:numPr>
            <w:spacing w:after="0"/>
            <w:rPr>
              <w:b/>
              <w:bCs/>
              <w:color w:val="ED7D31" w:themeColor="accent2"/>
            </w:rPr>
          </w:pPr>
        </w:p>
        <w:p w14:paraId="5EDC3D6A" w14:textId="77777777" w:rsidR="00831570" w:rsidRDefault="00831570" w:rsidP="00CE3BB4">
          <w:pPr>
            <w:pStyle w:val="Lijstalinea"/>
            <w:numPr>
              <w:ilvl w:val="0"/>
              <w:numId w:val="18"/>
            </w:numPr>
            <w:spacing w:after="0"/>
            <w:rPr>
              <w:b/>
              <w:bCs/>
              <w:color w:val="ED7D31" w:themeColor="accent2"/>
            </w:rPr>
          </w:pPr>
        </w:p>
        <w:p w14:paraId="18563EBF" w14:textId="113CA6EB" w:rsidR="00CE3BB4" w:rsidRDefault="00CE3BB4" w:rsidP="00CE3BB4">
          <w:pPr>
            <w:pStyle w:val="Lijstalinea"/>
            <w:numPr>
              <w:ilvl w:val="0"/>
              <w:numId w:val="18"/>
            </w:numPr>
            <w:spacing w:after="0"/>
            <w:rPr>
              <w:b/>
              <w:bCs/>
              <w:color w:val="ED7D31" w:themeColor="accent2"/>
            </w:rPr>
          </w:pPr>
          <w:r w:rsidRPr="00CE3BB4">
            <w:rPr>
              <w:b/>
              <w:bCs/>
              <w:color w:val="ED7D31" w:themeColor="accent2"/>
            </w:rPr>
            <w:lastRenderedPageBreak/>
            <w:t>Huistaakbegeleiding</w:t>
          </w:r>
        </w:p>
        <w:p w14:paraId="7DB40499" w14:textId="3F134119" w:rsidR="00CE3BB4" w:rsidRDefault="00CE3BB4" w:rsidP="00CE3BB4">
          <w:pPr>
            <w:spacing w:after="0"/>
            <w:rPr>
              <w:color w:val="ED7D31" w:themeColor="accent2"/>
            </w:rPr>
          </w:pPr>
          <w:r>
            <w:rPr>
              <w:color w:val="ED7D31" w:themeColor="accent2"/>
            </w:rPr>
            <w:t xml:space="preserve">Bieden we in de </w:t>
          </w:r>
          <w:proofErr w:type="spellStart"/>
          <w:r>
            <w:rPr>
              <w:color w:val="ED7D31" w:themeColor="accent2"/>
            </w:rPr>
            <w:t>nabewaking</w:t>
          </w:r>
          <w:proofErr w:type="spellEnd"/>
          <w:r>
            <w:rPr>
              <w:color w:val="ED7D31" w:themeColor="accent2"/>
            </w:rPr>
            <w:t xml:space="preserve"> aan vanaf het 4</w:t>
          </w:r>
          <w:r w:rsidRPr="00CE3BB4">
            <w:rPr>
              <w:color w:val="ED7D31" w:themeColor="accent2"/>
              <w:vertAlign w:val="superscript"/>
            </w:rPr>
            <w:t>de</w:t>
          </w:r>
          <w:r>
            <w:rPr>
              <w:color w:val="ED7D31" w:themeColor="accent2"/>
            </w:rPr>
            <w:t xml:space="preserve"> leerjaar.</w:t>
          </w:r>
          <w:r w:rsidR="00AA5384">
            <w:rPr>
              <w:color w:val="ED7D31" w:themeColor="accent2"/>
            </w:rPr>
            <w:t xml:space="preserve"> Deze begint om 15.45 uur. Om deze huistaakbegeleiding niet te storen kan je je kind pas </w:t>
          </w:r>
          <w:r w:rsidR="006A235B">
            <w:rPr>
              <w:color w:val="ED7D31" w:themeColor="accent2"/>
            </w:rPr>
            <w:t>ophalen vanaf 16.30 uur.</w:t>
          </w:r>
        </w:p>
        <w:p w14:paraId="77669DF4" w14:textId="77777777" w:rsidR="00C74507" w:rsidRDefault="00C74507" w:rsidP="00CE3BB4">
          <w:pPr>
            <w:spacing w:after="0"/>
            <w:rPr>
              <w:color w:val="ED7D31" w:themeColor="accent2"/>
            </w:rPr>
          </w:pPr>
        </w:p>
        <w:p w14:paraId="795F83F0" w14:textId="350F32CD" w:rsidR="00C74507" w:rsidRDefault="00C74507" w:rsidP="00C74507">
          <w:pPr>
            <w:pStyle w:val="Lijstalinea"/>
            <w:numPr>
              <w:ilvl w:val="0"/>
              <w:numId w:val="18"/>
            </w:numPr>
            <w:spacing w:after="0"/>
            <w:rPr>
              <w:b/>
              <w:bCs/>
              <w:color w:val="ED7D31" w:themeColor="accent2"/>
            </w:rPr>
          </w:pPr>
          <w:r w:rsidRPr="00C74507">
            <w:rPr>
              <w:b/>
              <w:bCs/>
              <w:color w:val="ED7D31" w:themeColor="accent2"/>
            </w:rPr>
            <w:t>Buitenschoolse opvang KOKON</w:t>
          </w:r>
        </w:p>
        <w:p w14:paraId="26A54F34" w14:textId="27E6CAE9" w:rsidR="00BC5AA0" w:rsidRDefault="00C74507" w:rsidP="0041077B">
          <w:pPr>
            <w:spacing w:after="0"/>
            <w:rPr>
              <w:color w:val="ED7D31" w:themeColor="accent2"/>
            </w:rPr>
          </w:pPr>
          <w:r>
            <w:rPr>
              <w:color w:val="ED7D31" w:themeColor="accent2"/>
            </w:rPr>
            <w:t>Voor kinderen die vroeger dan 7.30 uur en later dan 18.00 uur opvang nodig hebben, werken we samen met de buitenschoolse opvan</w:t>
          </w:r>
          <w:r w:rsidR="00634617">
            <w:rPr>
              <w:color w:val="ED7D31" w:themeColor="accent2"/>
            </w:rPr>
            <w:t>g</w:t>
          </w:r>
          <w:r>
            <w:rPr>
              <w:color w:val="ED7D31" w:themeColor="accent2"/>
            </w:rPr>
            <w:t xml:space="preserve"> KOKON van de </w:t>
          </w:r>
          <w:r w:rsidR="00634617">
            <w:rPr>
              <w:color w:val="ED7D31" w:themeColor="accent2"/>
            </w:rPr>
            <w:t xml:space="preserve">gemeente. Verdere informatie hierover kan u verkrijgen op het secretariaat </w:t>
          </w:r>
          <w:r w:rsidR="00381937">
            <w:rPr>
              <w:color w:val="ED7D31" w:themeColor="accent2"/>
            </w:rPr>
            <w:t xml:space="preserve">of via de website van de gemeente. </w:t>
          </w:r>
          <w:hyperlink r:id="rId35" w:history="1">
            <w:r w:rsidR="00640C95" w:rsidRPr="00EA3E9C">
              <w:rPr>
                <w:rStyle w:val="Hyperlink"/>
              </w:rPr>
              <w:t>www.Kontich.be</w:t>
            </w:r>
          </w:hyperlink>
        </w:p>
        <w:p w14:paraId="5A73BF03" w14:textId="77777777" w:rsidR="0041077B" w:rsidRDefault="0041077B" w:rsidP="0041077B">
          <w:pPr>
            <w:spacing w:after="0"/>
            <w:rPr>
              <w:color w:val="ED7D31" w:themeColor="accent2"/>
            </w:rPr>
          </w:pPr>
        </w:p>
        <w:p w14:paraId="0FBAC6C6" w14:textId="77777777" w:rsidR="0009034D" w:rsidRDefault="0009034D" w:rsidP="0041077B">
          <w:pPr>
            <w:spacing w:after="0"/>
            <w:rPr>
              <w:color w:val="ED7D31" w:themeColor="accent2"/>
            </w:rPr>
          </w:pPr>
        </w:p>
        <w:p w14:paraId="07B2C378" w14:textId="2747B8B6" w:rsidR="0041077B" w:rsidRDefault="00461817" w:rsidP="0041077B">
          <w:pPr>
            <w:spacing w:after="0"/>
            <w:rPr>
              <w:b/>
              <w:bCs/>
              <w:color w:val="ED7D31" w:themeColor="accent2"/>
              <w:u w:val="single"/>
            </w:rPr>
          </w:pPr>
          <w:r w:rsidRPr="00D121FA">
            <w:rPr>
              <w:b/>
              <w:bCs/>
              <w:color w:val="ED7D31" w:themeColor="accent2"/>
              <w:u w:val="single"/>
            </w:rPr>
            <w:t xml:space="preserve">1.1.4 </w:t>
          </w:r>
          <w:r w:rsidR="00D121FA" w:rsidRPr="00D121FA">
            <w:rPr>
              <w:b/>
              <w:bCs/>
              <w:color w:val="ED7D31" w:themeColor="accent2"/>
              <w:u w:val="single"/>
            </w:rPr>
            <w:t>ORGANIGRAM SCHOOLJAAR 2025-2026</w:t>
          </w:r>
        </w:p>
        <w:p w14:paraId="6851F032" w14:textId="77777777" w:rsidR="00D121FA" w:rsidRDefault="00D121FA" w:rsidP="0041077B">
          <w:pPr>
            <w:spacing w:after="0"/>
            <w:rPr>
              <w:b/>
              <w:bCs/>
              <w:color w:val="ED7D31" w:themeColor="accent2"/>
              <w:u w:val="single"/>
            </w:rPr>
          </w:pPr>
        </w:p>
        <w:p w14:paraId="4E984076" w14:textId="75F4CF7F" w:rsidR="00D121FA" w:rsidRPr="001226CD" w:rsidRDefault="00B6640E" w:rsidP="00476372">
          <w:pPr>
            <w:pBdr>
              <w:top w:val="single" w:sz="4" w:space="1" w:color="auto"/>
              <w:left w:val="single" w:sz="4" w:space="4" w:color="auto"/>
              <w:bottom w:val="single" w:sz="4" w:space="1" w:color="auto"/>
              <w:right w:val="single" w:sz="4" w:space="4" w:color="auto"/>
            </w:pBdr>
            <w:spacing w:after="0"/>
            <w:jc w:val="center"/>
            <w:rPr>
              <w:b/>
              <w:bCs/>
              <w:color w:val="ED7D31" w:themeColor="accent2"/>
            </w:rPr>
          </w:pPr>
          <w:r w:rsidRPr="001226CD">
            <w:rPr>
              <w:b/>
              <w:bCs/>
              <w:color w:val="ED7D31" w:themeColor="accent2"/>
            </w:rPr>
            <w:t>VZW Onderwijsinrichtingen Zusters der Christelijke Scholen Zuid-Antwerpen</w:t>
          </w:r>
        </w:p>
        <w:p w14:paraId="00471DC1" w14:textId="29447375" w:rsidR="00B6640E" w:rsidRDefault="00B6640E" w:rsidP="00476372">
          <w:pPr>
            <w:pBdr>
              <w:top w:val="single" w:sz="4" w:space="1" w:color="auto"/>
              <w:left w:val="single" w:sz="4" w:space="4" w:color="auto"/>
              <w:bottom w:val="single" w:sz="4" w:space="1" w:color="auto"/>
              <w:right w:val="single" w:sz="4" w:space="4" w:color="auto"/>
            </w:pBdr>
            <w:spacing w:after="0"/>
            <w:jc w:val="center"/>
            <w:rPr>
              <w:color w:val="ED7D31" w:themeColor="accent2"/>
            </w:rPr>
          </w:pPr>
          <w:r>
            <w:rPr>
              <w:color w:val="ED7D31" w:themeColor="accent2"/>
            </w:rPr>
            <w:t>Gemeenteplein 8 – 2550 Kontich</w:t>
          </w:r>
        </w:p>
        <w:p w14:paraId="3377909A" w14:textId="3DE86144" w:rsidR="00B6640E" w:rsidRDefault="00B6640E" w:rsidP="00476372">
          <w:pPr>
            <w:pBdr>
              <w:top w:val="single" w:sz="4" w:space="1" w:color="auto"/>
              <w:left w:val="single" w:sz="4" w:space="4" w:color="auto"/>
              <w:bottom w:val="single" w:sz="4" w:space="1" w:color="auto"/>
              <w:right w:val="single" w:sz="4" w:space="4" w:color="auto"/>
            </w:pBdr>
            <w:spacing w:after="0"/>
            <w:jc w:val="center"/>
            <w:rPr>
              <w:color w:val="ED7D31" w:themeColor="accent2"/>
            </w:rPr>
          </w:pPr>
          <w:r w:rsidRPr="001B5ED5">
            <w:rPr>
              <w:b/>
              <w:bCs/>
              <w:color w:val="ED7D31" w:themeColor="accent2"/>
            </w:rPr>
            <w:t>Afgevaardigd bestuurde</w:t>
          </w:r>
          <w:r w:rsidR="00476372" w:rsidRPr="001B5ED5">
            <w:rPr>
              <w:b/>
              <w:bCs/>
              <w:color w:val="ED7D31" w:themeColor="accent2"/>
            </w:rPr>
            <w:t>r</w:t>
          </w:r>
          <w:r w:rsidR="00476372">
            <w:rPr>
              <w:color w:val="ED7D31" w:themeColor="accent2"/>
            </w:rPr>
            <w:t xml:space="preserve"> : Sven </w:t>
          </w:r>
          <w:proofErr w:type="spellStart"/>
          <w:r w:rsidR="00476372">
            <w:rPr>
              <w:color w:val="ED7D31" w:themeColor="accent2"/>
            </w:rPr>
            <w:t>Gysemans</w:t>
          </w:r>
          <w:proofErr w:type="spellEnd"/>
        </w:p>
        <w:p w14:paraId="275707E0" w14:textId="42050DB7" w:rsidR="00EF6ED4" w:rsidRDefault="00280CF7" w:rsidP="00476372">
          <w:pPr>
            <w:pBdr>
              <w:top w:val="single" w:sz="4" w:space="1" w:color="auto"/>
              <w:left w:val="single" w:sz="4" w:space="4" w:color="auto"/>
              <w:bottom w:val="single" w:sz="4" w:space="1" w:color="auto"/>
              <w:right w:val="single" w:sz="4" w:space="4" w:color="auto"/>
            </w:pBdr>
            <w:spacing w:after="0"/>
            <w:jc w:val="center"/>
            <w:rPr>
              <w:color w:val="ED7D31" w:themeColor="accent2"/>
            </w:rPr>
          </w:pPr>
          <w:r w:rsidRPr="00280CF7">
            <w:rPr>
              <w:b/>
              <w:bCs/>
              <w:color w:val="ED7D31" w:themeColor="accent2"/>
            </w:rPr>
            <w:t>De voorzitter van de raad van bestuur</w:t>
          </w:r>
          <w:r>
            <w:rPr>
              <w:color w:val="ED7D31" w:themeColor="accent2"/>
            </w:rPr>
            <w:t xml:space="preserve"> : Tinne </w:t>
          </w:r>
          <w:proofErr w:type="spellStart"/>
          <w:r>
            <w:rPr>
              <w:color w:val="ED7D31" w:themeColor="accent2"/>
            </w:rPr>
            <w:t>Auwerkerken</w:t>
          </w:r>
          <w:proofErr w:type="spellEnd"/>
        </w:p>
        <w:p w14:paraId="79DE3AAD" w14:textId="77777777" w:rsidR="00B6640E" w:rsidRDefault="00B6640E" w:rsidP="0041077B">
          <w:pPr>
            <w:spacing w:after="0"/>
            <w:rPr>
              <w:color w:val="ED7D31" w:themeColor="accent2"/>
            </w:rPr>
          </w:pPr>
        </w:p>
        <w:p w14:paraId="34949F3B" w14:textId="77777777" w:rsidR="00B6640E" w:rsidRDefault="00B6640E" w:rsidP="0041077B">
          <w:pPr>
            <w:spacing w:after="0"/>
            <w:rPr>
              <w:color w:val="ED7D31" w:themeColor="accent2"/>
            </w:rPr>
          </w:pPr>
        </w:p>
        <w:p w14:paraId="33111D74" w14:textId="15DD4F89" w:rsidR="00B6640E" w:rsidRDefault="00C065E4" w:rsidP="001226CD">
          <w:pPr>
            <w:pBdr>
              <w:top w:val="single" w:sz="4" w:space="1" w:color="auto"/>
              <w:left w:val="single" w:sz="4" w:space="4" w:color="auto"/>
              <w:bottom w:val="single" w:sz="4" w:space="1" w:color="auto"/>
              <w:right w:val="single" w:sz="4" w:space="4" w:color="auto"/>
            </w:pBdr>
            <w:spacing w:after="0"/>
            <w:jc w:val="center"/>
            <w:rPr>
              <w:color w:val="ED7D31" w:themeColor="accent2"/>
            </w:rPr>
          </w:pPr>
          <w:r w:rsidRPr="00997EF0">
            <w:rPr>
              <w:b/>
              <w:bCs/>
              <w:color w:val="ED7D31" w:themeColor="accent2"/>
              <w:u w:val="single"/>
            </w:rPr>
            <w:t>Directie</w:t>
          </w:r>
          <w:r>
            <w:rPr>
              <w:color w:val="ED7D31" w:themeColor="accent2"/>
            </w:rPr>
            <w:t xml:space="preserve"> : Ann Van Doorslaer</w:t>
          </w:r>
        </w:p>
        <w:p w14:paraId="7A4DF2A7" w14:textId="656B3C95" w:rsidR="006806FE" w:rsidRDefault="006806FE" w:rsidP="001226CD">
          <w:pPr>
            <w:pBdr>
              <w:top w:val="single" w:sz="4" w:space="1" w:color="auto"/>
              <w:left w:val="single" w:sz="4" w:space="4" w:color="auto"/>
              <w:bottom w:val="single" w:sz="4" w:space="1" w:color="auto"/>
              <w:right w:val="single" w:sz="4" w:space="4" w:color="auto"/>
            </w:pBdr>
            <w:spacing w:after="0"/>
            <w:jc w:val="center"/>
            <w:rPr>
              <w:color w:val="ED7D31" w:themeColor="accent2"/>
            </w:rPr>
          </w:pPr>
          <w:r w:rsidRPr="006806FE">
            <w:rPr>
              <w:b/>
              <w:bCs/>
              <w:color w:val="ED7D31" w:themeColor="accent2"/>
              <w:u w:val="single"/>
            </w:rPr>
            <w:t>Beleidsondersteuner</w:t>
          </w:r>
          <w:r>
            <w:rPr>
              <w:color w:val="ED7D31" w:themeColor="accent2"/>
            </w:rPr>
            <w:t xml:space="preserve"> : Liesbeth Notelé</w:t>
          </w:r>
        </w:p>
        <w:p w14:paraId="710A13DB" w14:textId="77777777" w:rsidR="001226CD" w:rsidRDefault="001226CD" w:rsidP="001226CD">
          <w:pPr>
            <w:spacing w:after="0"/>
            <w:jc w:val="center"/>
            <w:rPr>
              <w:color w:val="ED7D31" w:themeColor="accent2"/>
            </w:rPr>
          </w:pPr>
        </w:p>
        <w:p w14:paraId="7FE8AD56" w14:textId="723BFC10" w:rsidR="001226CD" w:rsidRDefault="001226CD" w:rsidP="00C065E4">
          <w:pPr>
            <w:pBdr>
              <w:top w:val="single" w:sz="4" w:space="1" w:color="auto"/>
              <w:left w:val="single" w:sz="4" w:space="4" w:color="auto"/>
              <w:bottom w:val="single" w:sz="4" w:space="1" w:color="auto"/>
              <w:right w:val="single" w:sz="4" w:space="4" w:color="auto"/>
            </w:pBdr>
            <w:spacing w:after="0"/>
            <w:jc w:val="center"/>
            <w:rPr>
              <w:color w:val="ED7D31" w:themeColor="accent2"/>
            </w:rPr>
          </w:pPr>
          <w:r w:rsidRPr="001226CD">
            <w:rPr>
              <w:b/>
              <w:bCs/>
              <w:color w:val="ED7D31" w:themeColor="accent2"/>
              <w:u w:val="single"/>
            </w:rPr>
            <w:t>Administratief medewerker</w:t>
          </w:r>
          <w:r>
            <w:rPr>
              <w:color w:val="ED7D31" w:themeColor="accent2"/>
            </w:rPr>
            <w:t xml:space="preserve"> : Helga Verschueren</w:t>
          </w:r>
        </w:p>
        <w:p w14:paraId="69F43387" w14:textId="2ACFE737" w:rsidR="00CE4E8B" w:rsidRDefault="00CE4E8B" w:rsidP="00C065E4">
          <w:pPr>
            <w:pBdr>
              <w:top w:val="single" w:sz="4" w:space="1" w:color="auto"/>
              <w:left w:val="single" w:sz="4" w:space="4" w:color="auto"/>
              <w:bottom w:val="single" w:sz="4" w:space="1" w:color="auto"/>
              <w:right w:val="single" w:sz="4" w:space="4" w:color="auto"/>
            </w:pBdr>
            <w:spacing w:after="0"/>
            <w:jc w:val="center"/>
            <w:rPr>
              <w:color w:val="ED7D31" w:themeColor="accent2"/>
            </w:rPr>
          </w:pPr>
          <w:r w:rsidRPr="00CE4E8B">
            <w:rPr>
              <w:b/>
              <w:bCs/>
              <w:color w:val="ED7D31" w:themeColor="accent2"/>
              <w:u w:val="single"/>
            </w:rPr>
            <w:t>Boekhoudster</w:t>
          </w:r>
          <w:r>
            <w:rPr>
              <w:color w:val="ED7D31" w:themeColor="accent2"/>
            </w:rPr>
            <w:t xml:space="preserve"> : Anne </w:t>
          </w:r>
          <w:proofErr w:type="spellStart"/>
          <w:r>
            <w:rPr>
              <w:color w:val="ED7D31" w:themeColor="accent2"/>
            </w:rPr>
            <w:t>Strymans</w:t>
          </w:r>
          <w:proofErr w:type="spellEnd"/>
        </w:p>
        <w:p w14:paraId="500E0AA4" w14:textId="64EC2893" w:rsidR="001761CB" w:rsidRPr="00F9550F" w:rsidRDefault="001226CD" w:rsidP="001226CD">
          <w:pPr>
            <w:pBdr>
              <w:top w:val="single" w:sz="4" w:space="1" w:color="auto"/>
              <w:left w:val="single" w:sz="4" w:space="4" w:color="auto"/>
              <w:bottom w:val="single" w:sz="4" w:space="1" w:color="auto"/>
              <w:right w:val="single" w:sz="4" w:space="4" w:color="auto"/>
            </w:pBdr>
            <w:spacing w:after="0"/>
            <w:jc w:val="center"/>
            <w:rPr>
              <w:color w:val="ED7D31" w:themeColor="accent2"/>
              <w:lang w:val="en-US"/>
            </w:rPr>
          </w:pPr>
          <w:proofErr w:type="spellStart"/>
          <w:r w:rsidRPr="00F9550F">
            <w:rPr>
              <w:b/>
              <w:color w:val="ED7D31" w:themeColor="accent2"/>
              <w:u w:val="single"/>
              <w:lang w:val="en-US"/>
            </w:rPr>
            <w:t>Zorgcoördinator</w:t>
          </w:r>
          <w:proofErr w:type="spellEnd"/>
          <w:r w:rsidRPr="00F9550F">
            <w:rPr>
              <w:color w:val="ED7D31" w:themeColor="accent2"/>
              <w:lang w:val="en-US"/>
            </w:rPr>
            <w:t xml:space="preserve"> : Ann Cosaert</w:t>
          </w:r>
        </w:p>
        <w:p w14:paraId="1EDF08CD" w14:textId="5F18B249" w:rsidR="006806FE" w:rsidRPr="00F9550F" w:rsidRDefault="006806FE" w:rsidP="001226CD">
          <w:pPr>
            <w:pBdr>
              <w:top w:val="single" w:sz="4" w:space="1" w:color="auto"/>
              <w:left w:val="single" w:sz="4" w:space="4" w:color="auto"/>
              <w:bottom w:val="single" w:sz="4" w:space="1" w:color="auto"/>
              <w:right w:val="single" w:sz="4" w:space="4" w:color="auto"/>
            </w:pBdr>
            <w:spacing w:after="0"/>
            <w:jc w:val="center"/>
            <w:rPr>
              <w:color w:val="ED7D31" w:themeColor="accent2"/>
              <w:lang w:val="en-US"/>
            </w:rPr>
          </w:pPr>
          <w:r w:rsidRPr="00F9550F">
            <w:rPr>
              <w:b/>
              <w:color w:val="ED7D31" w:themeColor="accent2"/>
              <w:u w:val="single"/>
              <w:lang w:val="en-US"/>
            </w:rPr>
            <w:t>ICT</w:t>
          </w:r>
          <w:r w:rsidR="000269F0" w:rsidRPr="00F9550F">
            <w:rPr>
              <w:b/>
              <w:color w:val="ED7D31" w:themeColor="accent2"/>
              <w:u w:val="single"/>
              <w:lang w:val="en-US"/>
            </w:rPr>
            <w:t>-</w:t>
          </w:r>
          <w:proofErr w:type="spellStart"/>
          <w:r w:rsidRPr="00F9550F">
            <w:rPr>
              <w:b/>
              <w:color w:val="ED7D31" w:themeColor="accent2"/>
              <w:u w:val="single"/>
              <w:lang w:val="en-US"/>
            </w:rPr>
            <w:t>coördinator</w:t>
          </w:r>
          <w:proofErr w:type="spellEnd"/>
          <w:r w:rsidRPr="00F9550F">
            <w:rPr>
              <w:color w:val="ED7D31" w:themeColor="accent2"/>
              <w:lang w:val="en-US"/>
            </w:rPr>
            <w:t xml:space="preserve"> : Tim Goossens</w:t>
          </w:r>
        </w:p>
        <w:p w14:paraId="1F694D73" w14:textId="77777777" w:rsidR="00B6640E" w:rsidRPr="004B30DC" w:rsidRDefault="00B6640E" w:rsidP="0041077B">
          <w:pPr>
            <w:spacing w:after="0"/>
            <w:rPr>
              <w:b/>
              <w:bCs/>
              <w:color w:val="ED7D31" w:themeColor="accent2"/>
              <w:u w:val="single"/>
              <w:lang w:val="en-US"/>
            </w:rPr>
          </w:pPr>
        </w:p>
        <w:tbl>
          <w:tblPr>
            <w:tblStyle w:val="Tabelraster"/>
            <w:tblW w:w="0" w:type="auto"/>
            <w:tblLook w:val="04A0" w:firstRow="1" w:lastRow="0" w:firstColumn="1" w:lastColumn="0" w:noHBand="0" w:noVBand="1"/>
          </w:tblPr>
          <w:tblGrid>
            <w:gridCol w:w="4530"/>
            <w:gridCol w:w="4530"/>
          </w:tblGrid>
          <w:tr w:rsidR="006C77D6" w14:paraId="70EBD675" w14:textId="77777777" w:rsidTr="006C77D6">
            <w:tc>
              <w:tcPr>
                <w:tcW w:w="4530" w:type="dxa"/>
              </w:tcPr>
              <w:p w14:paraId="5D784199" w14:textId="2295F2A7" w:rsidR="006C77D6" w:rsidRDefault="00C16DFC" w:rsidP="00B7348C">
                <w:pPr>
                  <w:jc w:val="center"/>
                  <w:rPr>
                    <w:b/>
                    <w:bCs/>
                    <w:color w:val="ED7D31" w:themeColor="accent2"/>
                  </w:rPr>
                </w:pPr>
                <w:r>
                  <w:rPr>
                    <w:b/>
                    <w:bCs/>
                    <w:color w:val="ED7D31" w:themeColor="accent2"/>
                  </w:rPr>
                  <w:t>Personeel KS</w:t>
                </w:r>
              </w:p>
            </w:tc>
            <w:tc>
              <w:tcPr>
                <w:tcW w:w="4530" w:type="dxa"/>
              </w:tcPr>
              <w:p w14:paraId="69796385" w14:textId="41741DE8" w:rsidR="006C77D6" w:rsidRDefault="00C16DFC" w:rsidP="00B7348C">
                <w:pPr>
                  <w:jc w:val="center"/>
                  <w:rPr>
                    <w:b/>
                    <w:bCs/>
                    <w:color w:val="ED7D31" w:themeColor="accent2"/>
                  </w:rPr>
                </w:pPr>
                <w:r>
                  <w:rPr>
                    <w:b/>
                    <w:bCs/>
                    <w:color w:val="ED7D31" w:themeColor="accent2"/>
                  </w:rPr>
                  <w:t>Personeel LS</w:t>
                </w:r>
              </w:p>
            </w:tc>
          </w:tr>
          <w:tr w:rsidR="008142FE" w14:paraId="10B4C978" w14:textId="77777777" w:rsidTr="006C77D6">
            <w:tc>
              <w:tcPr>
                <w:tcW w:w="4530" w:type="dxa"/>
              </w:tcPr>
              <w:p w14:paraId="59F3EE40" w14:textId="77777777" w:rsidR="008142FE" w:rsidRDefault="008142FE" w:rsidP="00B7348C">
                <w:pPr>
                  <w:jc w:val="center"/>
                  <w:rPr>
                    <w:b/>
                    <w:bCs/>
                    <w:color w:val="ED7D31" w:themeColor="accent2"/>
                  </w:rPr>
                </w:pPr>
              </w:p>
            </w:tc>
            <w:tc>
              <w:tcPr>
                <w:tcW w:w="4530" w:type="dxa"/>
              </w:tcPr>
              <w:p w14:paraId="7E07EA4F" w14:textId="77777777" w:rsidR="008142FE" w:rsidRDefault="008142FE" w:rsidP="00B7348C">
                <w:pPr>
                  <w:jc w:val="center"/>
                  <w:rPr>
                    <w:b/>
                    <w:bCs/>
                    <w:color w:val="ED7D31" w:themeColor="accent2"/>
                  </w:rPr>
                </w:pPr>
              </w:p>
            </w:tc>
          </w:tr>
          <w:tr w:rsidR="006C77D6" w14:paraId="27CF8650" w14:textId="77777777" w:rsidTr="006C77D6">
            <w:tc>
              <w:tcPr>
                <w:tcW w:w="4530" w:type="dxa"/>
              </w:tcPr>
              <w:p w14:paraId="228F2AFC" w14:textId="531E555F" w:rsidR="00565D3F" w:rsidRDefault="00565D3F" w:rsidP="0041077B">
                <w:pPr>
                  <w:rPr>
                    <w:b/>
                    <w:bCs/>
                    <w:color w:val="ED7D31" w:themeColor="accent2"/>
                  </w:rPr>
                </w:pPr>
                <w:r>
                  <w:rPr>
                    <w:b/>
                    <w:bCs/>
                    <w:color w:val="ED7D31" w:themeColor="accent2"/>
                  </w:rPr>
                  <w:t>2,5 en 3 j.</w:t>
                </w:r>
                <w:r w:rsidR="00F72769">
                  <w:rPr>
                    <w:b/>
                    <w:bCs/>
                    <w:color w:val="ED7D31" w:themeColor="accent2"/>
                  </w:rPr>
                  <w:t xml:space="preserve">     </w:t>
                </w:r>
                <w:r w:rsidR="00C6479E">
                  <w:rPr>
                    <w:b/>
                    <w:bCs/>
                    <w:color w:val="ED7D31" w:themeColor="accent2"/>
                  </w:rPr>
                  <w:t xml:space="preserve">K1 - </w:t>
                </w:r>
                <w:r w:rsidR="00F72769" w:rsidRPr="00CF24D5">
                  <w:rPr>
                    <w:color w:val="ED7D31" w:themeColor="accent2"/>
                  </w:rPr>
                  <w:t>Inge Wachters</w:t>
                </w:r>
                <w:r w:rsidR="009A6686">
                  <w:rPr>
                    <w:b/>
                    <w:bCs/>
                    <w:color w:val="ED7D31" w:themeColor="accent2"/>
                  </w:rPr>
                  <w:t xml:space="preserve">             </w:t>
                </w:r>
              </w:p>
            </w:tc>
            <w:tc>
              <w:tcPr>
                <w:tcW w:w="4530" w:type="dxa"/>
              </w:tcPr>
              <w:p w14:paraId="6970CF59" w14:textId="2077C101" w:rsidR="006C77D6" w:rsidRDefault="008142FE" w:rsidP="0041077B">
                <w:pPr>
                  <w:rPr>
                    <w:b/>
                    <w:bCs/>
                    <w:color w:val="ED7D31" w:themeColor="accent2"/>
                  </w:rPr>
                </w:pPr>
                <w:r>
                  <w:rPr>
                    <w:b/>
                    <w:bCs/>
                    <w:color w:val="ED7D31" w:themeColor="accent2"/>
                  </w:rPr>
                  <w:t xml:space="preserve">1A – </w:t>
                </w:r>
                <w:proofErr w:type="spellStart"/>
                <w:r w:rsidRPr="003F21DB">
                  <w:rPr>
                    <w:color w:val="ED7D31" w:themeColor="accent2"/>
                  </w:rPr>
                  <w:t>Moranne</w:t>
                </w:r>
                <w:proofErr w:type="spellEnd"/>
                <w:r w:rsidRPr="003F21DB">
                  <w:rPr>
                    <w:color w:val="ED7D31" w:themeColor="accent2"/>
                  </w:rPr>
                  <w:t xml:space="preserve"> </w:t>
                </w:r>
                <w:proofErr w:type="spellStart"/>
                <w:r w:rsidRPr="003F21DB">
                  <w:rPr>
                    <w:color w:val="ED7D31" w:themeColor="accent2"/>
                  </w:rPr>
                  <w:t>Uytterhoeven</w:t>
                </w:r>
                <w:proofErr w:type="spellEnd"/>
              </w:p>
            </w:tc>
          </w:tr>
          <w:tr w:rsidR="006C77D6" w14:paraId="7AC77A8E" w14:textId="77777777" w:rsidTr="006C77D6">
            <w:tc>
              <w:tcPr>
                <w:tcW w:w="4530" w:type="dxa"/>
              </w:tcPr>
              <w:p w14:paraId="5F608400" w14:textId="1513AAEA" w:rsidR="006C77D6" w:rsidRDefault="00F72769" w:rsidP="0041077B">
                <w:pPr>
                  <w:rPr>
                    <w:b/>
                    <w:bCs/>
                    <w:color w:val="ED7D31" w:themeColor="accent2"/>
                  </w:rPr>
                </w:pPr>
                <w:r>
                  <w:rPr>
                    <w:b/>
                    <w:bCs/>
                    <w:color w:val="ED7D31" w:themeColor="accent2"/>
                  </w:rPr>
                  <w:t xml:space="preserve">2,5 en 3 j.     </w:t>
                </w:r>
                <w:r w:rsidR="00C6479E">
                  <w:rPr>
                    <w:b/>
                    <w:bCs/>
                    <w:color w:val="ED7D31" w:themeColor="accent2"/>
                  </w:rPr>
                  <w:t xml:space="preserve">K2 - </w:t>
                </w:r>
                <w:proofErr w:type="spellStart"/>
                <w:r w:rsidR="00780BD3" w:rsidRPr="00CF24D5">
                  <w:rPr>
                    <w:color w:val="ED7D31" w:themeColor="accent2"/>
                  </w:rPr>
                  <w:t>Daniëla</w:t>
                </w:r>
                <w:proofErr w:type="spellEnd"/>
                <w:r w:rsidR="00780BD3" w:rsidRPr="00CF24D5">
                  <w:rPr>
                    <w:color w:val="ED7D31" w:themeColor="accent2"/>
                  </w:rPr>
                  <w:t xml:space="preserve"> </w:t>
                </w:r>
                <w:proofErr w:type="spellStart"/>
                <w:r w:rsidR="00780BD3" w:rsidRPr="00CF24D5">
                  <w:rPr>
                    <w:color w:val="ED7D31" w:themeColor="accent2"/>
                  </w:rPr>
                  <w:t>Wittevrongel</w:t>
                </w:r>
                <w:proofErr w:type="spellEnd"/>
                <w:r w:rsidR="009A6686">
                  <w:rPr>
                    <w:b/>
                    <w:bCs/>
                    <w:color w:val="ED7D31" w:themeColor="accent2"/>
                  </w:rPr>
                  <w:t xml:space="preserve">   </w:t>
                </w:r>
              </w:p>
            </w:tc>
            <w:tc>
              <w:tcPr>
                <w:tcW w:w="4530" w:type="dxa"/>
              </w:tcPr>
              <w:p w14:paraId="14B4E525" w14:textId="685277F8" w:rsidR="006C77D6" w:rsidRDefault="008142FE" w:rsidP="0041077B">
                <w:pPr>
                  <w:rPr>
                    <w:b/>
                    <w:bCs/>
                    <w:color w:val="ED7D31" w:themeColor="accent2"/>
                  </w:rPr>
                </w:pPr>
                <w:r>
                  <w:rPr>
                    <w:b/>
                    <w:bCs/>
                    <w:color w:val="ED7D31" w:themeColor="accent2"/>
                  </w:rPr>
                  <w:t xml:space="preserve">1B </w:t>
                </w:r>
                <w:r w:rsidR="00A65831">
                  <w:rPr>
                    <w:b/>
                    <w:bCs/>
                    <w:color w:val="ED7D31" w:themeColor="accent2"/>
                  </w:rPr>
                  <w:t>–</w:t>
                </w:r>
                <w:r>
                  <w:rPr>
                    <w:b/>
                    <w:bCs/>
                    <w:color w:val="ED7D31" w:themeColor="accent2"/>
                  </w:rPr>
                  <w:t xml:space="preserve"> </w:t>
                </w:r>
                <w:r w:rsidR="00A65831" w:rsidRPr="003F21DB">
                  <w:rPr>
                    <w:color w:val="ED7D31" w:themeColor="accent2"/>
                  </w:rPr>
                  <w:t>Mie Peeters en</w:t>
                </w:r>
                <w:r w:rsidR="00DD56CB">
                  <w:rPr>
                    <w:color w:val="ED7D31" w:themeColor="accent2"/>
                  </w:rPr>
                  <w:t xml:space="preserve"> Lore </w:t>
                </w:r>
                <w:proofErr w:type="spellStart"/>
                <w:r w:rsidR="00DD56CB">
                  <w:rPr>
                    <w:color w:val="ED7D31" w:themeColor="accent2"/>
                  </w:rPr>
                  <w:t>Beliën</w:t>
                </w:r>
                <w:proofErr w:type="spellEnd"/>
              </w:p>
            </w:tc>
          </w:tr>
          <w:tr w:rsidR="006C77D6" w14:paraId="22877FFC" w14:textId="77777777" w:rsidTr="006C77D6">
            <w:tc>
              <w:tcPr>
                <w:tcW w:w="4530" w:type="dxa"/>
              </w:tcPr>
              <w:p w14:paraId="51B589AE" w14:textId="5A7905AA" w:rsidR="006C77D6" w:rsidRDefault="00F72769" w:rsidP="0041077B">
                <w:pPr>
                  <w:rPr>
                    <w:b/>
                    <w:bCs/>
                    <w:color w:val="ED7D31" w:themeColor="accent2"/>
                  </w:rPr>
                </w:pPr>
                <w:r>
                  <w:rPr>
                    <w:b/>
                    <w:bCs/>
                    <w:color w:val="ED7D31" w:themeColor="accent2"/>
                  </w:rPr>
                  <w:t xml:space="preserve">2,5 en 3 j.     </w:t>
                </w:r>
                <w:r w:rsidR="00C6479E">
                  <w:rPr>
                    <w:b/>
                    <w:bCs/>
                    <w:color w:val="ED7D31" w:themeColor="accent2"/>
                  </w:rPr>
                  <w:t xml:space="preserve">K3 - </w:t>
                </w:r>
                <w:r w:rsidR="00780BD3" w:rsidRPr="00CF24D5">
                  <w:rPr>
                    <w:color w:val="ED7D31" w:themeColor="accent2"/>
                  </w:rPr>
                  <w:t xml:space="preserve">Lieve De </w:t>
                </w:r>
                <w:proofErr w:type="spellStart"/>
                <w:r w:rsidR="00780BD3" w:rsidRPr="00CF24D5">
                  <w:rPr>
                    <w:color w:val="ED7D31" w:themeColor="accent2"/>
                  </w:rPr>
                  <w:t>Roeck</w:t>
                </w:r>
                <w:proofErr w:type="spellEnd"/>
                <w:r w:rsidR="009A6686">
                  <w:rPr>
                    <w:b/>
                    <w:bCs/>
                    <w:color w:val="ED7D31" w:themeColor="accent2"/>
                  </w:rPr>
                  <w:t xml:space="preserve">            </w:t>
                </w:r>
              </w:p>
            </w:tc>
            <w:tc>
              <w:tcPr>
                <w:tcW w:w="4530" w:type="dxa"/>
              </w:tcPr>
              <w:p w14:paraId="3C6FA7DC" w14:textId="6C5421CC" w:rsidR="006C77D6" w:rsidRDefault="00A65831" w:rsidP="0041077B">
                <w:pPr>
                  <w:rPr>
                    <w:b/>
                    <w:bCs/>
                    <w:color w:val="ED7D31" w:themeColor="accent2"/>
                  </w:rPr>
                </w:pPr>
                <w:r>
                  <w:rPr>
                    <w:b/>
                    <w:bCs/>
                    <w:color w:val="ED7D31" w:themeColor="accent2"/>
                  </w:rPr>
                  <w:t xml:space="preserve">2A – </w:t>
                </w:r>
                <w:r w:rsidRPr="003F21DB">
                  <w:rPr>
                    <w:color w:val="ED7D31" w:themeColor="accent2"/>
                  </w:rPr>
                  <w:t xml:space="preserve">Els </w:t>
                </w:r>
                <w:proofErr w:type="spellStart"/>
                <w:r w:rsidRPr="003F21DB">
                  <w:rPr>
                    <w:color w:val="ED7D31" w:themeColor="accent2"/>
                  </w:rPr>
                  <w:t>Demeyer</w:t>
                </w:r>
                <w:proofErr w:type="spellEnd"/>
              </w:p>
            </w:tc>
          </w:tr>
          <w:tr w:rsidR="006C77D6" w14:paraId="62D57C20" w14:textId="77777777" w:rsidTr="006C77D6">
            <w:tc>
              <w:tcPr>
                <w:tcW w:w="4530" w:type="dxa"/>
              </w:tcPr>
              <w:p w14:paraId="4345B0F3" w14:textId="77777777" w:rsidR="006C77D6" w:rsidRDefault="006C77D6" w:rsidP="0041077B">
                <w:pPr>
                  <w:rPr>
                    <w:b/>
                    <w:bCs/>
                    <w:color w:val="ED7D31" w:themeColor="accent2"/>
                  </w:rPr>
                </w:pPr>
              </w:p>
            </w:tc>
            <w:tc>
              <w:tcPr>
                <w:tcW w:w="4530" w:type="dxa"/>
              </w:tcPr>
              <w:p w14:paraId="63A24247" w14:textId="31A8477C" w:rsidR="006C77D6" w:rsidRDefault="00A65831" w:rsidP="0041077B">
                <w:pPr>
                  <w:rPr>
                    <w:b/>
                    <w:bCs/>
                    <w:color w:val="ED7D31" w:themeColor="accent2"/>
                  </w:rPr>
                </w:pPr>
                <w:r>
                  <w:rPr>
                    <w:b/>
                    <w:bCs/>
                    <w:color w:val="ED7D31" w:themeColor="accent2"/>
                  </w:rPr>
                  <w:t xml:space="preserve">2B </w:t>
                </w:r>
                <w:r w:rsidR="003F21DB">
                  <w:rPr>
                    <w:b/>
                    <w:bCs/>
                    <w:color w:val="ED7D31" w:themeColor="accent2"/>
                  </w:rPr>
                  <w:t>–</w:t>
                </w:r>
                <w:r>
                  <w:rPr>
                    <w:b/>
                    <w:bCs/>
                    <w:color w:val="ED7D31" w:themeColor="accent2"/>
                  </w:rPr>
                  <w:t xml:space="preserve"> </w:t>
                </w:r>
                <w:proofErr w:type="spellStart"/>
                <w:r w:rsidR="003F21DB" w:rsidRPr="003F21DB">
                  <w:rPr>
                    <w:color w:val="ED7D31" w:themeColor="accent2"/>
                  </w:rPr>
                  <w:t>Carlyn</w:t>
                </w:r>
                <w:proofErr w:type="spellEnd"/>
                <w:r w:rsidR="003F21DB" w:rsidRPr="003F21DB">
                  <w:rPr>
                    <w:color w:val="ED7D31" w:themeColor="accent2"/>
                  </w:rPr>
                  <w:t xml:space="preserve"> De </w:t>
                </w:r>
                <w:proofErr w:type="spellStart"/>
                <w:r w:rsidR="003F21DB" w:rsidRPr="003F21DB">
                  <w:rPr>
                    <w:color w:val="ED7D31" w:themeColor="accent2"/>
                  </w:rPr>
                  <w:t>Roeck</w:t>
                </w:r>
                <w:proofErr w:type="spellEnd"/>
                <w:r w:rsidR="003F21DB" w:rsidRPr="003F21DB">
                  <w:rPr>
                    <w:color w:val="ED7D31" w:themeColor="accent2"/>
                  </w:rPr>
                  <w:t xml:space="preserve"> en Ann Huysmans</w:t>
                </w:r>
              </w:p>
            </w:tc>
          </w:tr>
          <w:tr w:rsidR="006C77D6" w14:paraId="0237EDEF" w14:textId="77777777" w:rsidTr="006C77D6">
            <w:tc>
              <w:tcPr>
                <w:tcW w:w="4530" w:type="dxa"/>
              </w:tcPr>
              <w:p w14:paraId="3307CBC4" w14:textId="37F08B59" w:rsidR="006C77D6" w:rsidRPr="00527EB5" w:rsidRDefault="00780BD3" w:rsidP="0041077B">
                <w:pPr>
                  <w:rPr>
                    <w:b/>
                    <w:bCs/>
                    <w:color w:val="ED7D31" w:themeColor="accent2"/>
                  </w:rPr>
                </w:pPr>
                <w:r w:rsidRPr="00527EB5">
                  <w:rPr>
                    <w:b/>
                    <w:bCs/>
                    <w:color w:val="ED7D31" w:themeColor="accent2"/>
                  </w:rPr>
                  <w:t xml:space="preserve">4 en 5 j.        </w:t>
                </w:r>
                <w:r w:rsidR="00C6479E" w:rsidRPr="00527EB5">
                  <w:rPr>
                    <w:b/>
                    <w:bCs/>
                    <w:color w:val="ED7D31" w:themeColor="accent2"/>
                  </w:rPr>
                  <w:t xml:space="preserve">K4 - </w:t>
                </w:r>
                <w:r w:rsidR="009A6686" w:rsidRPr="00527EB5">
                  <w:rPr>
                    <w:color w:val="ED7D31" w:themeColor="accent2"/>
                  </w:rPr>
                  <w:t>Heidi Van Loock</w:t>
                </w:r>
              </w:p>
            </w:tc>
            <w:tc>
              <w:tcPr>
                <w:tcW w:w="4530" w:type="dxa"/>
              </w:tcPr>
              <w:p w14:paraId="4D20E682" w14:textId="2C3A7C04" w:rsidR="006C77D6" w:rsidRDefault="002F45E4" w:rsidP="0041077B">
                <w:pPr>
                  <w:rPr>
                    <w:b/>
                    <w:bCs/>
                    <w:color w:val="ED7D31" w:themeColor="accent2"/>
                  </w:rPr>
                </w:pPr>
                <w:r>
                  <w:rPr>
                    <w:b/>
                    <w:bCs/>
                    <w:color w:val="ED7D31" w:themeColor="accent2"/>
                  </w:rPr>
                  <w:t xml:space="preserve">3A – </w:t>
                </w:r>
                <w:r w:rsidRPr="00B138AB">
                  <w:rPr>
                    <w:color w:val="ED7D31" w:themeColor="accent2"/>
                  </w:rPr>
                  <w:t>Inne De Vooght</w:t>
                </w:r>
              </w:p>
            </w:tc>
          </w:tr>
          <w:tr w:rsidR="009A6686" w14:paraId="674C2A50" w14:textId="77777777" w:rsidTr="006C77D6">
            <w:tc>
              <w:tcPr>
                <w:tcW w:w="4530" w:type="dxa"/>
              </w:tcPr>
              <w:p w14:paraId="6235734B" w14:textId="4033856C" w:rsidR="009A6686" w:rsidRPr="00527EB5" w:rsidRDefault="009A6686" w:rsidP="0041077B">
                <w:pPr>
                  <w:rPr>
                    <w:b/>
                    <w:bCs/>
                    <w:color w:val="ED7D31" w:themeColor="accent2"/>
                  </w:rPr>
                </w:pPr>
                <w:r w:rsidRPr="00527EB5">
                  <w:rPr>
                    <w:b/>
                    <w:bCs/>
                    <w:color w:val="ED7D31" w:themeColor="accent2"/>
                  </w:rPr>
                  <w:t xml:space="preserve">4 en 5 j.        </w:t>
                </w:r>
                <w:r w:rsidR="00C6479E" w:rsidRPr="00527EB5">
                  <w:rPr>
                    <w:b/>
                    <w:bCs/>
                    <w:color w:val="ED7D31" w:themeColor="accent2"/>
                  </w:rPr>
                  <w:t xml:space="preserve">K5 - </w:t>
                </w:r>
                <w:r w:rsidRPr="00527EB5">
                  <w:rPr>
                    <w:color w:val="ED7D31" w:themeColor="accent2"/>
                  </w:rPr>
                  <w:t xml:space="preserve">Greet </w:t>
                </w:r>
                <w:proofErr w:type="spellStart"/>
                <w:r w:rsidRPr="00527EB5">
                  <w:rPr>
                    <w:color w:val="ED7D31" w:themeColor="accent2"/>
                  </w:rPr>
                  <w:t>Goyvaerts</w:t>
                </w:r>
                <w:proofErr w:type="spellEnd"/>
              </w:p>
            </w:tc>
            <w:tc>
              <w:tcPr>
                <w:tcW w:w="4530" w:type="dxa"/>
              </w:tcPr>
              <w:p w14:paraId="3794ECC6" w14:textId="2B78C8C2" w:rsidR="009A6686" w:rsidRPr="000D326A" w:rsidRDefault="002F45E4" w:rsidP="0041077B">
                <w:pPr>
                  <w:rPr>
                    <w:color w:val="ED7D31" w:themeColor="accent2"/>
                  </w:rPr>
                </w:pPr>
                <w:r>
                  <w:rPr>
                    <w:b/>
                    <w:bCs/>
                    <w:color w:val="ED7D31" w:themeColor="accent2"/>
                  </w:rPr>
                  <w:t xml:space="preserve">3B </w:t>
                </w:r>
                <w:r w:rsidR="00DD56CB">
                  <w:rPr>
                    <w:b/>
                    <w:bCs/>
                    <w:color w:val="ED7D31" w:themeColor="accent2"/>
                  </w:rPr>
                  <w:t>–</w:t>
                </w:r>
                <w:r>
                  <w:rPr>
                    <w:b/>
                    <w:bCs/>
                    <w:color w:val="ED7D31" w:themeColor="accent2"/>
                  </w:rPr>
                  <w:t xml:space="preserve"> </w:t>
                </w:r>
                <w:r w:rsidR="000D326A">
                  <w:rPr>
                    <w:color w:val="ED7D31" w:themeColor="accent2"/>
                  </w:rPr>
                  <w:t xml:space="preserve">Lore </w:t>
                </w:r>
                <w:proofErr w:type="spellStart"/>
                <w:r w:rsidR="000D326A">
                  <w:rPr>
                    <w:color w:val="ED7D31" w:themeColor="accent2"/>
                  </w:rPr>
                  <w:t>Beliën</w:t>
                </w:r>
                <w:proofErr w:type="spellEnd"/>
              </w:p>
            </w:tc>
          </w:tr>
          <w:tr w:rsidR="009A6686" w14:paraId="331FB6AB" w14:textId="77777777" w:rsidTr="006C77D6">
            <w:tc>
              <w:tcPr>
                <w:tcW w:w="4530" w:type="dxa"/>
              </w:tcPr>
              <w:p w14:paraId="571D5CFB" w14:textId="474ECDF9" w:rsidR="009A6686" w:rsidRPr="00527EB5" w:rsidRDefault="009A6686" w:rsidP="0041077B">
                <w:pPr>
                  <w:rPr>
                    <w:b/>
                    <w:bCs/>
                    <w:color w:val="ED7D31" w:themeColor="accent2"/>
                  </w:rPr>
                </w:pPr>
                <w:r w:rsidRPr="00527EB5">
                  <w:rPr>
                    <w:b/>
                    <w:bCs/>
                    <w:color w:val="ED7D31" w:themeColor="accent2"/>
                  </w:rPr>
                  <w:t>4 en 5 j.</w:t>
                </w:r>
                <w:r w:rsidR="00C6479E" w:rsidRPr="00527EB5">
                  <w:rPr>
                    <w:b/>
                    <w:bCs/>
                    <w:color w:val="ED7D31" w:themeColor="accent2"/>
                  </w:rPr>
                  <w:t xml:space="preserve">        K6 – </w:t>
                </w:r>
                <w:r w:rsidR="00C6479E" w:rsidRPr="00527EB5">
                  <w:rPr>
                    <w:color w:val="ED7D31" w:themeColor="accent2"/>
                  </w:rPr>
                  <w:t>Ann Bastiaens</w:t>
                </w:r>
              </w:p>
            </w:tc>
            <w:tc>
              <w:tcPr>
                <w:tcW w:w="4530" w:type="dxa"/>
              </w:tcPr>
              <w:p w14:paraId="1C84F109" w14:textId="017F57F0" w:rsidR="009A6686" w:rsidRDefault="002F45E4" w:rsidP="0041077B">
                <w:pPr>
                  <w:rPr>
                    <w:b/>
                    <w:bCs/>
                    <w:color w:val="ED7D31" w:themeColor="accent2"/>
                  </w:rPr>
                </w:pPr>
                <w:r>
                  <w:rPr>
                    <w:b/>
                    <w:bCs/>
                    <w:color w:val="ED7D31" w:themeColor="accent2"/>
                  </w:rPr>
                  <w:t xml:space="preserve">4A </w:t>
                </w:r>
                <w:r w:rsidR="005D1F30">
                  <w:rPr>
                    <w:b/>
                    <w:bCs/>
                    <w:color w:val="ED7D31" w:themeColor="accent2"/>
                  </w:rPr>
                  <w:t>–</w:t>
                </w:r>
                <w:r>
                  <w:rPr>
                    <w:b/>
                    <w:bCs/>
                    <w:color w:val="ED7D31" w:themeColor="accent2"/>
                  </w:rPr>
                  <w:t xml:space="preserve"> </w:t>
                </w:r>
                <w:r w:rsidR="005D1F30" w:rsidRPr="00707FC3">
                  <w:rPr>
                    <w:color w:val="ED7D31" w:themeColor="accent2"/>
                  </w:rPr>
                  <w:t>Bie Van Loon</w:t>
                </w:r>
              </w:p>
            </w:tc>
          </w:tr>
          <w:tr w:rsidR="009A6686" w14:paraId="0F8870B8" w14:textId="77777777" w:rsidTr="006C77D6">
            <w:tc>
              <w:tcPr>
                <w:tcW w:w="4530" w:type="dxa"/>
              </w:tcPr>
              <w:p w14:paraId="2B66629A" w14:textId="77777777" w:rsidR="009A6686" w:rsidRDefault="009A6686" w:rsidP="0041077B">
                <w:pPr>
                  <w:rPr>
                    <w:b/>
                    <w:bCs/>
                    <w:color w:val="ED7D31" w:themeColor="accent2"/>
                  </w:rPr>
                </w:pPr>
              </w:p>
            </w:tc>
            <w:tc>
              <w:tcPr>
                <w:tcW w:w="4530" w:type="dxa"/>
              </w:tcPr>
              <w:p w14:paraId="11E16911" w14:textId="67BAE5E1" w:rsidR="009A6686" w:rsidRDefault="005D1F30" w:rsidP="0041077B">
                <w:pPr>
                  <w:rPr>
                    <w:b/>
                    <w:bCs/>
                    <w:color w:val="ED7D31" w:themeColor="accent2"/>
                  </w:rPr>
                </w:pPr>
                <w:r>
                  <w:rPr>
                    <w:b/>
                    <w:bCs/>
                    <w:color w:val="ED7D31" w:themeColor="accent2"/>
                  </w:rPr>
                  <w:t xml:space="preserve">4B – </w:t>
                </w:r>
                <w:r w:rsidRPr="00707FC3">
                  <w:rPr>
                    <w:color w:val="ED7D31" w:themeColor="accent2"/>
                  </w:rPr>
                  <w:t xml:space="preserve">Laura </w:t>
                </w:r>
                <w:r w:rsidR="00707FC3" w:rsidRPr="00707FC3">
                  <w:rPr>
                    <w:color w:val="ED7D31" w:themeColor="accent2"/>
                  </w:rPr>
                  <w:t xml:space="preserve">Van </w:t>
                </w:r>
                <w:proofErr w:type="spellStart"/>
                <w:r w:rsidR="00707FC3" w:rsidRPr="00707FC3">
                  <w:rPr>
                    <w:color w:val="ED7D31" w:themeColor="accent2"/>
                  </w:rPr>
                  <w:t>Bouwel</w:t>
                </w:r>
                <w:proofErr w:type="spellEnd"/>
              </w:p>
            </w:tc>
          </w:tr>
          <w:tr w:rsidR="009A6686" w14:paraId="4388A296" w14:textId="77777777" w:rsidTr="006C77D6">
            <w:tc>
              <w:tcPr>
                <w:tcW w:w="4530" w:type="dxa"/>
              </w:tcPr>
              <w:p w14:paraId="0F1D1B83" w14:textId="073DBF9F" w:rsidR="002B6C1F" w:rsidRDefault="002B6C1F" w:rsidP="0041077B">
                <w:pPr>
                  <w:rPr>
                    <w:b/>
                    <w:bCs/>
                    <w:color w:val="ED7D31" w:themeColor="accent2"/>
                  </w:rPr>
                </w:pPr>
                <w:r>
                  <w:rPr>
                    <w:b/>
                    <w:bCs/>
                    <w:color w:val="ED7D31" w:themeColor="accent2"/>
                  </w:rPr>
                  <w:t xml:space="preserve">Zorg Jongste kleuters – </w:t>
                </w:r>
                <w:r w:rsidR="000269F0" w:rsidRPr="00D933AA">
                  <w:rPr>
                    <w:color w:val="ED7D31" w:themeColor="accent2"/>
                  </w:rPr>
                  <w:t>Hilde Dons</w:t>
                </w:r>
              </w:p>
            </w:tc>
            <w:tc>
              <w:tcPr>
                <w:tcW w:w="4530" w:type="dxa"/>
              </w:tcPr>
              <w:p w14:paraId="6AB52CE8" w14:textId="3F65FD96" w:rsidR="009A6686" w:rsidRDefault="00496FC4" w:rsidP="0041077B">
                <w:pPr>
                  <w:rPr>
                    <w:b/>
                    <w:bCs/>
                    <w:color w:val="ED7D31" w:themeColor="accent2"/>
                  </w:rPr>
                </w:pPr>
                <w:r>
                  <w:rPr>
                    <w:b/>
                    <w:bCs/>
                    <w:color w:val="ED7D31" w:themeColor="accent2"/>
                  </w:rPr>
                  <w:t xml:space="preserve">5A – </w:t>
                </w:r>
                <w:r w:rsidRPr="00163E5C">
                  <w:rPr>
                    <w:color w:val="ED7D31" w:themeColor="accent2"/>
                  </w:rPr>
                  <w:t xml:space="preserve">Veerle </w:t>
                </w:r>
                <w:proofErr w:type="spellStart"/>
                <w:r w:rsidRPr="00163E5C">
                  <w:rPr>
                    <w:color w:val="ED7D31" w:themeColor="accent2"/>
                  </w:rPr>
                  <w:t>T’Sijen</w:t>
                </w:r>
                <w:proofErr w:type="spellEnd"/>
              </w:p>
            </w:tc>
          </w:tr>
          <w:tr w:rsidR="009A6686" w14:paraId="25C6A3C9" w14:textId="77777777" w:rsidTr="006C77D6">
            <w:tc>
              <w:tcPr>
                <w:tcW w:w="4530" w:type="dxa"/>
              </w:tcPr>
              <w:p w14:paraId="507CDD44" w14:textId="301489DF" w:rsidR="009A6686" w:rsidRDefault="002B6C1F" w:rsidP="0041077B">
                <w:pPr>
                  <w:rPr>
                    <w:b/>
                    <w:bCs/>
                    <w:color w:val="ED7D31" w:themeColor="accent2"/>
                  </w:rPr>
                </w:pPr>
                <w:r>
                  <w:rPr>
                    <w:b/>
                    <w:bCs/>
                    <w:color w:val="ED7D31" w:themeColor="accent2"/>
                  </w:rPr>
                  <w:t xml:space="preserve">Zorg Oudste kleuters  - </w:t>
                </w:r>
                <w:r w:rsidRPr="002B6C1F">
                  <w:rPr>
                    <w:color w:val="ED7D31" w:themeColor="accent2"/>
                  </w:rPr>
                  <w:t>Greet Spits</w:t>
                </w:r>
              </w:p>
            </w:tc>
            <w:tc>
              <w:tcPr>
                <w:tcW w:w="4530" w:type="dxa"/>
              </w:tcPr>
              <w:p w14:paraId="61416B84" w14:textId="5B8248FF" w:rsidR="009A6686" w:rsidRDefault="00496FC4" w:rsidP="0041077B">
                <w:pPr>
                  <w:rPr>
                    <w:b/>
                    <w:bCs/>
                    <w:color w:val="ED7D31" w:themeColor="accent2"/>
                  </w:rPr>
                </w:pPr>
                <w:r>
                  <w:rPr>
                    <w:b/>
                    <w:bCs/>
                    <w:color w:val="ED7D31" w:themeColor="accent2"/>
                  </w:rPr>
                  <w:t xml:space="preserve">5B – </w:t>
                </w:r>
                <w:r w:rsidRPr="00163E5C">
                  <w:rPr>
                    <w:color w:val="ED7D31" w:themeColor="accent2"/>
                  </w:rPr>
                  <w:t>Martine Devaux</w:t>
                </w:r>
              </w:p>
            </w:tc>
          </w:tr>
          <w:tr w:rsidR="00C81586" w14:paraId="049B02E6" w14:textId="77777777" w:rsidTr="006C77D6">
            <w:tc>
              <w:tcPr>
                <w:tcW w:w="4530" w:type="dxa"/>
              </w:tcPr>
              <w:p w14:paraId="6B52A4CA" w14:textId="77777777" w:rsidR="00C81586" w:rsidRDefault="00C81586" w:rsidP="0041077B">
                <w:pPr>
                  <w:rPr>
                    <w:b/>
                    <w:bCs/>
                    <w:color w:val="ED7D31" w:themeColor="accent2"/>
                  </w:rPr>
                </w:pPr>
              </w:p>
            </w:tc>
            <w:tc>
              <w:tcPr>
                <w:tcW w:w="4530" w:type="dxa"/>
              </w:tcPr>
              <w:p w14:paraId="5C88BBD7" w14:textId="58ADE13E" w:rsidR="00C81586" w:rsidRDefault="00496FC4" w:rsidP="0041077B">
                <w:pPr>
                  <w:rPr>
                    <w:b/>
                    <w:bCs/>
                    <w:color w:val="ED7D31" w:themeColor="accent2"/>
                  </w:rPr>
                </w:pPr>
                <w:r>
                  <w:rPr>
                    <w:b/>
                    <w:bCs/>
                    <w:color w:val="ED7D31" w:themeColor="accent2"/>
                  </w:rPr>
                  <w:t xml:space="preserve">6A – </w:t>
                </w:r>
                <w:r w:rsidRPr="00163E5C">
                  <w:rPr>
                    <w:color w:val="ED7D31" w:themeColor="accent2"/>
                  </w:rPr>
                  <w:t xml:space="preserve">Inne </w:t>
                </w:r>
                <w:proofErr w:type="spellStart"/>
                <w:r w:rsidRPr="00163E5C">
                  <w:rPr>
                    <w:color w:val="ED7D31" w:themeColor="accent2"/>
                  </w:rPr>
                  <w:t>Eynatten</w:t>
                </w:r>
                <w:proofErr w:type="spellEnd"/>
              </w:p>
            </w:tc>
          </w:tr>
          <w:tr w:rsidR="00C81586" w14:paraId="666C58AF" w14:textId="77777777" w:rsidTr="006C77D6">
            <w:tc>
              <w:tcPr>
                <w:tcW w:w="4530" w:type="dxa"/>
              </w:tcPr>
              <w:p w14:paraId="7B277598" w14:textId="6A9A6E12" w:rsidR="00C81586" w:rsidRDefault="00C81586" w:rsidP="0041077B">
                <w:pPr>
                  <w:rPr>
                    <w:b/>
                    <w:bCs/>
                    <w:color w:val="ED7D31" w:themeColor="accent2"/>
                  </w:rPr>
                </w:pPr>
                <w:r>
                  <w:rPr>
                    <w:b/>
                    <w:bCs/>
                    <w:color w:val="ED7D31" w:themeColor="accent2"/>
                  </w:rPr>
                  <w:t xml:space="preserve">L.O. </w:t>
                </w:r>
                <w:r w:rsidR="000269F0">
                  <w:rPr>
                    <w:b/>
                    <w:bCs/>
                    <w:color w:val="ED7D31" w:themeColor="accent2"/>
                  </w:rPr>
                  <w:t>–</w:t>
                </w:r>
                <w:r w:rsidR="00B26A69">
                  <w:rPr>
                    <w:b/>
                    <w:bCs/>
                    <w:color w:val="ED7D31" w:themeColor="accent2"/>
                  </w:rPr>
                  <w:t xml:space="preserve"> </w:t>
                </w:r>
                <w:r w:rsidR="000269F0" w:rsidRPr="00D933AA">
                  <w:rPr>
                    <w:color w:val="ED7D31" w:themeColor="accent2"/>
                  </w:rPr>
                  <w:t xml:space="preserve">Thibault </w:t>
                </w:r>
                <w:proofErr w:type="spellStart"/>
                <w:r w:rsidR="000269F0" w:rsidRPr="00D933AA">
                  <w:rPr>
                    <w:color w:val="ED7D31" w:themeColor="accent2"/>
                  </w:rPr>
                  <w:t>Grysolle</w:t>
                </w:r>
                <w:proofErr w:type="spellEnd"/>
              </w:p>
            </w:tc>
            <w:tc>
              <w:tcPr>
                <w:tcW w:w="4530" w:type="dxa"/>
              </w:tcPr>
              <w:p w14:paraId="33D751DD" w14:textId="4D4B4399" w:rsidR="00C81586" w:rsidRDefault="00496FC4" w:rsidP="0041077B">
                <w:pPr>
                  <w:rPr>
                    <w:b/>
                    <w:bCs/>
                    <w:color w:val="ED7D31" w:themeColor="accent2"/>
                  </w:rPr>
                </w:pPr>
                <w:r>
                  <w:rPr>
                    <w:b/>
                    <w:bCs/>
                    <w:color w:val="ED7D31" w:themeColor="accent2"/>
                  </w:rPr>
                  <w:t xml:space="preserve">6B – </w:t>
                </w:r>
                <w:r w:rsidRPr="00163E5C">
                  <w:rPr>
                    <w:color w:val="ED7D31" w:themeColor="accent2"/>
                  </w:rPr>
                  <w:t xml:space="preserve">Laura </w:t>
                </w:r>
                <w:proofErr w:type="spellStart"/>
                <w:r w:rsidRPr="00163E5C">
                  <w:rPr>
                    <w:color w:val="ED7D31" w:themeColor="accent2"/>
                  </w:rPr>
                  <w:t>Ploch</w:t>
                </w:r>
                <w:r w:rsidR="00163E5C" w:rsidRPr="00163E5C">
                  <w:rPr>
                    <w:color w:val="ED7D31" w:themeColor="accent2"/>
                  </w:rPr>
                  <w:t>aet</w:t>
                </w:r>
                <w:proofErr w:type="spellEnd"/>
              </w:p>
            </w:tc>
          </w:tr>
          <w:tr w:rsidR="00C81586" w14:paraId="3369B129" w14:textId="77777777" w:rsidTr="006C77D6">
            <w:tc>
              <w:tcPr>
                <w:tcW w:w="4530" w:type="dxa"/>
              </w:tcPr>
              <w:p w14:paraId="3B303391" w14:textId="77777777" w:rsidR="00C81586" w:rsidRDefault="00C81586" w:rsidP="0041077B">
                <w:pPr>
                  <w:rPr>
                    <w:b/>
                    <w:bCs/>
                    <w:color w:val="ED7D31" w:themeColor="accent2"/>
                  </w:rPr>
                </w:pPr>
              </w:p>
            </w:tc>
            <w:tc>
              <w:tcPr>
                <w:tcW w:w="4530" w:type="dxa"/>
              </w:tcPr>
              <w:p w14:paraId="43371692" w14:textId="77777777" w:rsidR="00C81586" w:rsidRDefault="00C81586" w:rsidP="0041077B">
                <w:pPr>
                  <w:rPr>
                    <w:b/>
                    <w:bCs/>
                    <w:color w:val="ED7D31" w:themeColor="accent2"/>
                  </w:rPr>
                </w:pPr>
              </w:p>
            </w:tc>
          </w:tr>
          <w:tr w:rsidR="00C81586" w14:paraId="1F5741BA" w14:textId="77777777" w:rsidTr="006C77D6">
            <w:tc>
              <w:tcPr>
                <w:tcW w:w="4530" w:type="dxa"/>
              </w:tcPr>
              <w:p w14:paraId="096C5B43" w14:textId="31838B3E" w:rsidR="00C81586" w:rsidRDefault="00866C2E" w:rsidP="0041077B">
                <w:pPr>
                  <w:rPr>
                    <w:b/>
                    <w:bCs/>
                    <w:color w:val="ED7D31" w:themeColor="accent2"/>
                  </w:rPr>
                </w:pPr>
                <w:r>
                  <w:rPr>
                    <w:b/>
                    <w:bCs/>
                    <w:color w:val="ED7D31" w:themeColor="accent2"/>
                  </w:rPr>
                  <w:t xml:space="preserve">Kinderverzorgster – </w:t>
                </w:r>
                <w:r w:rsidRPr="00B26A69">
                  <w:rPr>
                    <w:color w:val="ED7D31" w:themeColor="accent2"/>
                  </w:rPr>
                  <w:t xml:space="preserve">Kaat </w:t>
                </w:r>
                <w:proofErr w:type="spellStart"/>
                <w:r w:rsidRPr="00B26A69">
                  <w:rPr>
                    <w:color w:val="ED7D31" w:themeColor="accent2"/>
                  </w:rPr>
                  <w:t>Onghena</w:t>
                </w:r>
                <w:proofErr w:type="spellEnd"/>
              </w:p>
            </w:tc>
            <w:tc>
              <w:tcPr>
                <w:tcW w:w="4530" w:type="dxa"/>
              </w:tcPr>
              <w:p w14:paraId="1CF5DE20" w14:textId="4EBB800B" w:rsidR="00C81586" w:rsidRDefault="003F008C" w:rsidP="0041077B">
                <w:pPr>
                  <w:rPr>
                    <w:b/>
                    <w:bCs/>
                    <w:color w:val="ED7D31" w:themeColor="accent2"/>
                  </w:rPr>
                </w:pPr>
                <w:r>
                  <w:rPr>
                    <w:b/>
                    <w:bCs/>
                    <w:color w:val="ED7D31" w:themeColor="accent2"/>
                  </w:rPr>
                  <w:t xml:space="preserve">L.O. </w:t>
                </w:r>
                <w:r w:rsidR="00B26A69">
                  <w:rPr>
                    <w:b/>
                    <w:bCs/>
                    <w:color w:val="ED7D31" w:themeColor="accent2"/>
                  </w:rPr>
                  <w:t xml:space="preserve">- </w:t>
                </w:r>
                <w:r w:rsidRPr="00B26A69">
                  <w:rPr>
                    <w:color w:val="ED7D31" w:themeColor="accent2"/>
                  </w:rPr>
                  <w:t xml:space="preserve">Kathleen V.D. </w:t>
                </w:r>
                <w:proofErr w:type="spellStart"/>
                <w:r w:rsidRPr="00B26A69">
                  <w:rPr>
                    <w:color w:val="ED7D31" w:themeColor="accent2"/>
                  </w:rPr>
                  <w:t>Langenbergh</w:t>
                </w:r>
                <w:proofErr w:type="spellEnd"/>
              </w:p>
            </w:tc>
          </w:tr>
          <w:tr w:rsidR="00866C2E" w14:paraId="78232420" w14:textId="77777777" w:rsidTr="006C77D6">
            <w:tc>
              <w:tcPr>
                <w:tcW w:w="4530" w:type="dxa"/>
              </w:tcPr>
              <w:p w14:paraId="07CBF7A3" w14:textId="56C2973A" w:rsidR="00866C2E" w:rsidRDefault="00866C2E" w:rsidP="0041077B">
                <w:pPr>
                  <w:rPr>
                    <w:b/>
                    <w:bCs/>
                    <w:color w:val="ED7D31" w:themeColor="accent2"/>
                  </w:rPr>
                </w:pPr>
                <w:r>
                  <w:rPr>
                    <w:b/>
                    <w:bCs/>
                    <w:color w:val="ED7D31" w:themeColor="accent2"/>
                  </w:rPr>
                  <w:t xml:space="preserve">Kinderverzorgster </w:t>
                </w:r>
                <w:r w:rsidR="00B7348C">
                  <w:rPr>
                    <w:b/>
                    <w:bCs/>
                    <w:color w:val="ED7D31" w:themeColor="accent2"/>
                  </w:rPr>
                  <w:t>–</w:t>
                </w:r>
                <w:r>
                  <w:rPr>
                    <w:b/>
                    <w:bCs/>
                    <w:color w:val="ED7D31" w:themeColor="accent2"/>
                  </w:rPr>
                  <w:t xml:space="preserve"> </w:t>
                </w:r>
                <w:r w:rsidR="00B7348C" w:rsidRPr="00B26A69">
                  <w:rPr>
                    <w:color w:val="ED7D31" w:themeColor="accent2"/>
                  </w:rPr>
                  <w:t xml:space="preserve">Linda </w:t>
                </w:r>
                <w:proofErr w:type="spellStart"/>
                <w:r w:rsidR="00B7348C" w:rsidRPr="00B26A69">
                  <w:rPr>
                    <w:color w:val="ED7D31" w:themeColor="accent2"/>
                  </w:rPr>
                  <w:t>Vingerhoets</w:t>
                </w:r>
                <w:proofErr w:type="spellEnd"/>
              </w:p>
            </w:tc>
            <w:tc>
              <w:tcPr>
                <w:tcW w:w="4530" w:type="dxa"/>
              </w:tcPr>
              <w:p w14:paraId="36E7DD57" w14:textId="77777777" w:rsidR="00866C2E" w:rsidRDefault="00866C2E" w:rsidP="0041077B">
                <w:pPr>
                  <w:rPr>
                    <w:b/>
                    <w:bCs/>
                    <w:color w:val="ED7D31" w:themeColor="accent2"/>
                  </w:rPr>
                </w:pPr>
              </w:p>
            </w:tc>
          </w:tr>
          <w:tr w:rsidR="008142FE" w14:paraId="1C22B84C" w14:textId="77777777" w:rsidTr="006C77D6">
            <w:tc>
              <w:tcPr>
                <w:tcW w:w="4530" w:type="dxa"/>
              </w:tcPr>
              <w:p w14:paraId="65557A72" w14:textId="77777777" w:rsidR="008142FE" w:rsidRDefault="008142FE" w:rsidP="0041077B">
                <w:pPr>
                  <w:rPr>
                    <w:b/>
                    <w:bCs/>
                    <w:color w:val="ED7D31" w:themeColor="accent2"/>
                  </w:rPr>
                </w:pPr>
              </w:p>
            </w:tc>
            <w:tc>
              <w:tcPr>
                <w:tcW w:w="4530" w:type="dxa"/>
              </w:tcPr>
              <w:p w14:paraId="1B475F60" w14:textId="0A5C6792" w:rsidR="008142FE" w:rsidRDefault="003F008C" w:rsidP="0041077B">
                <w:pPr>
                  <w:rPr>
                    <w:b/>
                    <w:bCs/>
                    <w:color w:val="ED7D31" w:themeColor="accent2"/>
                  </w:rPr>
                </w:pPr>
                <w:r>
                  <w:rPr>
                    <w:b/>
                    <w:bCs/>
                    <w:color w:val="ED7D31" w:themeColor="accent2"/>
                  </w:rPr>
                  <w:t xml:space="preserve">Ambulante leerkracht </w:t>
                </w:r>
                <w:r w:rsidR="00B26A69">
                  <w:rPr>
                    <w:b/>
                    <w:bCs/>
                    <w:color w:val="ED7D31" w:themeColor="accent2"/>
                  </w:rPr>
                  <w:t>–</w:t>
                </w:r>
                <w:r>
                  <w:rPr>
                    <w:b/>
                    <w:bCs/>
                    <w:color w:val="ED7D31" w:themeColor="accent2"/>
                  </w:rPr>
                  <w:t xml:space="preserve"> </w:t>
                </w:r>
                <w:r w:rsidR="00B26A69" w:rsidRPr="00B26A69">
                  <w:rPr>
                    <w:color w:val="ED7D31" w:themeColor="accent2"/>
                  </w:rPr>
                  <w:t>Myriam Van Acoleyen</w:t>
                </w:r>
              </w:p>
            </w:tc>
          </w:tr>
        </w:tbl>
        <w:p w14:paraId="652960A7" w14:textId="77777777" w:rsidR="00C065E4" w:rsidRDefault="00C065E4" w:rsidP="0041077B">
          <w:pPr>
            <w:spacing w:after="0"/>
            <w:rPr>
              <w:b/>
              <w:bCs/>
              <w:color w:val="ED7D31" w:themeColor="accent2"/>
            </w:rPr>
          </w:pPr>
        </w:p>
        <w:p w14:paraId="43647C61" w14:textId="04E302DB" w:rsidR="00412940" w:rsidRDefault="005A3206" w:rsidP="00DF53CF">
          <w:pPr>
            <w:pBdr>
              <w:top w:val="single" w:sz="4" w:space="1" w:color="auto"/>
              <w:left w:val="single" w:sz="4" w:space="4" w:color="auto"/>
              <w:bottom w:val="single" w:sz="4" w:space="1" w:color="auto"/>
              <w:right w:val="single" w:sz="4" w:space="4" w:color="auto"/>
            </w:pBdr>
            <w:spacing w:after="0"/>
            <w:jc w:val="center"/>
            <w:rPr>
              <w:b/>
              <w:bCs/>
              <w:color w:val="ED7D31" w:themeColor="accent2"/>
              <w:u w:val="single"/>
            </w:rPr>
          </w:pPr>
          <w:r w:rsidRPr="00DF53CF">
            <w:rPr>
              <w:b/>
              <w:bCs/>
              <w:color w:val="ED7D31" w:themeColor="accent2"/>
              <w:u w:val="single"/>
            </w:rPr>
            <w:t>Voor</w:t>
          </w:r>
          <w:r w:rsidR="00DF53CF" w:rsidRPr="00DF53CF">
            <w:rPr>
              <w:b/>
              <w:bCs/>
              <w:color w:val="ED7D31" w:themeColor="accent2"/>
              <w:u w:val="single"/>
            </w:rPr>
            <w:t xml:space="preserve">- en/of </w:t>
          </w:r>
          <w:proofErr w:type="spellStart"/>
          <w:r w:rsidR="00DF53CF" w:rsidRPr="00DF53CF">
            <w:rPr>
              <w:b/>
              <w:bCs/>
              <w:color w:val="ED7D31" w:themeColor="accent2"/>
              <w:u w:val="single"/>
            </w:rPr>
            <w:t>nabewaking</w:t>
          </w:r>
          <w:proofErr w:type="spellEnd"/>
        </w:p>
        <w:p w14:paraId="1221D64D" w14:textId="08D94600" w:rsidR="00DF53CF" w:rsidRDefault="00F42C52" w:rsidP="00DF53CF">
          <w:pPr>
            <w:pBdr>
              <w:top w:val="single" w:sz="4" w:space="1" w:color="auto"/>
              <w:left w:val="single" w:sz="4" w:space="4" w:color="auto"/>
              <w:bottom w:val="single" w:sz="4" w:space="1" w:color="auto"/>
              <w:right w:val="single" w:sz="4" w:space="4" w:color="auto"/>
            </w:pBdr>
            <w:spacing w:after="0"/>
            <w:jc w:val="center"/>
            <w:rPr>
              <w:color w:val="ED7D31" w:themeColor="accent2"/>
            </w:rPr>
          </w:pPr>
          <w:r>
            <w:rPr>
              <w:color w:val="ED7D31" w:themeColor="accent2"/>
            </w:rPr>
            <w:t>Lieve Hellemans</w:t>
          </w:r>
        </w:p>
        <w:p w14:paraId="67886BFF" w14:textId="1A6101E7" w:rsidR="00F42C52" w:rsidRPr="00DF53CF" w:rsidRDefault="00F42C52" w:rsidP="00DF53CF">
          <w:pPr>
            <w:pBdr>
              <w:top w:val="single" w:sz="4" w:space="1" w:color="auto"/>
              <w:left w:val="single" w:sz="4" w:space="4" w:color="auto"/>
              <w:bottom w:val="single" w:sz="4" w:space="1" w:color="auto"/>
              <w:right w:val="single" w:sz="4" w:space="4" w:color="auto"/>
            </w:pBdr>
            <w:spacing w:after="0"/>
            <w:jc w:val="center"/>
            <w:rPr>
              <w:b/>
              <w:bCs/>
              <w:color w:val="ED7D31" w:themeColor="accent2"/>
              <w:u w:val="single"/>
            </w:rPr>
          </w:pPr>
          <w:r>
            <w:rPr>
              <w:color w:val="ED7D31" w:themeColor="accent2"/>
            </w:rPr>
            <w:t>Nadia Hellemans</w:t>
          </w:r>
        </w:p>
      </w:sdtContent>
    </w:sdt>
    <w:p w14:paraId="7AFC7309" w14:textId="77777777" w:rsidR="00527EB5" w:rsidRDefault="00527EB5" w:rsidP="0047683B">
      <w:pPr>
        <w:rPr>
          <w:i/>
          <w:iCs/>
          <w:color w:val="AE2081"/>
          <w:sz w:val="22"/>
          <w:szCs w:val="22"/>
        </w:rPr>
      </w:pPr>
      <w:bookmarkStart w:id="14" w:name="_Ref66442918"/>
      <w:bookmarkStart w:id="15" w:name="_Ref69999913"/>
    </w:p>
    <w:p w14:paraId="6DE6A0C2" w14:textId="49E8972D" w:rsidR="0074797B" w:rsidRPr="00527EB5" w:rsidRDefault="009676B9" w:rsidP="0047683B">
      <w:pPr>
        <w:rPr>
          <w:i/>
          <w:iCs/>
          <w:color w:val="AE2081"/>
          <w:sz w:val="22"/>
          <w:szCs w:val="22"/>
        </w:rPr>
      </w:pPr>
      <w:r w:rsidRPr="00527EB5">
        <w:rPr>
          <w:i/>
          <w:iCs/>
          <w:color w:val="AE2081"/>
          <w:sz w:val="22"/>
          <w:szCs w:val="22"/>
        </w:rPr>
        <w:lastRenderedPageBreak/>
        <w:t>Vanaf schooljaar 2026-2027 verandert de werking van onze kleuterschool. We</w:t>
      </w:r>
      <w:r w:rsidR="00A452EB" w:rsidRPr="00527EB5">
        <w:rPr>
          <w:i/>
          <w:iCs/>
          <w:color w:val="AE2081"/>
          <w:sz w:val="22"/>
          <w:szCs w:val="22"/>
        </w:rPr>
        <w:t xml:space="preserve"> starten met 2 klassen jongste kleuters, 2 klassen 4-jarigen en 2 klassen 5-jarigen.</w:t>
      </w:r>
      <w:r w:rsidR="00A3606E" w:rsidRPr="00527EB5">
        <w:rPr>
          <w:i/>
          <w:iCs/>
          <w:color w:val="AE2081"/>
          <w:sz w:val="22"/>
          <w:szCs w:val="22"/>
        </w:rPr>
        <w:t xml:space="preserve"> Zo kunnen we nog beter werken aan de minimumdoelen en onze 5-jarige kleuters goed voorbereiden op de overstap naar het eerste leerjaar.</w:t>
      </w:r>
    </w:p>
    <w:p w14:paraId="3501A19B" w14:textId="7CF43F76" w:rsidR="00F400EA" w:rsidRDefault="00F400EA" w:rsidP="00F400EA">
      <w:pPr>
        <w:spacing w:after="0" w:line="240" w:lineRule="auto"/>
        <w:rPr>
          <w:color w:val="ED7D31" w:themeColor="accent2"/>
        </w:rPr>
      </w:pPr>
      <w:r w:rsidRPr="00F400EA">
        <w:rPr>
          <w:color w:val="ED7D31" w:themeColor="accent2"/>
        </w:rPr>
        <w:t>Inspraak</w:t>
      </w:r>
      <w:r w:rsidR="001573FC">
        <w:rPr>
          <w:color w:val="ED7D31" w:themeColor="accent2"/>
        </w:rPr>
        <w:t>organen:</w:t>
      </w:r>
    </w:p>
    <w:p w14:paraId="7224321C" w14:textId="5AA91813" w:rsidR="001573FC" w:rsidRDefault="001573FC" w:rsidP="001573FC">
      <w:pPr>
        <w:pStyle w:val="Lijstalinea"/>
        <w:numPr>
          <w:ilvl w:val="0"/>
          <w:numId w:val="18"/>
        </w:numPr>
        <w:spacing w:after="0" w:line="240" w:lineRule="auto"/>
        <w:rPr>
          <w:color w:val="ED7D31" w:themeColor="accent2"/>
        </w:rPr>
      </w:pPr>
      <w:r>
        <w:rPr>
          <w:color w:val="ED7D31" w:themeColor="accent2"/>
        </w:rPr>
        <w:t>Schoolraad – voorzitter – Liesbeth Notelé</w:t>
      </w:r>
    </w:p>
    <w:p w14:paraId="23477CFF" w14:textId="726F2A4D" w:rsidR="001573FC" w:rsidRDefault="001573FC" w:rsidP="00ED5058">
      <w:pPr>
        <w:pStyle w:val="Lijstalinea"/>
        <w:numPr>
          <w:ilvl w:val="0"/>
          <w:numId w:val="18"/>
        </w:numPr>
        <w:spacing w:after="0" w:line="240" w:lineRule="auto"/>
        <w:rPr>
          <w:color w:val="ED7D31" w:themeColor="accent2"/>
        </w:rPr>
      </w:pPr>
      <w:r>
        <w:rPr>
          <w:color w:val="ED7D31" w:themeColor="accent2"/>
        </w:rPr>
        <w:t xml:space="preserve">Ouderraad – voorzitter – Dieter </w:t>
      </w:r>
      <w:proofErr w:type="spellStart"/>
      <w:r>
        <w:rPr>
          <w:color w:val="ED7D31" w:themeColor="accent2"/>
        </w:rPr>
        <w:t>Lagrou</w:t>
      </w:r>
      <w:proofErr w:type="spellEnd"/>
    </w:p>
    <w:p w14:paraId="4C22A47E" w14:textId="77777777" w:rsidR="00B04EBC" w:rsidRDefault="00B04EBC" w:rsidP="00B04EBC">
      <w:pPr>
        <w:spacing w:after="0" w:line="240" w:lineRule="auto"/>
        <w:rPr>
          <w:color w:val="ED7D31" w:themeColor="accent2"/>
        </w:rPr>
      </w:pPr>
    </w:p>
    <w:p w14:paraId="7AE530C2" w14:textId="77777777" w:rsidR="00B04EBC" w:rsidRDefault="00B04EBC" w:rsidP="00B04EBC">
      <w:pPr>
        <w:spacing w:after="0" w:line="240" w:lineRule="auto"/>
        <w:rPr>
          <w:color w:val="ED7D31" w:themeColor="accent2"/>
        </w:rPr>
      </w:pPr>
    </w:p>
    <w:p w14:paraId="39BAA7C1" w14:textId="275C9B2B" w:rsidR="00B04EBC" w:rsidRDefault="002A6B84" w:rsidP="00B04EBC">
      <w:pPr>
        <w:spacing w:after="0" w:line="240" w:lineRule="auto"/>
        <w:rPr>
          <w:b/>
          <w:bCs/>
          <w:color w:val="ED7D31" w:themeColor="accent2"/>
          <w:u w:val="single"/>
        </w:rPr>
      </w:pPr>
      <w:r w:rsidRPr="002A6B84">
        <w:rPr>
          <w:b/>
          <w:bCs/>
          <w:color w:val="ED7D31" w:themeColor="accent2"/>
          <w:u w:val="single"/>
        </w:rPr>
        <w:t xml:space="preserve">1.1.5 </w:t>
      </w:r>
      <w:r w:rsidR="00AD7201">
        <w:rPr>
          <w:b/>
          <w:bCs/>
          <w:color w:val="ED7D31" w:themeColor="accent2"/>
          <w:u w:val="single"/>
        </w:rPr>
        <w:t>VRIJE DAGEN</w:t>
      </w:r>
      <w:r w:rsidRPr="002A6B84">
        <w:rPr>
          <w:b/>
          <w:bCs/>
          <w:color w:val="ED7D31" w:themeColor="accent2"/>
          <w:u w:val="single"/>
        </w:rPr>
        <w:t xml:space="preserve"> SCHOOLJAAR 2025-2026</w:t>
      </w:r>
    </w:p>
    <w:p w14:paraId="7C9742AA" w14:textId="77777777" w:rsidR="002A6B84" w:rsidRDefault="002A6B84" w:rsidP="00B04EBC">
      <w:pPr>
        <w:spacing w:after="0" w:line="240" w:lineRule="auto"/>
        <w:rPr>
          <w:b/>
          <w:bCs/>
          <w:color w:val="ED7D31" w:themeColor="accent2"/>
          <w:u w:val="single"/>
        </w:rPr>
      </w:pPr>
    </w:p>
    <w:p w14:paraId="67F814A2" w14:textId="208ADBAE" w:rsidR="002A6B84" w:rsidRDefault="00F22A55" w:rsidP="00B04EBC">
      <w:pPr>
        <w:spacing w:after="0" w:line="240" w:lineRule="auto"/>
        <w:rPr>
          <w:color w:val="ED7D31" w:themeColor="accent2"/>
          <w:u w:val="single"/>
        </w:rPr>
      </w:pPr>
      <w:r w:rsidRPr="00F22A55">
        <w:rPr>
          <w:color w:val="ED7D31" w:themeColor="accent2"/>
          <w:u w:val="single"/>
        </w:rPr>
        <w:t>Vakanties :</w:t>
      </w:r>
    </w:p>
    <w:p w14:paraId="3138FCE2" w14:textId="666ED709" w:rsidR="00E166F8" w:rsidRDefault="0040200F" w:rsidP="00B04EBC">
      <w:pPr>
        <w:spacing w:after="0" w:line="240" w:lineRule="auto"/>
        <w:rPr>
          <w:color w:val="ED7D31" w:themeColor="accent2"/>
        </w:rPr>
      </w:pPr>
      <w:r>
        <w:rPr>
          <w:color w:val="ED7D31" w:themeColor="accent2"/>
        </w:rPr>
        <w:t>h</w:t>
      </w:r>
      <w:r w:rsidR="00E166F8">
        <w:rPr>
          <w:color w:val="ED7D31" w:themeColor="accent2"/>
        </w:rPr>
        <w:t xml:space="preserve">erfstvakantie </w:t>
      </w:r>
      <w:r w:rsidR="00F607AC">
        <w:rPr>
          <w:color w:val="ED7D31" w:themeColor="accent2"/>
        </w:rPr>
        <w:tab/>
      </w:r>
      <w:r w:rsidR="00E166F8">
        <w:rPr>
          <w:color w:val="ED7D31" w:themeColor="accent2"/>
        </w:rPr>
        <w:t xml:space="preserve">– 27 </w:t>
      </w:r>
      <w:r w:rsidR="00836595">
        <w:rPr>
          <w:color w:val="ED7D31" w:themeColor="accent2"/>
        </w:rPr>
        <w:t>oktober 2025 tot en met 2 november 2025</w:t>
      </w:r>
    </w:p>
    <w:p w14:paraId="29298D6C" w14:textId="08E76A2D" w:rsidR="00836595" w:rsidRDefault="0040200F" w:rsidP="00B04EBC">
      <w:pPr>
        <w:spacing w:after="0" w:line="240" w:lineRule="auto"/>
        <w:rPr>
          <w:color w:val="ED7D31" w:themeColor="accent2"/>
        </w:rPr>
      </w:pPr>
      <w:r>
        <w:rPr>
          <w:color w:val="ED7D31" w:themeColor="accent2"/>
        </w:rPr>
        <w:t>k</w:t>
      </w:r>
      <w:r w:rsidR="00F607AC">
        <w:rPr>
          <w:color w:val="ED7D31" w:themeColor="accent2"/>
        </w:rPr>
        <w:t xml:space="preserve">erstvakantie </w:t>
      </w:r>
      <w:r w:rsidR="00F607AC">
        <w:rPr>
          <w:color w:val="ED7D31" w:themeColor="accent2"/>
        </w:rPr>
        <w:tab/>
        <w:t>–</w:t>
      </w:r>
      <w:r>
        <w:rPr>
          <w:color w:val="ED7D31" w:themeColor="accent2"/>
        </w:rPr>
        <w:t xml:space="preserve"> 22 december 2025 tot en met </w:t>
      </w:r>
      <w:r w:rsidR="00896FDF">
        <w:rPr>
          <w:color w:val="ED7D31" w:themeColor="accent2"/>
        </w:rPr>
        <w:t>4 januari 2026</w:t>
      </w:r>
    </w:p>
    <w:p w14:paraId="6CC66B9C" w14:textId="7EDC97E9" w:rsidR="00F607AC" w:rsidRDefault="0040200F" w:rsidP="00B04EBC">
      <w:pPr>
        <w:spacing w:after="0" w:line="240" w:lineRule="auto"/>
        <w:rPr>
          <w:color w:val="ED7D31" w:themeColor="accent2"/>
        </w:rPr>
      </w:pPr>
      <w:r>
        <w:rPr>
          <w:color w:val="ED7D31" w:themeColor="accent2"/>
        </w:rPr>
        <w:t>k</w:t>
      </w:r>
      <w:r w:rsidR="00F607AC">
        <w:rPr>
          <w:color w:val="ED7D31" w:themeColor="accent2"/>
        </w:rPr>
        <w:t>rokusvakantie –</w:t>
      </w:r>
      <w:r w:rsidR="00896FDF">
        <w:rPr>
          <w:color w:val="ED7D31" w:themeColor="accent2"/>
        </w:rPr>
        <w:t xml:space="preserve"> 16 februari tot en met </w:t>
      </w:r>
      <w:r w:rsidR="00E14835">
        <w:rPr>
          <w:color w:val="ED7D31" w:themeColor="accent2"/>
        </w:rPr>
        <w:t>22 februari 2026</w:t>
      </w:r>
    </w:p>
    <w:p w14:paraId="5CA6C510" w14:textId="47E81F08" w:rsidR="00F607AC" w:rsidRDefault="0040200F" w:rsidP="00B04EBC">
      <w:pPr>
        <w:spacing w:after="0" w:line="240" w:lineRule="auto"/>
        <w:rPr>
          <w:color w:val="ED7D31" w:themeColor="accent2"/>
        </w:rPr>
      </w:pPr>
      <w:r>
        <w:rPr>
          <w:color w:val="ED7D31" w:themeColor="accent2"/>
        </w:rPr>
        <w:t>p</w:t>
      </w:r>
      <w:r w:rsidR="00F607AC">
        <w:rPr>
          <w:color w:val="ED7D31" w:themeColor="accent2"/>
        </w:rPr>
        <w:t xml:space="preserve">aasvakantie </w:t>
      </w:r>
      <w:r w:rsidR="00F607AC">
        <w:rPr>
          <w:color w:val="ED7D31" w:themeColor="accent2"/>
        </w:rPr>
        <w:tab/>
        <w:t xml:space="preserve">– </w:t>
      </w:r>
      <w:r w:rsidR="00E14835">
        <w:rPr>
          <w:color w:val="ED7D31" w:themeColor="accent2"/>
        </w:rPr>
        <w:t xml:space="preserve">6 april tot en met </w:t>
      </w:r>
      <w:r w:rsidR="00E00A23">
        <w:rPr>
          <w:color w:val="ED7D31" w:themeColor="accent2"/>
        </w:rPr>
        <w:t>19 april 2026</w:t>
      </w:r>
    </w:p>
    <w:p w14:paraId="2B5A62DC" w14:textId="5B9D6DCB" w:rsidR="00F607AC" w:rsidRDefault="0040200F" w:rsidP="00B04EBC">
      <w:pPr>
        <w:spacing w:after="0" w:line="240" w:lineRule="auto"/>
        <w:rPr>
          <w:color w:val="ED7D31" w:themeColor="accent2"/>
        </w:rPr>
      </w:pPr>
      <w:r>
        <w:rPr>
          <w:color w:val="ED7D31" w:themeColor="accent2"/>
        </w:rPr>
        <w:t>z</w:t>
      </w:r>
      <w:r w:rsidR="00F607AC">
        <w:rPr>
          <w:color w:val="ED7D31" w:themeColor="accent2"/>
        </w:rPr>
        <w:t xml:space="preserve">omervakantie </w:t>
      </w:r>
      <w:r w:rsidR="00F607AC">
        <w:rPr>
          <w:color w:val="ED7D31" w:themeColor="accent2"/>
        </w:rPr>
        <w:tab/>
        <w:t xml:space="preserve">- </w:t>
      </w:r>
      <w:r w:rsidR="00E00A23">
        <w:rPr>
          <w:color w:val="ED7D31" w:themeColor="accent2"/>
        </w:rPr>
        <w:t>1 juli tot en met 31 augustus 2026</w:t>
      </w:r>
    </w:p>
    <w:p w14:paraId="654EC292" w14:textId="77777777" w:rsidR="00E00A23" w:rsidRDefault="00E00A23" w:rsidP="00B04EBC">
      <w:pPr>
        <w:spacing w:after="0" w:line="240" w:lineRule="auto"/>
        <w:rPr>
          <w:color w:val="ED7D31" w:themeColor="accent2"/>
        </w:rPr>
      </w:pPr>
    </w:p>
    <w:p w14:paraId="0F190F27" w14:textId="2B55A30D" w:rsidR="00E00A23" w:rsidRDefault="00617761" w:rsidP="00B04EBC">
      <w:pPr>
        <w:spacing w:after="0" w:line="240" w:lineRule="auto"/>
        <w:rPr>
          <w:color w:val="ED7D31" w:themeColor="accent2"/>
          <w:u w:val="single"/>
        </w:rPr>
      </w:pPr>
      <w:r w:rsidRPr="00617761">
        <w:rPr>
          <w:color w:val="ED7D31" w:themeColor="accent2"/>
          <w:u w:val="single"/>
        </w:rPr>
        <w:t>Facultatieve verlofdagen:</w:t>
      </w:r>
    </w:p>
    <w:p w14:paraId="7BA6E7C8" w14:textId="3ADBC532" w:rsidR="00617761" w:rsidRDefault="001907C7" w:rsidP="00B04EBC">
      <w:pPr>
        <w:spacing w:after="0" w:line="240" w:lineRule="auto"/>
        <w:rPr>
          <w:color w:val="ED7D31" w:themeColor="accent2"/>
        </w:rPr>
      </w:pPr>
      <w:r>
        <w:rPr>
          <w:color w:val="ED7D31" w:themeColor="accent2"/>
        </w:rPr>
        <w:t>m</w:t>
      </w:r>
      <w:r w:rsidR="00617761">
        <w:rPr>
          <w:color w:val="ED7D31" w:themeColor="accent2"/>
        </w:rPr>
        <w:t>aandag 29 september</w:t>
      </w:r>
      <w:r>
        <w:rPr>
          <w:color w:val="ED7D31" w:themeColor="accent2"/>
        </w:rPr>
        <w:t xml:space="preserve"> 2025</w:t>
      </w:r>
    </w:p>
    <w:p w14:paraId="66CD9090" w14:textId="5FC5E063" w:rsidR="001907C7" w:rsidRDefault="00DF020F" w:rsidP="00B04EBC">
      <w:pPr>
        <w:spacing w:after="0" w:line="240" w:lineRule="auto"/>
        <w:rPr>
          <w:color w:val="ED7D31" w:themeColor="accent2"/>
        </w:rPr>
      </w:pPr>
      <w:r>
        <w:rPr>
          <w:color w:val="ED7D31" w:themeColor="accent2"/>
        </w:rPr>
        <w:t>vrijdag 20 maart 2026</w:t>
      </w:r>
    </w:p>
    <w:p w14:paraId="7BB443B1" w14:textId="77777777" w:rsidR="00DF020F" w:rsidRDefault="00DF020F" w:rsidP="00B04EBC">
      <w:pPr>
        <w:spacing w:after="0" w:line="240" w:lineRule="auto"/>
        <w:rPr>
          <w:color w:val="ED7D31" w:themeColor="accent2"/>
        </w:rPr>
      </w:pPr>
    </w:p>
    <w:p w14:paraId="06DB8C95" w14:textId="4451D599" w:rsidR="00DF020F" w:rsidRDefault="00DF020F" w:rsidP="00B04EBC">
      <w:pPr>
        <w:spacing w:after="0" w:line="240" w:lineRule="auto"/>
        <w:rPr>
          <w:color w:val="ED7D31" w:themeColor="accent2"/>
          <w:u w:val="single"/>
        </w:rPr>
      </w:pPr>
      <w:r w:rsidRPr="00DF020F">
        <w:rPr>
          <w:color w:val="ED7D31" w:themeColor="accent2"/>
          <w:u w:val="single"/>
        </w:rPr>
        <w:t>Pedagogische studiedagen:</w:t>
      </w:r>
    </w:p>
    <w:p w14:paraId="3E5E7D78" w14:textId="166C4188" w:rsidR="00603970" w:rsidRDefault="00603970" w:rsidP="00B04EBC">
      <w:pPr>
        <w:spacing w:after="0" w:line="240" w:lineRule="auto"/>
        <w:rPr>
          <w:color w:val="ED7D31" w:themeColor="accent2"/>
        </w:rPr>
      </w:pPr>
      <w:r>
        <w:rPr>
          <w:color w:val="ED7D31" w:themeColor="accent2"/>
        </w:rPr>
        <w:t xml:space="preserve">dinsdag </w:t>
      </w:r>
      <w:r w:rsidR="009222F1">
        <w:rPr>
          <w:color w:val="ED7D31" w:themeColor="accent2"/>
        </w:rPr>
        <w:t>30 september 202</w:t>
      </w:r>
      <w:r w:rsidR="009523F3">
        <w:rPr>
          <w:color w:val="ED7D31" w:themeColor="accent2"/>
        </w:rPr>
        <w:t>5</w:t>
      </w:r>
    </w:p>
    <w:p w14:paraId="156F15CC" w14:textId="0D095C6E" w:rsidR="009222F1" w:rsidRPr="00603970" w:rsidRDefault="009222F1" w:rsidP="00B04EBC">
      <w:pPr>
        <w:spacing w:after="0" w:line="240" w:lineRule="auto"/>
        <w:rPr>
          <w:color w:val="ED7D31" w:themeColor="accent2"/>
        </w:rPr>
      </w:pPr>
      <w:r>
        <w:rPr>
          <w:color w:val="ED7D31" w:themeColor="accent2"/>
        </w:rPr>
        <w:t xml:space="preserve">woensdag </w:t>
      </w:r>
      <w:r w:rsidR="00C83433">
        <w:rPr>
          <w:color w:val="ED7D31" w:themeColor="accent2"/>
        </w:rPr>
        <w:t>3 december 202</w:t>
      </w:r>
      <w:r w:rsidR="009523F3">
        <w:rPr>
          <w:color w:val="ED7D31" w:themeColor="accent2"/>
        </w:rPr>
        <w:t>5</w:t>
      </w:r>
    </w:p>
    <w:p w14:paraId="6BDC82C0" w14:textId="77777777" w:rsidR="00DF020F" w:rsidRPr="00DF020F" w:rsidRDefault="00DF020F" w:rsidP="00B04EBC">
      <w:pPr>
        <w:spacing w:after="0" w:line="240" w:lineRule="auto"/>
        <w:rPr>
          <w:color w:val="ED7D31" w:themeColor="accent2"/>
          <w:u w:val="single"/>
        </w:rPr>
      </w:pPr>
    </w:p>
    <w:p w14:paraId="511681EC" w14:textId="77777777" w:rsidR="0047683B" w:rsidRPr="0047683B" w:rsidRDefault="0047683B" w:rsidP="0047683B">
      <w:pPr>
        <w:rPr>
          <w:color w:val="AE2081"/>
          <w:sz w:val="18"/>
          <w:szCs w:val="18"/>
        </w:rPr>
      </w:pPr>
    </w:p>
    <w:p w14:paraId="5C59CD60" w14:textId="3C6E48AB" w:rsidR="00617250" w:rsidRPr="00FD6C69" w:rsidRDefault="00617250" w:rsidP="00617250">
      <w:pPr>
        <w:jc w:val="right"/>
        <w:rPr>
          <w:i/>
          <w:iCs/>
          <w:color w:val="AE2081"/>
          <w:sz w:val="18"/>
          <w:szCs w:val="18"/>
        </w:rPr>
      </w:pPr>
      <w:hyperlink w:anchor="Start" w:history="1">
        <w:r w:rsidRPr="00FD6C69">
          <w:rPr>
            <w:rStyle w:val="Hyperlink"/>
            <w:i/>
            <w:iCs/>
            <w:color w:val="AE2081"/>
            <w:sz w:val="18"/>
            <w:szCs w:val="18"/>
          </w:rPr>
          <w:t>Terug naar overzicht</w:t>
        </w:r>
      </w:hyperlink>
    </w:p>
    <w:p w14:paraId="3363B4A1" w14:textId="066290C7" w:rsidR="00163E05" w:rsidRPr="00EE1948" w:rsidRDefault="005A6A90" w:rsidP="00F1727B">
      <w:pPr>
        <w:pStyle w:val="Kop2"/>
        <w:shd w:val="clear" w:color="auto" w:fill="AE2081"/>
        <w:rPr>
          <w:color w:val="FFFFFF" w:themeColor="background1"/>
        </w:rPr>
      </w:pPr>
      <w:bookmarkStart w:id="16" w:name="_Ref70081714"/>
      <w:r w:rsidRPr="006830DB">
        <w:rPr>
          <w:bCs/>
          <w:noProof/>
          <w:color w:val="FFFFFF" w:themeColor="background1"/>
        </w:rPr>
        <w:drawing>
          <wp:anchor distT="0" distB="0" distL="114300" distR="114300" simplePos="0" relativeHeight="251658247" behindDoc="0" locked="0" layoutInCell="1" allowOverlap="1" wp14:anchorId="601491B5" wp14:editId="5E077C86">
            <wp:simplePos x="0" y="0"/>
            <wp:positionH relativeFrom="column">
              <wp:posOffset>-710884</wp:posOffset>
            </wp:positionH>
            <wp:positionV relativeFrom="paragraph">
              <wp:posOffset>316159</wp:posOffset>
            </wp:positionV>
            <wp:extent cx="554990" cy="554990"/>
            <wp:effectExtent l="0" t="0" r="0" b="0"/>
            <wp:wrapThrough wrapText="bothSides">
              <wp:wrapPolygon edited="0">
                <wp:start x="7414" y="0"/>
                <wp:lineTo x="3707" y="5190"/>
                <wp:lineTo x="1483" y="13346"/>
                <wp:lineTo x="3707" y="20018"/>
                <wp:lineTo x="17794" y="20018"/>
                <wp:lineTo x="20018" y="11863"/>
                <wp:lineTo x="17053" y="5190"/>
                <wp:lineTo x="13346" y="0"/>
                <wp:lineTo x="7414" y="0"/>
              </wp:wrapPolygon>
            </wp:wrapThrough>
            <wp:docPr id="18" name="Graphic 18" descr="Rugza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Rugzak silhouet"/>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554990" cy="554990"/>
                    </a:xfrm>
                    <a:prstGeom prst="rect">
                      <a:avLst/>
                    </a:prstGeom>
                  </pic:spPr>
                </pic:pic>
              </a:graphicData>
            </a:graphic>
            <wp14:sizeRelH relativeFrom="margin">
              <wp14:pctWidth>0</wp14:pctWidth>
            </wp14:sizeRelH>
            <wp14:sizeRelV relativeFrom="margin">
              <wp14:pctHeight>0</wp14:pctHeight>
            </wp14:sizeRelV>
          </wp:anchor>
        </w:drawing>
      </w:r>
      <w:r w:rsidR="00AC78EF" w:rsidRPr="00EE1948">
        <w:rPr>
          <w:color w:val="FFFFFF" w:themeColor="background1"/>
        </w:rPr>
        <w:t>Vaste instapdagen voor de kleinsten</w:t>
      </w:r>
      <w:bookmarkEnd w:id="14"/>
      <w:bookmarkEnd w:id="15"/>
      <w:bookmarkEnd w:id="16"/>
    </w:p>
    <w:p w14:paraId="69CADE02" w14:textId="26AC637D" w:rsidR="00AC78EF" w:rsidRDefault="00AC78EF" w:rsidP="006C4447">
      <w:r>
        <w:t>Je kind kan tussen 2,5 en 3 jaar op onze school starten op één van de volgende instapdagen:</w:t>
      </w:r>
    </w:p>
    <w:p w14:paraId="26B3E79E" w14:textId="028E94D4" w:rsidR="00AC78EF" w:rsidRPr="00AC78EF" w:rsidRDefault="00AC78EF" w:rsidP="000232BE">
      <w:pPr>
        <w:pStyle w:val="Opsomming"/>
        <w:ind w:left="426"/>
      </w:pPr>
      <w:r w:rsidRPr="00AC78EF">
        <w:t>1</w:t>
      </w:r>
      <w:r w:rsidRPr="00CF5984">
        <w:t>ste</w:t>
      </w:r>
      <w:r w:rsidRPr="00AC78EF">
        <w:t xml:space="preserve"> schooldag na elke schoolvakantie: na de zomer-, herfst-, kerst-, krokus- en paasvakantie</w:t>
      </w:r>
    </w:p>
    <w:p w14:paraId="5EC959A9" w14:textId="32F041AA" w:rsidR="00AC78EF" w:rsidRPr="00822443" w:rsidRDefault="00AC78EF" w:rsidP="000232BE">
      <w:pPr>
        <w:pStyle w:val="Opsomming"/>
        <w:ind w:left="426"/>
      </w:pPr>
      <w:r w:rsidRPr="00822443">
        <w:t>1ste schooldag van februari</w:t>
      </w:r>
    </w:p>
    <w:p w14:paraId="6D818A40" w14:textId="4ECD5C1E" w:rsidR="00AC78EF" w:rsidRPr="00AC78EF" w:rsidRDefault="00AC78EF" w:rsidP="000232BE">
      <w:pPr>
        <w:pStyle w:val="Opsomming"/>
        <w:ind w:left="426"/>
      </w:pPr>
      <w:r w:rsidRPr="00AC78EF">
        <w:t>1</w:t>
      </w:r>
      <w:r>
        <w:t>ste</w:t>
      </w:r>
      <w:r w:rsidRPr="00AC78EF">
        <w:t xml:space="preserve"> schooldag na Hemelvaartsdag</w:t>
      </w:r>
      <w:r w:rsidR="002F5FDF">
        <w:t>.</w:t>
      </w:r>
    </w:p>
    <w:p w14:paraId="1DA19BA2" w14:textId="0A1A8D47" w:rsidR="00AC78EF" w:rsidRPr="00CB53EC" w:rsidRDefault="00AC78EF" w:rsidP="006C4447">
      <w:pPr>
        <w:ind w:right="-144"/>
      </w:pPr>
      <w:r>
        <w:t xml:space="preserve">Op de </w:t>
      </w:r>
      <w:hyperlink r:id="rId38" w:history="1">
        <w:r w:rsidRPr="00957AB3">
          <w:rPr>
            <w:rStyle w:val="Hyperlink"/>
          </w:rPr>
          <w:t>website van de Vlaamse overheid</w:t>
        </w:r>
      </w:hyperlink>
      <w:r>
        <w:t xml:space="preserve"> </w:t>
      </w:r>
      <w:r w:rsidR="00DA021C">
        <w:t>kun</w:t>
      </w:r>
      <w:r>
        <w:t xml:space="preserve"> je de eerstvolgende instapdatum van je kind berekenen.</w:t>
      </w:r>
    </w:p>
    <w:p w14:paraId="5BDC5C5C" w14:textId="4BDF46E8" w:rsidR="00AC78EF" w:rsidRDefault="00AC78EF" w:rsidP="00AC78EF">
      <w:r>
        <w:t>Wordt je kind 2,5 jaar op een instapdatum</w:t>
      </w:r>
      <w:r w:rsidR="00DA021C">
        <w:t>?</w:t>
      </w:r>
      <w:r>
        <w:t xml:space="preserve"> </w:t>
      </w:r>
      <w:r w:rsidR="00DA021C">
        <w:t>D</w:t>
      </w:r>
      <w:r>
        <w:t>an mag je kind al vanaf die dag naar school.</w:t>
      </w:r>
    </w:p>
    <w:p w14:paraId="2FD00C57" w14:textId="21738720" w:rsidR="00AC78EF" w:rsidRDefault="00AC78EF" w:rsidP="00AC78EF">
      <w:r>
        <w:t>Is je kind al</w:t>
      </w:r>
      <w:r w:rsidRPr="00D462B7">
        <w:t xml:space="preserve"> 3 jaar</w:t>
      </w:r>
      <w:r w:rsidR="00C17401">
        <w:t>?</w:t>
      </w:r>
      <w:r>
        <w:t xml:space="preserve"> </w:t>
      </w:r>
      <w:r w:rsidR="00C17401">
        <w:t>D</w:t>
      </w:r>
      <w:r>
        <w:t>an</w:t>
      </w:r>
      <w:r w:rsidRPr="00D462B7">
        <w:t xml:space="preserve"> gelden de instapdata niet. </w:t>
      </w:r>
      <w:r>
        <w:t xml:space="preserve">Je kind kan dan </w:t>
      </w:r>
      <w:r w:rsidRPr="00D462B7">
        <w:t>elke schooldag starten in de kleuterklas.</w:t>
      </w:r>
    </w:p>
    <w:bookmarkStart w:id="17" w:name="_Ref66442927"/>
    <w:p w14:paraId="4229DA78" w14:textId="696C9A91" w:rsidR="00382063" w:rsidRPr="00FD6C69" w:rsidRDefault="00617250" w:rsidP="00617250">
      <w:pPr>
        <w:jc w:val="right"/>
        <w:rPr>
          <w:i/>
          <w:iCs/>
          <w:color w:val="AE2081"/>
          <w:sz w:val="18"/>
          <w:szCs w:val="18"/>
        </w:rPr>
      </w:pPr>
      <w:r w:rsidRPr="00FD6C69">
        <w:rPr>
          <w:i/>
          <w:iCs/>
          <w:color w:val="AE2081"/>
          <w:sz w:val="18"/>
          <w:szCs w:val="18"/>
        </w:rPr>
        <w:fldChar w:fldCharType="begin"/>
      </w:r>
      <w:r w:rsidRPr="00FD6C69">
        <w:rPr>
          <w:i/>
          <w:iCs/>
          <w:color w:val="AE2081"/>
          <w:sz w:val="18"/>
          <w:szCs w:val="18"/>
        </w:rPr>
        <w:instrText xml:space="preserve"> HYPERLINK  \l "Start" </w:instrText>
      </w:r>
      <w:r w:rsidRPr="00FD6C69">
        <w:rPr>
          <w:i/>
          <w:iCs/>
          <w:color w:val="AE2081"/>
          <w:sz w:val="18"/>
          <w:szCs w:val="18"/>
        </w:rPr>
      </w:r>
      <w:r w:rsidRPr="00FD6C69">
        <w:rPr>
          <w:i/>
          <w:iCs/>
          <w:color w:val="AE2081"/>
          <w:sz w:val="18"/>
          <w:szCs w:val="18"/>
        </w:rPr>
        <w:fldChar w:fldCharType="separate"/>
      </w:r>
      <w:r w:rsidRPr="00FD6C69">
        <w:rPr>
          <w:rStyle w:val="Hyperlink"/>
          <w:i/>
          <w:iCs/>
          <w:color w:val="AE2081"/>
          <w:sz w:val="18"/>
          <w:szCs w:val="18"/>
        </w:rPr>
        <w:t>Terug naar overzicht</w:t>
      </w:r>
      <w:r w:rsidRPr="00FD6C69">
        <w:rPr>
          <w:i/>
          <w:iCs/>
          <w:color w:val="AE2081"/>
          <w:sz w:val="18"/>
          <w:szCs w:val="18"/>
        </w:rPr>
        <w:fldChar w:fldCharType="end"/>
      </w:r>
      <w:r w:rsidR="00382063" w:rsidRPr="00FD6C69">
        <w:rPr>
          <w:i/>
          <w:iCs/>
          <w:color w:val="AE2081"/>
          <w:sz w:val="18"/>
          <w:szCs w:val="18"/>
          <w:u w:val="single"/>
        </w:rPr>
        <w:fldChar w:fldCharType="begin"/>
      </w:r>
      <w:r w:rsidR="00382063" w:rsidRPr="00FD6C69">
        <w:rPr>
          <w:i/>
          <w:iCs/>
          <w:color w:val="AE2081"/>
          <w:sz w:val="18"/>
          <w:szCs w:val="18"/>
          <w:u w:val="single"/>
        </w:rPr>
        <w:instrText xml:space="preserve"> REF _Ref66445275 \h  \* MERGEFORMAT </w:instrText>
      </w:r>
      <w:r w:rsidR="00382063" w:rsidRPr="00FD6C69">
        <w:rPr>
          <w:i/>
          <w:iCs/>
          <w:color w:val="AE2081"/>
          <w:sz w:val="18"/>
          <w:szCs w:val="18"/>
          <w:u w:val="single"/>
        </w:rPr>
      </w:r>
      <w:r w:rsidR="00382063" w:rsidRPr="00FD6C69">
        <w:rPr>
          <w:i/>
          <w:iCs/>
          <w:color w:val="AE2081"/>
          <w:sz w:val="18"/>
          <w:szCs w:val="18"/>
          <w:u w:val="single"/>
        </w:rPr>
        <w:fldChar w:fldCharType="end"/>
      </w:r>
    </w:p>
    <w:p w14:paraId="39036637" w14:textId="062FE5B8" w:rsidR="00AC78EF" w:rsidRPr="005A62EF" w:rsidRDefault="00617250" w:rsidP="00DA0B41">
      <w:pPr>
        <w:pStyle w:val="Kop2"/>
        <w:shd w:val="clear" w:color="auto" w:fill="A8AF37"/>
        <w:rPr>
          <w:color w:val="FFFFFF" w:themeColor="background1"/>
        </w:rPr>
      </w:pPr>
      <w:bookmarkStart w:id="18" w:name="_Ref69999973"/>
      <w:r w:rsidRPr="006830DB">
        <w:rPr>
          <w:bCs/>
          <w:noProof/>
          <w:color w:val="FFFFFF" w:themeColor="background1"/>
        </w:rPr>
        <w:drawing>
          <wp:anchor distT="0" distB="0" distL="114300" distR="114300" simplePos="0" relativeHeight="251658249" behindDoc="0" locked="0" layoutInCell="1" allowOverlap="1" wp14:anchorId="0D2684BC" wp14:editId="113F03AA">
            <wp:simplePos x="0" y="0"/>
            <wp:positionH relativeFrom="column">
              <wp:posOffset>-745599</wp:posOffset>
            </wp:positionH>
            <wp:positionV relativeFrom="paragraph">
              <wp:posOffset>253077</wp:posOffset>
            </wp:positionV>
            <wp:extent cx="577850" cy="577850"/>
            <wp:effectExtent l="0" t="0" r="0" b="0"/>
            <wp:wrapThrough wrapText="bothSides">
              <wp:wrapPolygon edited="0">
                <wp:start x="18514" y="712"/>
                <wp:lineTo x="0" y="12105"/>
                <wp:lineTo x="0" y="19226"/>
                <wp:lineTo x="3560" y="19226"/>
                <wp:lineTo x="10681" y="17802"/>
                <wp:lineTo x="19226" y="15666"/>
                <wp:lineTo x="20651" y="11393"/>
                <wp:lineTo x="20651" y="712"/>
                <wp:lineTo x="18514" y="712"/>
              </wp:wrapPolygon>
            </wp:wrapThrough>
            <wp:docPr id="19" name="Graphic 19" descr="Handtekenin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Handtekening silhouet"/>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577850" cy="577850"/>
                    </a:xfrm>
                    <a:prstGeom prst="rect">
                      <a:avLst/>
                    </a:prstGeom>
                  </pic:spPr>
                </pic:pic>
              </a:graphicData>
            </a:graphic>
            <wp14:sizeRelH relativeFrom="margin">
              <wp14:pctWidth>0</wp14:pctWidth>
            </wp14:sizeRelH>
            <wp14:sizeRelV relativeFrom="margin">
              <wp14:pctHeight>0</wp14:pctHeight>
            </wp14:sizeRelV>
          </wp:anchor>
        </w:drawing>
      </w:r>
      <w:r w:rsidR="00AC78EF" w:rsidRPr="005A62EF">
        <w:rPr>
          <w:color w:val="FFFFFF" w:themeColor="background1"/>
        </w:rPr>
        <w:t>Nieuwe inschrijving nodig?</w:t>
      </w:r>
      <w:bookmarkEnd w:id="17"/>
      <w:bookmarkEnd w:id="18"/>
    </w:p>
    <w:p w14:paraId="5C595880" w14:textId="010E76C6" w:rsidR="00AC78EF" w:rsidRDefault="00AC78EF" w:rsidP="00AC78EF">
      <w:pPr>
        <w:rPr>
          <w:lang w:eastAsia="nl-NL"/>
        </w:rPr>
      </w:pPr>
      <w:r>
        <w:rPr>
          <w:lang w:eastAsia="nl-NL"/>
        </w:rPr>
        <w:t xml:space="preserve">Door </w:t>
      </w:r>
      <w:r w:rsidR="00F32615">
        <w:rPr>
          <w:lang w:eastAsia="nl-NL"/>
        </w:rPr>
        <w:t>het</w:t>
      </w:r>
      <w:r w:rsidRPr="002B1DB0">
        <w:rPr>
          <w:lang w:eastAsia="nl-NL"/>
        </w:rPr>
        <w:t xml:space="preserve"> schriftelijk </w:t>
      </w:r>
      <w:r w:rsidR="00F32615">
        <w:rPr>
          <w:lang w:eastAsia="nl-NL"/>
        </w:rPr>
        <w:t>goedkeuren van</w:t>
      </w:r>
      <w:r w:rsidRPr="002B1DB0">
        <w:rPr>
          <w:lang w:eastAsia="nl-NL"/>
        </w:rPr>
        <w:t xml:space="preserve"> </w:t>
      </w:r>
      <w:r>
        <w:rPr>
          <w:lang w:eastAsia="nl-NL"/>
        </w:rPr>
        <w:t>ons</w:t>
      </w:r>
      <w:r w:rsidRPr="002B1DB0">
        <w:rPr>
          <w:lang w:eastAsia="nl-NL"/>
        </w:rPr>
        <w:t xml:space="preserve"> pedagogisch project en </w:t>
      </w:r>
      <w:r>
        <w:rPr>
          <w:lang w:eastAsia="nl-NL"/>
        </w:rPr>
        <w:t>dit</w:t>
      </w:r>
      <w:r w:rsidRPr="002B1DB0">
        <w:rPr>
          <w:lang w:eastAsia="nl-NL"/>
        </w:rPr>
        <w:t xml:space="preserve"> schoolreglement</w:t>
      </w:r>
      <w:r>
        <w:rPr>
          <w:lang w:eastAsia="nl-NL"/>
        </w:rPr>
        <w:t>, is je kind ingeschreven in onze school</w:t>
      </w:r>
      <w:r w:rsidRPr="002B1DB0">
        <w:rPr>
          <w:lang w:eastAsia="nl-NL"/>
        </w:rPr>
        <w:t xml:space="preserve">. Eenmaal ingeschreven, blijft je kind </w:t>
      </w:r>
      <w:r w:rsidR="000D19F7">
        <w:rPr>
          <w:lang w:eastAsia="nl-NL"/>
        </w:rPr>
        <w:t>normaal</w:t>
      </w:r>
      <w:r>
        <w:rPr>
          <w:lang w:eastAsia="nl-NL"/>
        </w:rPr>
        <w:t xml:space="preserve"> </w:t>
      </w:r>
      <w:r w:rsidRPr="002B1DB0">
        <w:rPr>
          <w:lang w:eastAsia="nl-NL"/>
        </w:rPr>
        <w:t>bij ons ingeschreven.</w:t>
      </w:r>
    </w:p>
    <w:sdt>
      <w:sdtPr>
        <w:rPr>
          <w:rFonts w:eastAsia="Times New Roman" w:cs="Times New Roman"/>
          <w:lang w:eastAsia="nl-BE"/>
        </w:rPr>
        <w:alias w:val="Vermeld hier info over herinschrijving"/>
        <w:tag w:val="Vermeld hier info over herinschrijving"/>
        <w:id w:val="1433633842"/>
        <w:placeholder>
          <w:docPart w:val="C8C700A301734EF8959DA1AE542AC6B4"/>
        </w:placeholder>
        <w15:color w:val="A8AF37"/>
      </w:sdtPr>
      <w:sdtContent>
        <w:p w14:paraId="4410DD3F" w14:textId="24BBF0F3" w:rsidR="00C57C42" w:rsidRPr="00C57C42" w:rsidRDefault="00C57C42" w:rsidP="007A2C6C">
          <w:pPr>
            <w:spacing w:before="200"/>
            <w:rPr>
              <w:b/>
              <w:bCs/>
              <w:color w:val="A8AF37"/>
            </w:rPr>
          </w:pPr>
        </w:p>
        <w:p w14:paraId="5D23F564" w14:textId="77777777" w:rsidR="00AC10B9" w:rsidRPr="00C57C42" w:rsidRDefault="00AC10B9" w:rsidP="00036F31">
          <w:pPr>
            <w:pStyle w:val="Kop3"/>
          </w:pPr>
          <w:r w:rsidRPr="00C57C42">
            <w:lastRenderedPageBreak/>
            <w:t>Doorlopende inschrijvingen op de campus</w:t>
          </w:r>
        </w:p>
        <w:p w14:paraId="40F5E67F" w14:textId="5621B21D" w:rsidR="001E71F3" w:rsidRDefault="00AC10B9" w:rsidP="00552A64">
          <w:r w:rsidRPr="00AC10B9">
            <w:t xml:space="preserve">Is je kind ingeschreven in </w:t>
          </w:r>
          <w:r w:rsidR="00E8104D">
            <w:t xml:space="preserve">de </w:t>
          </w:r>
          <w:r w:rsidRPr="00AC10B9">
            <w:t>kleuterschool</w:t>
          </w:r>
          <w:r w:rsidR="00E8104D">
            <w:t xml:space="preserve"> van Sint-Jozef. </w:t>
          </w:r>
          <w:r w:rsidR="00B26125">
            <w:t>D</w:t>
          </w:r>
          <w:r w:rsidRPr="00521A63">
            <w:t>an</w:t>
          </w:r>
          <w:r w:rsidRPr="00AC10B9">
            <w:t xml:space="preserve"> hoeft het zich niet opnieuw in te schrijven bij de overgang naar het lager onderwijs </w:t>
          </w:r>
          <w:r w:rsidR="00E8104D">
            <w:t>van Sint-Jozef</w:t>
          </w:r>
          <w:r w:rsidRPr="00AC10B9">
            <w:t>.</w:t>
          </w:r>
        </w:p>
      </w:sdtContent>
    </w:sdt>
    <w:bookmarkStart w:id="19" w:name="_Ref66442938"/>
    <w:bookmarkStart w:id="20" w:name="_Ref70000042"/>
    <w:p w14:paraId="2995F40A" w14:textId="2D3D8D2D" w:rsidR="00DD7A39" w:rsidRPr="00FD6C69" w:rsidRDefault="00DD7A39" w:rsidP="00DD7A39">
      <w:pPr>
        <w:jc w:val="right"/>
        <w:rPr>
          <w:i/>
          <w:iCs/>
          <w:color w:val="AE2081"/>
          <w:sz w:val="18"/>
          <w:szCs w:val="18"/>
        </w:rPr>
      </w:pPr>
      <w:r w:rsidRPr="00FD6C69">
        <w:rPr>
          <w:i/>
          <w:iCs/>
          <w:color w:val="AE2081"/>
          <w:sz w:val="18"/>
          <w:szCs w:val="18"/>
        </w:rPr>
        <w:fldChar w:fldCharType="begin"/>
      </w:r>
      <w:r w:rsidRPr="00FD6C69">
        <w:rPr>
          <w:i/>
          <w:iCs/>
          <w:color w:val="AE2081"/>
          <w:sz w:val="18"/>
          <w:szCs w:val="18"/>
        </w:rPr>
        <w:instrText xml:space="preserve"> HYPERLINK  \l "Start" </w:instrText>
      </w:r>
      <w:r w:rsidRPr="00FD6C69">
        <w:rPr>
          <w:i/>
          <w:iCs/>
          <w:color w:val="AE2081"/>
          <w:sz w:val="18"/>
          <w:szCs w:val="18"/>
        </w:rPr>
      </w:r>
      <w:r w:rsidRPr="00FD6C69">
        <w:rPr>
          <w:i/>
          <w:iCs/>
          <w:color w:val="AE2081"/>
          <w:sz w:val="18"/>
          <w:szCs w:val="18"/>
        </w:rPr>
        <w:fldChar w:fldCharType="separate"/>
      </w:r>
      <w:r w:rsidRPr="00FD6C69">
        <w:rPr>
          <w:rStyle w:val="Hyperlink"/>
          <w:i/>
          <w:iCs/>
          <w:color w:val="AE2081"/>
          <w:sz w:val="18"/>
          <w:szCs w:val="18"/>
        </w:rPr>
        <w:t>Terug naar overzicht</w:t>
      </w:r>
      <w:r w:rsidRPr="00FD6C69">
        <w:rPr>
          <w:i/>
          <w:iCs/>
          <w:color w:val="AE2081"/>
          <w:sz w:val="18"/>
          <w:szCs w:val="18"/>
        </w:rPr>
        <w:fldChar w:fldCharType="end"/>
      </w:r>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4C87FE2B" w14:textId="236E6AF2" w:rsidR="00FF53B8" w:rsidRPr="005A62EF" w:rsidRDefault="00DD7A39" w:rsidP="00DA0B41">
      <w:pPr>
        <w:pStyle w:val="Kop2"/>
        <w:shd w:val="clear" w:color="auto" w:fill="4CBCC5"/>
        <w:rPr>
          <w:color w:val="FFFFFF" w:themeColor="background1"/>
        </w:rPr>
      </w:pPr>
      <w:bookmarkStart w:id="21" w:name="_Ref70081742"/>
      <w:r w:rsidRPr="006830DB">
        <w:rPr>
          <w:bCs/>
          <w:noProof/>
          <w:color w:val="FFFFFF" w:themeColor="background1"/>
        </w:rPr>
        <w:drawing>
          <wp:anchor distT="0" distB="0" distL="114300" distR="114300" simplePos="0" relativeHeight="251658250" behindDoc="0" locked="0" layoutInCell="1" allowOverlap="1" wp14:anchorId="3CD991C4" wp14:editId="31BA8256">
            <wp:simplePos x="0" y="0"/>
            <wp:positionH relativeFrom="margin">
              <wp:posOffset>-863600</wp:posOffset>
            </wp:positionH>
            <wp:positionV relativeFrom="paragraph">
              <wp:posOffset>230505</wp:posOffset>
            </wp:positionV>
            <wp:extent cx="709295" cy="709295"/>
            <wp:effectExtent l="0" t="0" r="0" b="0"/>
            <wp:wrapSquare wrapText="bothSides"/>
            <wp:docPr id="21" name="Graphic 21" descr="Aspiratie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Aspiratie silhouet"/>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09295" cy="709295"/>
                    </a:xfrm>
                    <a:prstGeom prst="rect">
                      <a:avLst/>
                    </a:prstGeom>
                  </pic:spPr>
                </pic:pic>
              </a:graphicData>
            </a:graphic>
            <wp14:sizeRelH relativeFrom="margin">
              <wp14:pctWidth>0</wp14:pctWidth>
            </wp14:sizeRelH>
            <wp14:sizeRelV relativeFrom="margin">
              <wp14:pctHeight>0</wp14:pctHeight>
            </wp14:sizeRelV>
          </wp:anchor>
        </w:drawing>
      </w:r>
      <w:r w:rsidR="00FF53B8" w:rsidRPr="005A62EF">
        <w:rPr>
          <w:color w:val="FFFFFF" w:themeColor="background1"/>
        </w:rPr>
        <w:t>Onderwijsloopbaan</w:t>
      </w:r>
      <w:bookmarkEnd w:id="19"/>
      <w:bookmarkEnd w:id="20"/>
      <w:bookmarkEnd w:id="21"/>
    </w:p>
    <w:p w14:paraId="7B686290" w14:textId="67E289C1" w:rsidR="00AC78EF" w:rsidRPr="006E2C79" w:rsidRDefault="00FF53B8" w:rsidP="006E2C79">
      <w:pPr>
        <w:pStyle w:val="Kop3"/>
      </w:pPr>
      <w:r w:rsidRPr="006E2C79">
        <w:t>Taalscreening niveau Nederlands</w:t>
      </w:r>
    </w:p>
    <w:p w14:paraId="57606572" w14:textId="77777777" w:rsidR="004335D3" w:rsidRDefault="00FF53B8" w:rsidP="008207CA">
      <w:r w:rsidRPr="00425204">
        <w:t xml:space="preserve">Onze school moet voor elke leerling bij het begin van de leerplicht een taalscreening uitvoeren. </w:t>
      </w:r>
      <w:r w:rsidR="00C52A50" w:rsidRPr="00425204">
        <w:t xml:space="preserve">Die taalscreening onderzoekt hoe goed je kind Nederlands kan. </w:t>
      </w:r>
      <w:r w:rsidRPr="00425204">
        <w:t xml:space="preserve">Indien op basis van de resultaten blijkt dat je kind het Nederlands </w:t>
      </w:r>
      <w:r w:rsidR="008336C1" w:rsidRPr="00425204">
        <w:t>niet genoeg</w:t>
      </w:r>
      <w:r w:rsidRPr="00425204">
        <w:t xml:space="preserve"> beheerst, dan volgt je kind een taalintegratietraject dat aansluit bij zijn specifieke noden.</w:t>
      </w:r>
    </w:p>
    <w:p w14:paraId="4C05D679" w14:textId="564CB248" w:rsidR="003A3504" w:rsidRDefault="00FF53B8" w:rsidP="008207CA">
      <w:r w:rsidRPr="00425204">
        <w:t>De taalscreening gebeurt niet voor anderstalige nieuwkomers. Zij krijgen sowieso een aangepast taalintegratietraject.</w:t>
      </w:r>
    </w:p>
    <w:p w14:paraId="0D79090D" w14:textId="46DBEAAA" w:rsidR="004335D3" w:rsidRDefault="004335D3" w:rsidP="0048070B">
      <w:pPr>
        <w:rPr>
          <w:rFonts w:eastAsia="Trebuchet MS" w:cs="Trebuchet MS"/>
          <w:highlight w:val="yellow"/>
        </w:rPr>
      </w:pPr>
      <w:r w:rsidRPr="003C7B8F">
        <w:rPr>
          <w:rFonts w:eastAsia="Trebuchet MS" w:cs="Trebuchet MS"/>
          <w:shd w:val="clear" w:color="auto" w:fill="FFE599" w:themeFill="accent4" w:themeFillTint="66"/>
        </w:rPr>
        <w:t xml:space="preserve">Heeft je kind een IAC-verslag? Dan gaan we met jou in overleg en beslissen we om je kind wel of niet te laten deelnemen aan de taalscreening. </w:t>
      </w:r>
      <w:r>
        <w:rPr>
          <w:rFonts w:eastAsia="Trebuchet MS" w:cs="Trebuchet MS"/>
          <w:shd w:val="clear" w:color="auto" w:fill="FFE599" w:themeFill="accent4" w:themeFillTint="66"/>
        </w:rPr>
        <w:t>Je kind hoeft geen taalintegratietraject te volgen i</w:t>
      </w:r>
      <w:r w:rsidRPr="003C7B8F">
        <w:rPr>
          <w:rFonts w:eastAsia="Trebuchet MS" w:cs="Trebuchet MS"/>
          <w:shd w:val="clear" w:color="auto" w:fill="FFE599" w:themeFill="accent4" w:themeFillTint="66"/>
        </w:rPr>
        <w:t xml:space="preserve">ndien op basis van </w:t>
      </w:r>
      <w:r>
        <w:rPr>
          <w:rFonts w:eastAsia="Trebuchet MS" w:cs="Trebuchet MS"/>
          <w:shd w:val="clear" w:color="auto" w:fill="FFE599" w:themeFill="accent4" w:themeFillTint="66"/>
        </w:rPr>
        <w:t>de</w:t>
      </w:r>
      <w:r w:rsidRPr="003C7B8F">
        <w:rPr>
          <w:rFonts w:eastAsia="Trebuchet MS" w:cs="Trebuchet MS"/>
          <w:shd w:val="clear" w:color="auto" w:fill="FFE599" w:themeFill="accent4" w:themeFillTint="66"/>
        </w:rPr>
        <w:t xml:space="preserve"> resulta</w:t>
      </w:r>
      <w:r>
        <w:rPr>
          <w:rFonts w:eastAsia="Trebuchet MS" w:cs="Trebuchet MS"/>
          <w:shd w:val="clear" w:color="auto" w:fill="FFE599" w:themeFill="accent4" w:themeFillTint="66"/>
        </w:rPr>
        <w:t>ten</w:t>
      </w:r>
      <w:r w:rsidRPr="003C7B8F">
        <w:rPr>
          <w:rFonts w:eastAsia="Trebuchet MS" w:cs="Trebuchet MS"/>
          <w:shd w:val="clear" w:color="auto" w:fill="FFE599" w:themeFill="accent4" w:themeFillTint="66"/>
        </w:rPr>
        <w:t xml:space="preserve"> blijkt dat </w:t>
      </w:r>
      <w:r w:rsidR="003902F0">
        <w:rPr>
          <w:rFonts w:eastAsia="Trebuchet MS" w:cs="Trebuchet MS"/>
          <w:shd w:val="clear" w:color="auto" w:fill="FFE599" w:themeFill="accent4" w:themeFillTint="66"/>
        </w:rPr>
        <w:t>het</w:t>
      </w:r>
      <w:r w:rsidRPr="003C7B8F">
        <w:rPr>
          <w:rFonts w:eastAsia="Trebuchet MS" w:cs="Trebuchet MS"/>
          <w:shd w:val="clear" w:color="auto" w:fill="FFE599" w:themeFill="accent4" w:themeFillTint="66"/>
        </w:rPr>
        <w:t xml:space="preserve"> niet voldoende het Nederlands beheerst.</w:t>
      </w:r>
    </w:p>
    <w:p w14:paraId="0A5F84DF" w14:textId="775CE760" w:rsidR="004335D3" w:rsidRDefault="004335D3" w:rsidP="0048070B">
      <w:r>
        <w:rPr>
          <w:rFonts w:eastAsia="Trebuchet MS" w:cs="Trebuchet MS"/>
          <w:shd w:val="clear" w:color="auto" w:fill="FFE599" w:themeFill="accent4" w:themeFillTint="66"/>
        </w:rPr>
        <w:t>R</w:t>
      </w:r>
      <w:r w:rsidRPr="00E53EF0">
        <w:rPr>
          <w:rFonts w:eastAsia="Trebuchet MS" w:cs="Trebuchet MS"/>
          <w:shd w:val="clear" w:color="auto" w:fill="FFE599" w:themeFill="accent4" w:themeFillTint="66"/>
        </w:rPr>
        <w:t xml:space="preserve">edelijke aanpassingen of speciale onderwijsleermiddelen </w:t>
      </w:r>
      <w:r>
        <w:rPr>
          <w:rFonts w:eastAsia="Trebuchet MS" w:cs="Trebuchet MS"/>
          <w:shd w:val="clear" w:color="auto" w:fill="FFE599" w:themeFill="accent4" w:themeFillTint="66"/>
        </w:rPr>
        <w:t>die je kind tijdens de lessen gebruikt, mogen</w:t>
      </w:r>
      <w:r w:rsidRPr="00E53EF0">
        <w:rPr>
          <w:rFonts w:eastAsia="Trebuchet MS" w:cs="Trebuchet MS"/>
          <w:shd w:val="clear" w:color="auto" w:fill="FFE599" w:themeFill="accent4" w:themeFillTint="66"/>
        </w:rPr>
        <w:t xml:space="preserve"> ook </w:t>
      </w:r>
      <w:r>
        <w:rPr>
          <w:rFonts w:eastAsia="Trebuchet MS" w:cs="Trebuchet MS"/>
          <w:shd w:val="clear" w:color="auto" w:fill="FFE599" w:themeFill="accent4" w:themeFillTint="66"/>
        </w:rPr>
        <w:t>gebruikt worden</w:t>
      </w:r>
      <w:r w:rsidRPr="00E53EF0">
        <w:rPr>
          <w:rFonts w:eastAsia="Trebuchet MS" w:cs="Trebuchet MS"/>
          <w:shd w:val="clear" w:color="auto" w:fill="FFE599" w:themeFill="accent4" w:themeFillTint="66"/>
        </w:rPr>
        <w:t xml:space="preserve"> tijdens de taalscreening.</w:t>
      </w:r>
    </w:p>
    <w:p w14:paraId="4D489249" w14:textId="12D5103C" w:rsidR="00FF53B8" w:rsidRPr="006E2C79" w:rsidRDefault="00FF53B8" w:rsidP="006E2C79">
      <w:pPr>
        <w:pStyle w:val="Kop3"/>
      </w:pPr>
      <w:r w:rsidRPr="006E2C79">
        <w:t>Naar het lager onderwijs</w:t>
      </w:r>
    </w:p>
    <w:p w14:paraId="31FBD939" w14:textId="1BEF4FAA" w:rsidR="00FF53B8" w:rsidRDefault="00FF53B8" w:rsidP="009517A3">
      <w:pPr>
        <w:rPr>
          <w:shd w:val="clear" w:color="auto" w:fill="FFE599" w:themeFill="accent4" w:themeFillTint="66"/>
        </w:rPr>
      </w:pPr>
      <w:r>
        <w:t>Meestal stapt je kind over van de kleuterklas naar de lagere school als het 6 jaar is (of wordt voor 1</w:t>
      </w:r>
      <w:r w:rsidR="008D317F">
        <w:t> </w:t>
      </w:r>
      <w:r>
        <w:t>januari van het lopende schooljaar</w:t>
      </w:r>
      <w:r w:rsidRPr="00425204">
        <w:t xml:space="preserve">). </w:t>
      </w:r>
      <w:r w:rsidR="007B50B3" w:rsidRPr="00CF5FA7">
        <w:t>De klassenraad van het kleuteronderwijs en indien nodig het lager onderwijs hebben een belangrijke rol bij de toelating tot het lager onderwijs.</w:t>
      </w:r>
      <w:r w:rsidR="007B50B3" w:rsidRPr="005D1753">
        <w:t xml:space="preserve"> </w:t>
      </w:r>
      <w:r w:rsidRPr="00425204">
        <w:t>Het is belangrijk dat je kind in het voorafgaande schooljaar 290 halve dagen effectief aanwezig was in het kleuteronderwijs. Was je kind geen 290 halve dagen effectief aanwezig in het kleuteronderwijs</w:t>
      </w:r>
      <w:r w:rsidR="005C496A" w:rsidRPr="00425204">
        <w:t>? D</w:t>
      </w:r>
      <w:r w:rsidRPr="00425204">
        <w:t>an gelden er strengere toelatingsvoorwaarden tot het lager onderwijs.</w:t>
      </w:r>
    </w:p>
    <w:p w14:paraId="2FB22F93" w14:textId="2489FEBC" w:rsidR="00FF53B8" w:rsidRDefault="00FF53B8" w:rsidP="009517A3">
      <w:pPr>
        <w:rPr>
          <w:shd w:val="clear" w:color="auto" w:fill="FFE599" w:themeFill="accent4" w:themeFillTint="66"/>
        </w:rPr>
      </w:pPr>
      <w:r w:rsidRPr="00CF5FA7">
        <w:t xml:space="preserve">Misschien wil je </w:t>
      </w:r>
      <w:r w:rsidR="00050296" w:rsidRPr="00CF5FA7">
        <w:t>je</w:t>
      </w:r>
      <w:r w:rsidRPr="00CF5FA7">
        <w:t xml:space="preserve"> kind vroeger naar het lager onderwijs laten gaan</w:t>
      </w:r>
      <w:r w:rsidR="00CF5FA7" w:rsidRPr="00CF5FA7">
        <w:t>.</w:t>
      </w:r>
      <w:r w:rsidRPr="00425204">
        <w:t xml:space="preserve"> De overstap hangt dan af van de beslissing van de klassenraad van het kleuteronderwijs en eventueel ook </w:t>
      </w:r>
      <w:r w:rsidR="00672131" w:rsidRPr="00425204">
        <w:t xml:space="preserve">van </w:t>
      </w:r>
      <w:r w:rsidRPr="00425204">
        <w:t>die van het lager onderwijs.</w:t>
      </w:r>
    </w:p>
    <w:p w14:paraId="0501060A" w14:textId="56EF919D" w:rsidR="008C7CB5" w:rsidRPr="001C378C" w:rsidRDefault="00FF53B8" w:rsidP="009517A3">
      <w:r>
        <w:t xml:space="preserve">Is je kind al 6 </w:t>
      </w:r>
      <w:r w:rsidR="00E51116">
        <w:t xml:space="preserve">jaar </w:t>
      </w:r>
      <w:r>
        <w:t>en voldoet het aan de toelatingsvoorwaarden, maar is het volgens jou nog niet klaar voor de lagere school? Je kind kan dan nog maxim</w:t>
      </w:r>
      <w:r w:rsidR="005E7173">
        <w:t>aal</w:t>
      </w:r>
      <w:r>
        <w:t xml:space="preserve"> één jaar kleuteronderwijs volgen.</w:t>
      </w:r>
      <w:r w:rsidRPr="00C10DE5">
        <w:t xml:space="preserve"> </w:t>
      </w:r>
      <w:r w:rsidR="00F22ACE" w:rsidRPr="00C10DE5">
        <w:t>D</w:t>
      </w:r>
      <w:r w:rsidRPr="00C10DE5">
        <w:t xml:space="preserve">e </w:t>
      </w:r>
      <w:r>
        <w:t>klassenraad van het kleuteronderwij</w:t>
      </w:r>
      <w:r w:rsidRPr="00C10DE5">
        <w:t>s</w:t>
      </w:r>
      <w:r w:rsidR="00F22ACE" w:rsidRPr="00C10DE5">
        <w:t xml:space="preserve"> geeft</w:t>
      </w:r>
      <w:r w:rsidRPr="00C10DE5">
        <w:t xml:space="preserve"> </w:t>
      </w:r>
      <w:r>
        <w:t>je een advies.</w:t>
      </w:r>
    </w:p>
    <w:p w14:paraId="7F1CA900" w14:textId="21485AB9" w:rsidR="00FF53B8" w:rsidRPr="006E2C79" w:rsidRDefault="00FF53B8" w:rsidP="006E2C79">
      <w:pPr>
        <w:pStyle w:val="Kop3"/>
      </w:pPr>
      <w:r w:rsidRPr="006E2C79">
        <w:t>Zittenblijven in het kleuteronderwijs of in het lager onderwijs</w:t>
      </w:r>
    </w:p>
    <w:p w14:paraId="098C7338" w14:textId="07C80F98" w:rsidR="00FF53B8" w:rsidRPr="002B1DB0" w:rsidRDefault="00FF53B8" w:rsidP="009517A3">
      <w:pPr>
        <w:rPr>
          <w:lang w:val="nl-NL" w:eastAsia="nl-NL"/>
        </w:rPr>
      </w:pPr>
      <w:r w:rsidRPr="002B1DB0">
        <w:rPr>
          <w:lang w:val="nl-NL" w:eastAsia="nl-NL"/>
        </w:rPr>
        <w:t xml:space="preserve">Op basis van ons pedagogisch project creëren </w:t>
      </w:r>
      <w:r w:rsidR="001F6D76">
        <w:rPr>
          <w:lang w:val="nl-NL" w:eastAsia="nl-NL"/>
        </w:rPr>
        <w:t>we</w:t>
      </w:r>
      <w:r w:rsidRPr="002B1DB0">
        <w:rPr>
          <w:lang w:val="nl-NL" w:eastAsia="nl-NL"/>
        </w:rPr>
        <w:t xml:space="preserve"> een leeromgeving waarin je kind een doorlopend leerproces </w:t>
      </w:r>
      <w:r>
        <w:rPr>
          <w:lang w:val="nl-NL" w:eastAsia="nl-NL"/>
        </w:rPr>
        <w:t>kan volgen</w:t>
      </w:r>
      <w:r w:rsidRPr="002B1DB0">
        <w:rPr>
          <w:lang w:val="nl-NL" w:eastAsia="nl-NL"/>
        </w:rPr>
        <w:t xml:space="preserve">. We stemmen </w:t>
      </w:r>
      <w:r>
        <w:rPr>
          <w:lang w:val="nl-NL" w:eastAsia="nl-NL"/>
        </w:rPr>
        <w:t>de</w:t>
      </w:r>
      <w:r w:rsidRPr="002B1DB0">
        <w:rPr>
          <w:lang w:val="nl-NL" w:eastAsia="nl-NL"/>
        </w:rPr>
        <w:t xml:space="preserve"> </w:t>
      </w:r>
      <w:r w:rsidR="001F6D76">
        <w:rPr>
          <w:lang w:val="nl-NL" w:eastAsia="nl-NL"/>
        </w:rPr>
        <w:t>lessen</w:t>
      </w:r>
      <w:r w:rsidRPr="002B1DB0">
        <w:rPr>
          <w:lang w:val="nl-NL" w:eastAsia="nl-NL"/>
        </w:rPr>
        <w:t xml:space="preserve"> zoveel mogelijk af aan de voortgang in ontwikkeling van je kind.</w:t>
      </w:r>
    </w:p>
    <w:p w14:paraId="6C2CD587" w14:textId="3FB21DAF" w:rsidR="00FF53B8" w:rsidRPr="002B1DB0" w:rsidRDefault="00FF53B8" w:rsidP="00346B79">
      <w:pPr>
        <w:ind w:right="-144"/>
        <w:rPr>
          <w:lang w:eastAsia="nl-NL"/>
        </w:rPr>
      </w:pPr>
      <w:r>
        <w:rPr>
          <w:lang w:val="nl-NL" w:eastAsia="nl-NL"/>
        </w:rPr>
        <w:t>De klassenraad beslist</w:t>
      </w:r>
      <w:r w:rsidRPr="002B1DB0">
        <w:rPr>
          <w:lang w:val="nl-NL" w:eastAsia="nl-NL"/>
        </w:rPr>
        <w:t xml:space="preserve"> </w:t>
      </w:r>
      <w:r>
        <w:rPr>
          <w:lang w:val="nl-NL" w:eastAsia="nl-NL"/>
        </w:rPr>
        <w:t xml:space="preserve">of je kind wel of niet kan overgaan naar een volgend </w:t>
      </w:r>
      <w:r w:rsidR="00C916CF">
        <w:rPr>
          <w:lang w:val="nl-NL" w:eastAsia="nl-NL"/>
        </w:rPr>
        <w:t>jaar</w:t>
      </w:r>
      <w:r w:rsidRPr="002B1DB0">
        <w:rPr>
          <w:lang w:val="nl-NL" w:eastAsia="nl-NL"/>
        </w:rPr>
        <w:t xml:space="preserve">. </w:t>
      </w:r>
      <w:r>
        <w:rPr>
          <w:lang w:val="nl-NL" w:eastAsia="nl-NL"/>
        </w:rPr>
        <w:t>De beslissing om niet over te gaan</w:t>
      </w:r>
      <w:r w:rsidR="006D4C9F">
        <w:rPr>
          <w:lang w:val="nl-NL" w:eastAsia="nl-NL"/>
        </w:rPr>
        <w:t>,</w:t>
      </w:r>
      <w:r>
        <w:rPr>
          <w:lang w:val="nl-NL" w:eastAsia="nl-NL"/>
        </w:rPr>
        <w:t xml:space="preserve"> </w:t>
      </w:r>
      <w:r w:rsidRPr="002B1DB0">
        <w:rPr>
          <w:lang w:val="nl-NL" w:eastAsia="nl-NL"/>
        </w:rPr>
        <w:t xml:space="preserve">nemen we omdat we ervan overtuigd zijn dat dit voor je kind de beste oplossing is. </w:t>
      </w:r>
      <w:r w:rsidR="006D4C9F">
        <w:rPr>
          <w:lang w:eastAsia="nl-NL"/>
        </w:rPr>
        <w:t>We</w:t>
      </w:r>
      <w:r w:rsidRPr="002B1DB0">
        <w:rPr>
          <w:lang w:eastAsia="nl-NL"/>
        </w:rPr>
        <w:t xml:space="preserve"> </w:t>
      </w:r>
      <w:r>
        <w:rPr>
          <w:lang w:eastAsia="nl-NL"/>
        </w:rPr>
        <w:t xml:space="preserve">doen </w:t>
      </w:r>
      <w:r w:rsidR="006D4C9F">
        <w:rPr>
          <w:lang w:eastAsia="nl-NL"/>
        </w:rPr>
        <w:t>dat</w:t>
      </w:r>
      <w:r>
        <w:rPr>
          <w:lang w:eastAsia="nl-NL"/>
        </w:rPr>
        <w:t xml:space="preserve"> in</w:t>
      </w:r>
      <w:r w:rsidRPr="002B1DB0">
        <w:rPr>
          <w:lang w:eastAsia="nl-NL"/>
        </w:rPr>
        <w:t xml:space="preserve"> het belang van </w:t>
      </w:r>
      <w:r w:rsidR="00BF030E">
        <w:rPr>
          <w:lang w:eastAsia="nl-NL"/>
        </w:rPr>
        <w:t xml:space="preserve">de ontwikkeling van </w:t>
      </w:r>
      <w:r w:rsidRPr="002B1DB0">
        <w:rPr>
          <w:lang w:eastAsia="nl-NL"/>
        </w:rPr>
        <w:t xml:space="preserve">je kind. </w:t>
      </w:r>
      <w:r w:rsidRPr="002B1DB0">
        <w:rPr>
          <w:lang w:val="nl-NL" w:eastAsia="nl-NL"/>
        </w:rPr>
        <w:t xml:space="preserve">We motiveren die beslissing schriftelijk </w:t>
      </w:r>
      <w:r w:rsidRPr="002B1DB0">
        <w:rPr>
          <w:lang w:val="nl-NL" w:eastAsia="nl-NL"/>
        </w:rPr>
        <w:lastRenderedPageBreak/>
        <w:t xml:space="preserve">en lichten ze mondeling toe. </w:t>
      </w:r>
      <w:r w:rsidR="005B1D64">
        <w:rPr>
          <w:lang w:eastAsia="nl-NL"/>
        </w:rPr>
        <w:t>We</w:t>
      </w:r>
      <w:r w:rsidRPr="002B1DB0">
        <w:rPr>
          <w:lang w:eastAsia="nl-NL"/>
        </w:rPr>
        <w:t xml:space="preserve"> geven ook aan welke bijzondere </w:t>
      </w:r>
      <w:r w:rsidR="0027743C" w:rsidRPr="002B1DB0">
        <w:rPr>
          <w:lang w:eastAsia="nl-NL"/>
        </w:rPr>
        <w:t>aandachts</w:t>
      </w:r>
      <w:r w:rsidR="0027743C">
        <w:rPr>
          <w:lang w:eastAsia="nl-NL"/>
        </w:rPr>
        <w:t>p</w:t>
      </w:r>
      <w:r w:rsidR="0027743C" w:rsidRPr="002B1DB0">
        <w:rPr>
          <w:lang w:eastAsia="nl-NL"/>
        </w:rPr>
        <w:t>unten</w:t>
      </w:r>
      <w:r w:rsidRPr="002B1DB0">
        <w:rPr>
          <w:lang w:eastAsia="nl-NL"/>
        </w:rPr>
        <w:t xml:space="preserve"> er voor het volgende schooljaar voor je kind zijn.</w:t>
      </w:r>
    </w:p>
    <w:p w14:paraId="0F088000" w14:textId="77777777" w:rsidR="00FF53B8" w:rsidRPr="006E2C79" w:rsidRDefault="00FF53B8" w:rsidP="006E2C79">
      <w:pPr>
        <w:pStyle w:val="Kop3"/>
      </w:pPr>
      <w:r w:rsidRPr="006E2C79">
        <w:t>Indeling in leerlingengroepen</w:t>
      </w:r>
    </w:p>
    <w:p w14:paraId="54233F77" w14:textId="3A295724" w:rsidR="00FF53B8" w:rsidRDefault="00FF53B8" w:rsidP="009517A3">
      <w:pPr>
        <w:rPr>
          <w:lang w:val="nl-NL" w:eastAsia="nl-NL"/>
        </w:rPr>
      </w:pPr>
      <w:r>
        <w:rPr>
          <w:lang w:val="nl-NL" w:eastAsia="nl-NL"/>
        </w:rPr>
        <w:t>Wij beslissen</w:t>
      </w:r>
      <w:r w:rsidRPr="002B1DB0">
        <w:rPr>
          <w:lang w:val="nl-NL" w:eastAsia="nl-NL"/>
        </w:rPr>
        <w:t xml:space="preserve"> in welke leerlingengroep je kind, die in de loop van zijn </w:t>
      </w:r>
      <w:r w:rsidR="00D91ABA">
        <w:rPr>
          <w:lang w:val="nl-NL" w:eastAsia="nl-NL"/>
        </w:rPr>
        <w:t>onderwijsloopbaan</w:t>
      </w:r>
      <w:r w:rsidRPr="002B1DB0">
        <w:rPr>
          <w:lang w:val="nl-NL" w:eastAsia="nl-NL"/>
        </w:rPr>
        <w:t xml:space="preserve"> van school verandert, terechtkomt. Ook bij de overgang naar een ander jaar </w:t>
      </w:r>
      <w:r>
        <w:rPr>
          <w:lang w:val="nl-NL" w:eastAsia="nl-NL"/>
        </w:rPr>
        <w:t xml:space="preserve">(met meerdere klassen) </w:t>
      </w:r>
      <w:r w:rsidRPr="002B1DB0">
        <w:rPr>
          <w:lang w:val="nl-NL" w:eastAsia="nl-NL"/>
        </w:rPr>
        <w:t>beslissen wij autonoom in welke groep je kind zal zitten.</w:t>
      </w:r>
      <w:r>
        <w:rPr>
          <w:lang w:val="nl-NL" w:eastAsia="nl-NL"/>
        </w:rPr>
        <w:t xml:space="preserve"> </w:t>
      </w:r>
      <w:r w:rsidR="00B31A5C">
        <w:rPr>
          <w:lang w:val="nl-NL" w:eastAsia="nl-NL"/>
        </w:rPr>
        <w:t>Soms delen we de</w:t>
      </w:r>
      <w:r>
        <w:rPr>
          <w:lang w:val="nl-NL" w:eastAsia="nl-NL"/>
        </w:rPr>
        <w:t xml:space="preserve"> l</w:t>
      </w:r>
      <w:r w:rsidRPr="002B1DB0">
        <w:rPr>
          <w:lang w:val="nl-NL" w:eastAsia="nl-NL"/>
        </w:rPr>
        <w:t xml:space="preserve">eerlingengroepen </w:t>
      </w:r>
      <w:r w:rsidR="00B31A5C">
        <w:rPr>
          <w:lang w:val="nl-NL" w:eastAsia="nl-NL"/>
        </w:rPr>
        <w:t>opnieuw</w:t>
      </w:r>
      <w:r w:rsidR="00D8031A">
        <w:rPr>
          <w:lang w:val="nl-NL" w:eastAsia="nl-NL"/>
        </w:rPr>
        <w:t xml:space="preserve"> in</w:t>
      </w:r>
      <w:r w:rsidR="00B31A5C">
        <w:rPr>
          <w:lang w:val="nl-NL" w:eastAsia="nl-NL"/>
        </w:rPr>
        <w:t xml:space="preserve"> </w:t>
      </w:r>
      <w:r w:rsidR="00A76388">
        <w:rPr>
          <w:lang w:val="nl-NL" w:eastAsia="nl-NL"/>
        </w:rPr>
        <w:t>als er nieuwe leerlingen bij komen</w:t>
      </w:r>
      <w:r w:rsidR="00E45018">
        <w:rPr>
          <w:lang w:val="nl-NL" w:eastAsia="nl-NL"/>
        </w:rPr>
        <w:t xml:space="preserve"> </w:t>
      </w:r>
      <w:r w:rsidRPr="002B1DB0">
        <w:rPr>
          <w:lang w:val="nl-NL" w:eastAsia="nl-NL"/>
        </w:rPr>
        <w:t>(bv. in de kleuterschool na een instapdatum).</w:t>
      </w:r>
    </w:p>
    <w:p w14:paraId="67468C4C" w14:textId="77777777" w:rsidR="00FF53B8" w:rsidRPr="006E2C79" w:rsidRDefault="00FF53B8" w:rsidP="006E2C79">
      <w:pPr>
        <w:pStyle w:val="Kop3"/>
      </w:pPr>
      <w:r w:rsidRPr="006E2C79">
        <w:t>Langer in het lager onderwijs</w:t>
      </w:r>
    </w:p>
    <w:p w14:paraId="1881382C" w14:textId="7DA663C5" w:rsidR="00FF53B8" w:rsidRPr="00E4645D" w:rsidRDefault="00FF53B8" w:rsidP="009517A3">
      <w:pPr>
        <w:rPr>
          <w:lang w:val="nl-NL" w:eastAsia="nl-NL"/>
        </w:rPr>
      </w:pPr>
      <w:r w:rsidRPr="00E4645D">
        <w:rPr>
          <w:lang w:val="nl-NL" w:eastAsia="nl-NL"/>
        </w:rPr>
        <w:t xml:space="preserve">Nadat je kind het getuigschrift basisonderwijs heeft behaald, kan het geen lager onderwijs meer volgen, tenzij </w:t>
      </w:r>
      <w:r w:rsidR="003015A5">
        <w:rPr>
          <w:lang w:val="nl-NL" w:eastAsia="nl-NL"/>
        </w:rPr>
        <w:t xml:space="preserve">de </w:t>
      </w:r>
      <w:r w:rsidR="003015A5" w:rsidRPr="00CF5FA7">
        <w:rPr>
          <w:lang w:val="nl-NL" w:eastAsia="nl-NL"/>
        </w:rPr>
        <w:t>klassenraad</w:t>
      </w:r>
      <w:r w:rsidR="00B24899" w:rsidRPr="00CF5FA7">
        <w:rPr>
          <w:lang w:val="nl-NL" w:eastAsia="nl-NL"/>
        </w:rPr>
        <w:t xml:space="preserve"> van de school waar je kind het voorafgaande schooljaar lager onderwijs volgde</w:t>
      </w:r>
      <w:r w:rsidR="003015A5" w:rsidRPr="00CF5FA7">
        <w:rPr>
          <w:lang w:val="nl-NL" w:eastAsia="nl-NL"/>
        </w:rPr>
        <w:t xml:space="preserve"> een gunstig advies geeft. </w:t>
      </w:r>
      <w:r w:rsidR="00B24899" w:rsidRPr="00CF5FA7">
        <w:rPr>
          <w:lang w:val="nl-NL" w:eastAsia="nl-NL"/>
        </w:rPr>
        <w:t>De klas</w:t>
      </w:r>
      <w:r w:rsidR="00FA2CC0" w:rsidRPr="00CF5FA7">
        <w:rPr>
          <w:lang w:val="nl-NL" w:eastAsia="nl-NL"/>
        </w:rPr>
        <w:t>s</w:t>
      </w:r>
      <w:r w:rsidR="00B24899" w:rsidRPr="00CF5FA7">
        <w:rPr>
          <w:lang w:val="nl-NL" w:eastAsia="nl-NL"/>
        </w:rPr>
        <w:t xml:space="preserve">enraad geeft dit advies op </w:t>
      </w:r>
      <w:r w:rsidR="00610165" w:rsidRPr="00CF5FA7">
        <w:rPr>
          <w:lang w:val="nl-NL" w:eastAsia="nl-NL"/>
        </w:rPr>
        <w:t xml:space="preserve">jouw </w:t>
      </w:r>
      <w:r w:rsidR="00B24899" w:rsidRPr="00CF5FA7">
        <w:rPr>
          <w:lang w:val="nl-NL" w:eastAsia="nl-NL"/>
        </w:rPr>
        <w:t>vraag.</w:t>
      </w:r>
      <w:r w:rsidR="00FA2CC0" w:rsidRPr="00CF5FA7">
        <w:rPr>
          <w:lang w:val="nl-NL" w:eastAsia="nl-NL"/>
        </w:rPr>
        <w:t xml:space="preserve"> </w:t>
      </w:r>
      <w:r w:rsidR="00FA2CC0" w:rsidRPr="00CF5FA7">
        <w:t xml:space="preserve">Na </w:t>
      </w:r>
      <w:r w:rsidR="00236312" w:rsidRPr="00CF5FA7">
        <w:t xml:space="preserve">kennisneming van en toelichting </w:t>
      </w:r>
      <w:r w:rsidR="00FA2CC0" w:rsidRPr="00CF5FA7">
        <w:t xml:space="preserve">bij het advies van de klassenraad </w:t>
      </w:r>
      <w:r w:rsidR="00610165" w:rsidRPr="00CF5FA7">
        <w:t>neem jij als ouder</w:t>
      </w:r>
      <w:r w:rsidR="00FA2CC0" w:rsidRPr="00CF5FA7">
        <w:t xml:space="preserve"> een beslissing.</w:t>
      </w:r>
    </w:p>
    <w:p w14:paraId="3054AD6D" w14:textId="57049BC2" w:rsidR="00FF53B8" w:rsidRPr="00DF42B4" w:rsidRDefault="00FF53B8" w:rsidP="009517A3">
      <w:pPr>
        <w:rPr>
          <w:strike/>
          <w:lang w:val="nl-NL" w:eastAsia="nl-NL"/>
        </w:rPr>
      </w:pPr>
      <w:r w:rsidRPr="00E4645D">
        <w:rPr>
          <w:lang w:val="nl-NL" w:eastAsia="nl-NL"/>
        </w:rPr>
        <w:t>Wordt je kind 14 jaar voor 1 januari van het lopende schooljaar</w:t>
      </w:r>
      <w:r w:rsidR="00DD6C91" w:rsidRPr="00E4645D">
        <w:rPr>
          <w:lang w:val="nl-NL" w:eastAsia="nl-NL"/>
        </w:rPr>
        <w:t>?</w:t>
      </w:r>
      <w:r w:rsidRPr="00E4645D">
        <w:rPr>
          <w:lang w:val="nl-NL" w:eastAsia="nl-NL"/>
        </w:rPr>
        <w:t xml:space="preserve"> </w:t>
      </w:r>
      <w:r w:rsidR="00B9196F" w:rsidRPr="00E4645D">
        <w:rPr>
          <w:lang w:val="nl-NL" w:eastAsia="nl-NL"/>
        </w:rPr>
        <w:t>D</w:t>
      </w:r>
      <w:r w:rsidRPr="00E4645D">
        <w:rPr>
          <w:lang w:val="nl-NL" w:eastAsia="nl-NL"/>
        </w:rPr>
        <w:t>an kan het nog één schooljaar lager onderwijs volgen. Da</w:t>
      </w:r>
      <w:r w:rsidRPr="00C10DE5">
        <w:rPr>
          <w:lang w:val="nl-NL" w:eastAsia="nl-NL"/>
        </w:rPr>
        <w:t xml:space="preserve">arvoor is wel een gunstig advies van de klassenraad </w:t>
      </w:r>
      <w:r w:rsidR="00FC1B6E" w:rsidRPr="00C10DE5">
        <w:rPr>
          <w:lang w:val="nl-NL" w:eastAsia="nl-NL"/>
        </w:rPr>
        <w:t xml:space="preserve">waar je kind het voorafgaande schooljaar lager onderwijs volgde </w:t>
      </w:r>
      <w:r w:rsidRPr="00C10DE5">
        <w:rPr>
          <w:lang w:val="nl-NL" w:eastAsia="nl-NL"/>
        </w:rPr>
        <w:t>nodig.</w:t>
      </w:r>
      <w:r w:rsidR="00610165" w:rsidRPr="00C10DE5">
        <w:rPr>
          <w:lang w:val="nl-NL" w:eastAsia="nl-NL"/>
        </w:rPr>
        <w:t xml:space="preserve"> </w:t>
      </w:r>
      <w:r w:rsidR="002627FE" w:rsidRPr="00C10DE5">
        <w:rPr>
          <w:lang w:val="nl-NL" w:eastAsia="nl-NL"/>
        </w:rPr>
        <w:t>De klassenraad geeft</w:t>
      </w:r>
      <w:r w:rsidR="00C87016" w:rsidRPr="00C10DE5">
        <w:rPr>
          <w:lang w:val="nl-NL" w:eastAsia="nl-NL"/>
        </w:rPr>
        <w:t xml:space="preserve"> dit advies op jouw vraag</w:t>
      </w:r>
      <w:r w:rsidR="002627FE" w:rsidRPr="00C10DE5">
        <w:rPr>
          <w:lang w:val="nl-NL" w:eastAsia="nl-NL"/>
        </w:rPr>
        <w:t xml:space="preserve"> of op eigen initiatief</w:t>
      </w:r>
      <w:r w:rsidR="00C87016" w:rsidRPr="00C10DE5">
        <w:rPr>
          <w:lang w:val="nl-NL" w:eastAsia="nl-NL"/>
        </w:rPr>
        <w:t xml:space="preserve">. </w:t>
      </w:r>
      <w:r w:rsidR="00610165" w:rsidRPr="00C10DE5">
        <w:rPr>
          <w:lang w:eastAsia="nl-NL"/>
        </w:rPr>
        <w:t xml:space="preserve">Na kennisneming van en toelichting bij </w:t>
      </w:r>
      <w:r w:rsidR="002627FE" w:rsidRPr="00C10DE5">
        <w:rPr>
          <w:lang w:eastAsia="nl-NL"/>
        </w:rPr>
        <w:t>het advies</w:t>
      </w:r>
      <w:r w:rsidR="00610165" w:rsidRPr="00C10DE5">
        <w:rPr>
          <w:lang w:eastAsia="nl-NL"/>
        </w:rPr>
        <w:t xml:space="preserve"> van de klassenraad </w:t>
      </w:r>
      <w:r w:rsidR="00C87016" w:rsidRPr="00C10DE5">
        <w:rPr>
          <w:lang w:eastAsia="nl-NL"/>
        </w:rPr>
        <w:t>neem jij als ouder</w:t>
      </w:r>
      <w:r w:rsidR="00610165" w:rsidRPr="00C10DE5">
        <w:rPr>
          <w:lang w:eastAsia="nl-NL"/>
        </w:rPr>
        <w:t xml:space="preserve"> een beslis</w:t>
      </w:r>
      <w:r w:rsidR="00610165" w:rsidRPr="00CF5FA7">
        <w:rPr>
          <w:lang w:eastAsia="nl-NL"/>
        </w:rPr>
        <w:t>sing.</w:t>
      </w:r>
    </w:p>
    <w:p w14:paraId="3B8E0657" w14:textId="77777777" w:rsidR="00FF53B8" w:rsidRPr="005365B9" w:rsidRDefault="00FF53B8" w:rsidP="009517A3">
      <w:pPr>
        <w:rPr>
          <w:lang w:val="nl-NL" w:eastAsia="nl-NL"/>
        </w:rPr>
      </w:pPr>
      <w:r>
        <w:rPr>
          <w:lang w:val="nl-NL" w:eastAsia="nl-NL"/>
        </w:rPr>
        <w:t>Je kind kan geen lager onderwijs meer volgen als het 15 jaar wordt voor 1 januari van het lopende schooljaar.</w:t>
      </w:r>
    </w:p>
    <w:p w14:paraId="49F96344" w14:textId="6DA9915A" w:rsidR="00FF53B8" w:rsidRPr="006E2C79" w:rsidRDefault="00FF53B8" w:rsidP="006E2C79">
      <w:pPr>
        <w:pStyle w:val="Kop3"/>
      </w:pPr>
      <w:r w:rsidRPr="006E2C79">
        <w:t>Uitschrijving</w:t>
      </w:r>
    </w:p>
    <w:p w14:paraId="580E8C8D" w14:textId="4B3DB7FC" w:rsidR="00F94855" w:rsidRPr="00F94855" w:rsidRDefault="00F94855" w:rsidP="00F94855">
      <w:pPr>
        <w:pStyle w:val="Opsomming"/>
        <w:numPr>
          <w:ilvl w:val="0"/>
          <w:numId w:val="0"/>
        </w:numPr>
        <w:rPr>
          <w:i/>
        </w:rPr>
      </w:pPr>
      <w:r w:rsidRPr="005F4A6B">
        <w:rPr>
          <w:i/>
          <w:iCs/>
          <w:lang w:eastAsia="nl-NL"/>
        </w:rPr>
        <w:t>*</w:t>
      </w:r>
      <w:r w:rsidRPr="005F4A6B">
        <w:rPr>
          <w:i/>
          <w:iCs/>
        </w:rPr>
        <w:t xml:space="preserve"> </w:t>
      </w:r>
      <w:r w:rsidR="00A60014" w:rsidRPr="00C10DE5">
        <w:rPr>
          <w:i/>
        </w:rPr>
        <w:t xml:space="preserve">Let op: wanneer we spreken over een GC-verslag of IAC-verslag bedoelen we hiermee ook </w:t>
      </w:r>
      <w:r w:rsidR="00A60014" w:rsidRPr="00C10DE5">
        <w:rPr>
          <w:b/>
          <w:bCs/>
          <w:i/>
        </w:rPr>
        <w:t xml:space="preserve">het </w:t>
      </w:r>
      <w:r w:rsidR="00A60014" w:rsidRPr="00C10DE5">
        <w:rPr>
          <w:i/>
        </w:rPr>
        <w:t>gemotiveerd verslag of het verslag opgemaakt voor 1 september 2023.</w:t>
      </w:r>
    </w:p>
    <w:p w14:paraId="46BF6B36" w14:textId="26B57282" w:rsidR="00F25E50" w:rsidRPr="00211664" w:rsidRDefault="00F25E50" w:rsidP="00F25E50">
      <w:pPr>
        <w:spacing w:after="120"/>
        <w:rPr>
          <w:color w:val="auto"/>
        </w:rPr>
      </w:pPr>
      <w:r w:rsidRPr="00211664">
        <w:rPr>
          <w:color w:val="auto"/>
        </w:rPr>
        <w:t>Eenmaal ingeschreven, blijf</w:t>
      </w:r>
      <w:r w:rsidR="00211664">
        <w:rPr>
          <w:color w:val="auto"/>
        </w:rPr>
        <w:t>t</w:t>
      </w:r>
      <w:r w:rsidRPr="00211664">
        <w:rPr>
          <w:color w:val="auto"/>
        </w:rPr>
        <w:t xml:space="preserve"> je</w:t>
      </w:r>
      <w:r w:rsidR="00211664">
        <w:rPr>
          <w:color w:val="auto"/>
        </w:rPr>
        <w:t xml:space="preserve"> kind</w:t>
      </w:r>
      <w:r w:rsidRPr="00211664">
        <w:rPr>
          <w:color w:val="auto"/>
        </w:rPr>
        <w:t xml:space="preserve"> ook de volgende schooljaren bij ons ingeschreven. De inschrijving stopt enkel </w:t>
      </w:r>
      <w:r w:rsidRPr="00C10DE5">
        <w:rPr>
          <w:color w:val="auto"/>
        </w:rPr>
        <w:t>als één van de volgende situaties zich voordoet:</w:t>
      </w:r>
    </w:p>
    <w:p w14:paraId="770CFE13" w14:textId="6B75CE3A" w:rsidR="004841BD" w:rsidRPr="004841BD" w:rsidRDefault="00401771" w:rsidP="00A94AE2">
      <w:pPr>
        <w:pStyle w:val="Opsomming"/>
        <w:ind w:left="340" w:hanging="340"/>
        <w:rPr>
          <w:color w:val="auto"/>
        </w:rPr>
      </w:pPr>
      <w:r w:rsidRPr="00C10DE5">
        <w:rPr>
          <w:color w:val="auto"/>
          <w:lang w:val="nl-NL"/>
        </w:rPr>
        <w:t>J</w:t>
      </w:r>
      <w:r w:rsidR="004841BD" w:rsidRPr="00C10DE5">
        <w:rPr>
          <w:color w:val="auto"/>
          <w:lang w:val="nl-NL"/>
        </w:rPr>
        <w:t>e kind voldoet niet langer aan de toelatingsvoorwaarden</w:t>
      </w:r>
      <w:r w:rsidRPr="00C10DE5">
        <w:rPr>
          <w:color w:val="auto"/>
          <w:lang w:val="nl-NL"/>
        </w:rPr>
        <w:t>.</w:t>
      </w:r>
    </w:p>
    <w:p w14:paraId="4A59375A" w14:textId="498FA7B0" w:rsidR="00401771" w:rsidRPr="00401771" w:rsidRDefault="00401771" w:rsidP="00401771">
      <w:pPr>
        <w:pStyle w:val="Opsomming"/>
        <w:ind w:left="340" w:hanging="340"/>
        <w:rPr>
          <w:color w:val="auto"/>
        </w:rPr>
      </w:pPr>
      <w:r>
        <w:rPr>
          <w:color w:val="auto"/>
        </w:rPr>
        <w:t>J</w:t>
      </w:r>
      <w:r w:rsidR="00F25E50" w:rsidRPr="00211664">
        <w:rPr>
          <w:color w:val="auto"/>
        </w:rPr>
        <w:t>e</w:t>
      </w:r>
      <w:r w:rsidR="00211664">
        <w:rPr>
          <w:color w:val="auto"/>
        </w:rPr>
        <w:t xml:space="preserve"> kind</w:t>
      </w:r>
      <w:r w:rsidR="00F25E50" w:rsidRPr="00211664">
        <w:rPr>
          <w:color w:val="auto"/>
        </w:rPr>
        <w:t xml:space="preserve"> </w:t>
      </w:r>
      <w:r w:rsidR="00F25E50" w:rsidRPr="00C10DE5">
        <w:rPr>
          <w:color w:val="auto"/>
        </w:rPr>
        <w:t>verlaat ze</w:t>
      </w:r>
      <w:r w:rsidR="00F25E50" w:rsidRPr="00211664">
        <w:rPr>
          <w:color w:val="auto"/>
        </w:rPr>
        <w:t>lf onze school</w:t>
      </w:r>
      <w:r>
        <w:rPr>
          <w:color w:val="auto"/>
        </w:rPr>
        <w:t>.</w:t>
      </w:r>
    </w:p>
    <w:p w14:paraId="3EC1A196" w14:textId="2EB183C4" w:rsidR="00F25E50" w:rsidRPr="00211664" w:rsidRDefault="00401771" w:rsidP="00A94AE2">
      <w:pPr>
        <w:pStyle w:val="Opsomming"/>
        <w:ind w:left="340" w:hanging="340"/>
        <w:rPr>
          <w:color w:val="auto"/>
        </w:rPr>
      </w:pPr>
      <w:r>
        <w:rPr>
          <w:color w:val="auto"/>
        </w:rPr>
        <w:t>J</w:t>
      </w:r>
      <w:r w:rsidR="00F25E50" w:rsidRPr="00211664">
        <w:rPr>
          <w:color w:val="auto"/>
        </w:rPr>
        <w:t xml:space="preserve">e </w:t>
      </w:r>
      <w:r w:rsidR="0063606A">
        <w:rPr>
          <w:color w:val="auto"/>
        </w:rPr>
        <w:t xml:space="preserve">kind </w:t>
      </w:r>
      <w:r w:rsidR="00F25E50" w:rsidRPr="00C10DE5">
        <w:rPr>
          <w:color w:val="auto"/>
        </w:rPr>
        <w:t>wordt a</w:t>
      </w:r>
      <w:r w:rsidR="00F25E50" w:rsidRPr="00C10DE5" w:rsidDel="00152638">
        <w:rPr>
          <w:color w:val="auto"/>
        </w:rPr>
        <w:t>l</w:t>
      </w:r>
      <w:r w:rsidR="00F25E50" w:rsidRPr="00C10DE5">
        <w:rPr>
          <w:color w:val="auto"/>
        </w:rPr>
        <w:t>s g</w:t>
      </w:r>
      <w:r w:rsidR="00F25E50" w:rsidRPr="00211664">
        <w:rPr>
          <w:color w:val="auto"/>
        </w:rPr>
        <w:t>evolg van een tuchtmaatregel definitief van scho</w:t>
      </w:r>
      <w:r w:rsidR="00F25E50" w:rsidRPr="00C10DE5">
        <w:rPr>
          <w:color w:val="auto"/>
        </w:rPr>
        <w:t>ol gestuurd</w:t>
      </w:r>
      <w:r w:rsidRPr="00C10DE5">
        <w:rPr>
          <w:color w:val="auto"/>
        </w:rPr>
        <w:t>.</w:t>
      </w:r>
    </w:p>
    <w:p w14:paraId="2560BB87" w14:textId="0E258D02" w:rsidR="00F25E50" w:rsidRPr="00211664" w:rsidRDefault="00401771" w:rsidP="00A94AE2">
      <w:pPr>
        <w:pStyle w:val="Opsomming"/>
        <w:spacing w:after="0"/>
        <w:ind w:left="340" w:hanging="340"/>
        <w:rPr>
          <w:color w:val="auto"/>
        </w:rPr>
      </w:pPr>
      <w:r w:rsidRPr="00C10DE5">
        <w:rPr>
          <w:color w:val="auto"/>
        </w:rPr>
        <w:t>J</w:t>
      </w:r>
      <w:r w:rsidR="00F25E50" w:rsidRPr="00C10DE5">
        <w:rPr>
          <w:color w:val="auto"/>
        </w:rPr>
        <w:t>e</w:t>
      </w:r>
      <w:r w:rsidR="0063606A" w:rsidRPr="00C10DE5">
        <w:rPr>
          <w:color w:val="auto"/>
        </w:rPr>
        <w:t xml:space="preserve"> kind is</w:t>
      </w:r>
      <w:r w:rsidR="00F25E50" w:rsidRPr="00C10DE5">
        <w:rPr>
          <w:color w:val="auto"/>
        </w:rPr>
        <w:t xml:space="preserve"> ingeschreven onder ontbindende voorwaarde en na afweging blijkt dat het voor </w:t>
      </w:r>
      <w:r w:rsidR="007E51ED" w:rsidRPr="00C10DE5">
        <w:rPr>
          <w:color w:val="auto"/>
        </w:rPr>
        <w:t>je kind</w:t>
      </w:r>
      <w:r w:rsidR="00F25E50" w:rsidRPr="00C10DE5">
        <w:rPr>
          <w:color w:val="auto"/>
        </w:rPr>
        <w:t xml:space="preserve"> niet mogelijk is om het gemeenschappelijk curriculum te volgen. Als we ook een individueel aangepast curriculum niet haalbaar zien, kan </w:t>
      </w:r>
      <w:r w:rsidR="007E51ED" w:rsidRPr="00C10DE5">
        <w:rPr>
          <w:color w:val="auto"/>
        </w:rPr>
        <w:t>de</w:t>
      </w:r>
      <w:r w:rsidR="00F25E50" w:rsidRPr="00C10DE5">
        <w:rPr>
          <w:color w:val="auto"/>
        </w:rPr>
        <w:t xml:space="preserve"> inschrijving na overleg met </w:t>
      </w:r>
      <w:r w:rsidR="007E51ED" w:rsidRPr="00C10DE5">
        <w:rPr>
          <w:color w:val="auto"/>
        </w:rPr>
        <w:t>jou als ouder</w:t>
      </w:r>
      <w:r w:rsidR="00F25E50" w:rsidRPr="00C10DE5">
        <w:rPr>
          <w:color w:val="auto"/>
        </w:rPr>
        <w:t xml:space="preserve"> en het CLB ontbonden worden en stopt in dat geval:</w:t>
      </w:r>
    </w:p>
    <w:p w14:paraId="0B070130" w14:textId="75492403" w:rsidR="00F25E50" w:rsidRPr="00211664" w:rsidRDefault="00F25E50" w:rsidP="00A94AE2">
      <w:pPr>
        <w:pStyle w:val="Opsomming2"/>
        <w:spacing w:after="60"/>
        <w:ind w:left="680" w:hanging="340"/>
        <w:rPr>
          <w:color w:val="auto"/>
        </w:rPr>
      </w:pPr>
      <w:r w:rsidRPr="00C10DE5">
        <w:rPr>
          <w:color w:val="auto"/>
        </w:rPr>
        <w:t>ofwel op het moment dat je</w:t>
      </w:r>
      <w:r w:rsidR="007E51ED" w:rsidRPr="00C10DE5">
        <w:rPr>
          <w:color w:val="auto"/>
        </w:rPr>
        <w:t xml:space="preserve"> kind</w:t>
      </w:r>
      <w:r w:rsidRPr="00C10DE5">
        <w:rPr>
          <w:color w:val="auto"/>
        </w:rPr>
        <w:t xml:space="preserve"> in een andere school ingeschreven </w:t>
      </w:r>
      <w:r w:rsidR="007E51ED" w:rsidRPr="00C10DE5">
        <w:rPr>
          <w:color w:val="auto"/>
        </w:rPr>
        <w:t>is</w:t>
      </w:r>
      <w:r w:rsidRPr="00C10DE5">
        <w:rPr>
          <w:color w:val="auto"/>
        </w:rPr>
        <w:t xml:space="preserve"> en uiterlijk een maand (vakantieperioden niet inbegrepen) na onze beslissing</w:t>
      </w:r>
      <w:r w:rsidR="00FB3755" w:rsidRPr="00C10DE5">
        <w:rPr>
          <w:color w:val="auto"/>
        </w:rPr>
        <w:t>;</w:t>
      </w:r>
    </w:p>
    <w:p w14:paraId="26C54B6E" w14:textId="11F77DC8" w:rsidR="00F25E50" w:rsidRPr="00211664" w:rsidRDefault="00F25E50" w:rsidP="00A94AE2">
      <w:pPr>
        <w:pStyle w:val="Opsomming2"/>
        <w:spacing w:after="60"/>
        <w:ind w:left="680" w:hanging="340"/>
        <w:rPr>
          <w:color w:val="auto"/>
        </w:rPr>
      </w:pPr>
      <w:r w:rsidRPr="00C10DE5">
        <w:rPr>
          <w:color w:val="auto"/>
        </w:rPr>
        <w:t>ofwel op het einde van het huidige schooljaar</w:t>
      </w:r>
      <w:r w:rsidR="00FB3755" w:rsidRPr="00C10DE5">
        <w:rPr>
          <w:color w:val="auto"/>
        </w:rPr>
        <w:t>;</w:t>
      </w:r>
    </w:p>
    <w:p w14:paraId="79EB8F41" w14:textId="5EA10A57" w:rsidR="00F25E50" w:rsidRPr="00211664" w:rsidRDefault="00F25E50" w:rsidP="00A94AE2">
      <w:pPr>
        <w:pStyle w:val="Opsomming2"/>
        <w:spacing w:after="60"/>
        <w:ind w:left="680" w:hanging="340"/>
        <w:rPr>
          <w:color w:val="auto"/>
        </w:rPr>
      </w:pPr>
      <w:r w:rsidRPr="00C10DE5">
        <w:rPr>
          <w:color w:val="auto"/>
        </w:rPr>
        <w:t>ofwel op het einde van het daaropvolgende schooljaar</w:t>
      </w:r>
      <w:r w:rsidR="00FB3755" w:rsidRPr="00C10DE5">
        <w:rPr>
          <w:color w:val="auto"/>
        </w:rPr>
        <w:t>.</w:t>
      </w:r>
    </w:p>
    <w:p w14:paraId="5CE397B7" w14:textId="659303DA" w:rsidR="00F25E50" w:rsidRPr="00211664" w:rsidRDefault="00401771" w:rsidP="00BE176A">
      <w:pPr>
        <w:pStyle w:val="Opsomming"/>
        <w:spacing w:after="0"/>
        <w:ind w:left="340" w:right="-144" w:hanging="340"/>
        <w:rPr>
          <w:color w:val="auto"/>
        </w:rPr>
      </w:pPr>
      <w:r w:rsidRPr="00C10DE5">
        <w:rPr>
          <w:color w:val="auto"/>
        </w:rPr>
        <w:t>J</w:t>
      </w:r>
      <w:r w:rsidR="00F25E50" w:rsidRPr="00C10DE5">
        <w:rPr>
          <w:color w:val="auto"/>
        </w:rPr>
        <w:t xml:space="preserve">e </w:t>
      </w:r>
      <w:r w:rsidR="007E51ED" w:rsidRPr="00C10DE5">
        <w:rPr>
          <w:color w:val="auto"/>
        </w:rPr>
        <w:t>kind is</w:t>
      </w:r>
      <w:r w:rsidR="00F25E50" w:rsidRPr="00C10DE5">
        <w:rPr>
          <w:color w:val="auto"/>
        </w:rPr>
        <w:t xml:space="preserve"> reeds ingeschreven maar </w:t>
      </w:r>
      <w:r w:rsidR="00E35BD6" w:rsidRPr="00C10DE5">
        <w:rPr>
          <w:color w:val="auto"/>
        </w:rPr>
        <w:t>zijn noden</w:t>
      </w:r>
      <w:r w:rsidR="00F25E50" w:rsidRPr="00C10DE5">
        <w:rPr>
          <w:color w:val="auto"/>
        </w:rPr>
        <w:t xml:space="preserve"> wijzigen. We onderscheiden daarbij twee situaties:</w:t>
      </w:r>
    </w:p>
    <w:p w14:paraId="22401EED" w14:textId="2E57512F" w:rsidR="00F25E50" w:rsidRPr="00211664" w:rsidRDefault="00401771" w:rsidP="00A94AE2">
      <w:pPr>
        <w:pStyle w:val="Opsomming2"/>
        <w:spacing w:after="60"/>
        <w:ind w:left="680" w:hanging="340"/>
        <w:rPr>
          <w:color w:val="auto"/>
        </w:rPr>
      </w:pPr>
      <w:r w:rsidRPr="00C10DE5">
        <w:rPr>
          <w:color w:val="auto"/>
        </w:rPr>
        <w:t>H</w:t>
      </w:r>
      <w:r w:rsidR="00F25E50" w:rsidRPr="00C10DE5">
        <w:rPr>
          <w:color w:val="auto"/>
        </w:rPr>
        <w:t xml:space="preserve">et CLB maakt een IAC-verslag op omdat ook na redelijke aanpassingen het voor </w:t>
      </w:r>
      <w:r w:rsidR="00015D0C" w:rsidRPr="00C10DE5">
        <w:rPr>
          <w:color w:val="auto"/>
        </w:rPr>
        <w:t>je kind</w:t>
      </w:r>
      <w:r w:rsidR="00F25E50" w:rsidRPr="00C10DE5">
        <w:rPr>
          <w:color w:val="auto"/>
        </w:rPr>
        <w:t xml:space="preserve"> niet mogelijk is om het gemeenschappelijk curriculum te blijven volgen. </w:t>
      </w:r>
      <w:r w:rsidR="00015D0C" w:rsidRPr="00C10DE5">
        <w:rPr>
          <w:color w:val="auto"/>
        </w:rPr>
        <w:t>De</w:t>
      </w:r>
      <w:r w:rsidR="00F25E50" w:rsidRPr="00C10DE5">
        <w:rPr>
          <w:color w:val="auto"/>
        </w:rPr>
        <w:t xml:space="preserve"> inschrijving kan dan na overleg met </w:t>
      </w:r>
      <w:r w:rsidR="00015D0C" w:rsidRPr="00C10DE5">
        <w:rPr>
          <w:color w:val="auto"/>
        </w:rPr>
        <w:t>jou als ouder</w:t>
      </w:r>
      <w:r w:rsidR="00F25E50" w:rsidRPr="00C10DE5">
        <w:rPr>
          <w:color w:val="auto"/>
        </w:rPr>
        <w:t xml:space="preserve"> en het CLB ontbonden worden en stopt in dat geval ofwel op het einde van het huidige schooljaar ofwel op het einde van het daaropvolgende schooljaar, tenzij we een individueel aangepast curriculum haalbaar zien.</w:t>
      </w:r>
    </w:p>
    <w:p w14:paraId="10EF1C9A" w14:textId="2A953299" w:rsidR="00F25E50" w:rsidRPr="00211664" w:rsidRDefault="00401771" w:rsidP="00A94AE2">
      <w:pPr>
        <w:pStyle w:val="Opsomming2"/>
        <w:spacing w:after="60"/>
        <w:ind w:left="680" w:hanging="340"/>
        <w:rPr>
          <w:color w:val="auto"/>
        </w:rPr>
      </w:pPr>
      <w:r w:rsidRPr="00C10DE5">
        <w:rPr>
          <w:color w:val="auto"/>
        </w:rPr>
        <w:lastRenderedPageBreak/>
        <w:t>H</w:t>
      </w:r>
      <w:r w:rsidR="00F25E50" w:rsidRPr="00C10DE5">
        <w:rPr>
          <w:color w:val="auto"/>
        </w:rPr>
        <w:t>et CLB wijzigt het IAC-verslag</w:t>
      </w:r>
      <w:r w:rsidR="001411E0" w:rsidRPr="00C10DE5">
        <w:rPr>
          <w:color w:val="auto"/>
        </w:rPr>
        <w:t>*</w:t>
      </w:r>
      <w:r w:rsidR="00F25E50" w:rsidRPr="00C10DE5">
        <w:rPr>
          <w:color w:val="auto"/>
        </w:rPr>
        <w:t xml:space="preserve"> omdat ook na redelijke aanpassingen het voor </w:t>
      </w:r>
      <w:r w:rsidR="00015D0C" w:rsidRPr="00C10DE5">
        <w:rPr>
          <w:color w:val="auto"/>
        </w:rPr>
        <w:t>je kind</w:t>
      </w:r>
      <w:r w:rsidR="00F25E50" w:rsidRPr="00C10DE5">
        <w:rPr>
          <w:color w:val="auto"/>
        </w:rPr>
        <w:t xml:space="preserve"> niet mogelijk is om het individueel aangepast curriculum te blijven volgen. De inschrijving kan dan na overleg met jou </w:t>
      </w:r>
      <w:r w:rsidR="00135D5F" w:rsidRPr="00C10DE5">
        <w:rPr>
          <w:color w:val="auto"/>
        </w:rPr>
        <w:t xml:space="preserve">als ouder </w:t>
      </w:r>
      <w:r w:rsidR="00F25E50" w:rsidRPr="00C10DE5">
        <w:rPr>
          <w:color w:val="auto"/>
        </w:rPr>
        <w:t>en het CLB ontbonden worden en stopt in dat geval ofwel op het einde van het huidige schooljaar, ofwel op het einde van het daaropvolgende schooljaar.</w:t>
      </w:r>
    </w:p>
    <w:p w14:paraId="08080CA8" w14:textId="29A90E6D" w:rsidR="0063606A" w:rsidRDefault="00401771" w:rsidP="00A94AE2">
      <w:pPr>
        <w:pStyle w:val="Opsomming"/>
        <w:ind w:left="340" w:hanging="340"/>
        <w:rPr>
          <w:lang w:eastAsia="nl-NL"/>
        </w:rPr>
      </w:pPr>
      <w:r>
        <w:t>J</w:t>
      </w:r>
      <w:r w:rsidR="00135D5F" w:rsidRPr="008170FA">
        <w:t>e</w:t>
      </w:r>
      <w:r w:rsidR="00F25E50" w:rsidRPr="00C10DE5">
        <w:t xml:space="preserve"> gaa</w:t>
      </w:r>
      <w:r w:rsidR="00135D5F" w:rsidRPr="00C10DE5">
        <w:t>t</w:t>
      </w:r>
      <w:r w:rsidR="00F25E50" w:rsidRPr="00C10DE5">
        <w:t xml:space="preserve"> ni</w:t>
      </w:r>
      <w:r w:rsidR="00F25E50" w:rsidRPr="008170FA">
        <w:t xml:space="preserve">et akkoord met een nieuwe versie van het schoolreglement. </w:t>
      </w:r>
      <w:r w:rsidR="00135D5F" w:rsidRPr="008170FA">
        <w:t>De</w:t>
      </w:r>
      <w:r w:rsidR="00F25E50" w:rsidRPr="008170FA">
        <w:t xml:space="preserve"> inschrijving stopt dan op het einde van het lopende schooljaar.</w:t>
      </w:r>
    </w:p>
    <w:bookmarkStart w:id="22" w:name="_Ref66442950"/>
    <w:bookmarkStart w:id="23" w:name="_Ref70000068"/>
    <w:p w14:paraId="536DF03A" w14:textId="632E73DB" w:rsidR="00DD7A39" w:rsidRPr="00FD6C69" w:rsidRDefault="00DD7A39" w:rsidP="00DD7A39">
      <w:pPr>
        <w:jc w:val="right"/>
        <w:rPr>
          <w:color w:val="AE2081"/>
        </w:rPr>
      </w:pPr>
      <w:r w:rsidRPr="00FD6C69">
        <w:rPr>
          <w:color w:val="AE2081"/>
        </w:rPr>
        <w:fldChar w:fldCharType="begin"/>
      </w:r>
      <w:r w:rsidRPr="00FD6C69">
        <w:rPr>
          <w:color w:val="AE2081"/>
        </w:rPr>
        <w:instrText xml:space="preserve"> HYPERLINK  \l "Start" </w:instrText>
      </w:r>
      <w:r w:rsidRPr="00FD6C69">
        <w:rPr>
          <w:color w:val="AE2081"/>
        </w:rPr>
      </w:r>
      <w:r w:rsidRPr="00FD6C69">
        <w:rPr>
          <w:color w:val="AE2081"/>
        </w:rPr>
        <w:fldChar w:fldCharType="separate"/>
      </w:r>
      <w:r w:rsidRPr="00FD6C69">
        <w:rPr>
          <w:rStyle w:val="Hyperlink"/>
          <w:i/>
          <w:iCs/>
          <w:color w:val="AE2081"/>
          <w:sz w:val="18"/>
          <w:szCs w:val="18"/>
        </w:rPr>
        <w:t>Terug naar overzicht</w:t>
      </w:r>
      <w:r w:rsidRPr="00FD6C69">
        <w:rPr>
          <w:color w:val="AE2081"/>
        </w:rPr>
        <w:fldChar w:fldCharType="end"/>
      </w:r>
      <w:r w:rsidRPr="00FD6C69">
        <w:rPr>
          <w:color w:val="AE2081"/>
        </w:rPr>
        <w:fldChar w:fldCharType="begin"/>
      </w:r>
      <w:r w:rsidRPr="00FD6C69">
        <w:rPr>
          <w:color w:val="AE2081"/>
        </w:rPr>
        <w:instrText xml:space="preserve"> REF _Ref66445275 \h  \* MERGEFORMAT </w:instrText>
      </w:r>
      <w:r w:rsidRPr="00FD6C69">
        <w:rPr>
          <w:color w:val="AE2081"/>
        </w:rPr>
      </w:r>
      <w:r w:rsidRPr="00FD6C69">
        <w:rPr>
          <w:color w:val="AE2081"/>
        </w:rPr>
        <w:fldChar w:fldCharType="end"/>
      </w:r>
    </w:p>
    <w:p w14:paraId="27F976B2" w14:textId="27E666B2" w:rsidR="00FF53B8" w:rsidRPr="005A62EF" w:rsidRDefault="00DD7A39" w:rsidP="00DA0B41">
      <w:pPr>
        <w:pStyle w:val="Kop2"/>
        <w:shd w:val="clear" w:color="auto" w:fill="EC7D23"/>
        <w:rPr>
          <w:color w:val="FFFFFF" w:themeColor="background1"/>
        </w:rPr>
      </w:pPr>
      <w:bookmarkStart w:id="24" w:name="_Ref70081752"/>
      <w:r w:rsidRPr="00E80801">
        <w:rPr>
          <w:bCs/>
          <w:noProof/>
          <w:color w:val="F2F2F2" w:themeColor="background1" w:themeShade="F2"/>
        </w:rPr>
        <w:drawing>
          <wp:anchor distT="0" distB="0" distL="114300" distR="114300" simplePos="0" relativeHeight="251658268" behindDoc="0" locked="0" layoutInCell="1" allowOverlap="1" wp14:anchorId="72017E18" wp14:editId="17B45C06">
            <wp:simplePos x="0" y="0"/>
            <wp:positionH relativeFrom="column">
              <wp:posOffset>-757243</wp:posOffset>
            </wp:positionH>
            <wp:positionV relativeFrom="paragraph">
              <wp:posOffset>324840</wp:posOffset>
            </wp:positionV>
            <wp:extent cx="640080" cy="640080"/>
            <wp:effectExtent l="0" t="0" r="0" b="7620"/>
            <wp:wrapThrough wrapText="bothSides">
              <wp:wrapPolygon edited="0">
                <wp:start x="7266" y="-1193"/>
                <wp:lineTo x="3837" y="-714"/>
                <wp:lineTo x="1377" y="9274"/>
                <wp:lineTo x="2635" y="12232"/>
                <wp:lineTo x="11555" y="21712"/>
                <wp:lineTo x="15300" y="22634"/>
                <wp:lineTo x="18701" y="14203"/>
                <wp:lineTo x="19787" y="12484"/>
                <wp:lineTo x="11635" y="-117"/>
                <wp:lineTo x="7266" y="-1193"/>
              </wp:wrapPolygon>
            </wp:wrapThrough>
            <wp:docPr id="28" name="Graphic 28" descr="Voetafdrukk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Voetafdrukken silhouet"/>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rot="20769810">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0C55FA" w:rsidRPr="005A62EF">
        <w:rPr>
          <w:color w:val="FFFFFF" w:themeColor="background1"/>
        </w:rPr>
        <w:t>Schooluitstappen</w:t>
      </w:r>
      <w:bookmarkEnd w:id="22"/>
      <w:bookmarkEnd w:id="23"/>
      <w:bookmarkEnd w:id="24"/>
    </w:p>
    <w:p w14:paraId="38BB6AAC" w14:textId="789C49AF" w:rsidR="000C55FA" w:rsidRDefault="000C55FA" w:rsidP="000C55FA">
      <w:r w:rsidRPr="002B1DB0">
        <w:t xml:space="preserve">Elk schooljaar maken we met onze leerlingen enkele leerrijke uitstappen. </w:t>
      </w:r>
      <w:r w:rsidR="00053BA1">
        <w:t xml:space="preserve">Je kind is verplicht deel te nemen aan uitstappen die korter zijn dan </w:t>
      </w:r>
      <w:r w:rsidR="004F4D5B">
        <w:t>één schooldag.</w:t>
      </w:r>
    </w:p>
    <w:bookmarkStart w:id="25" w:name="_Hlk93061567" w:displacedByCustomXml="next"/>
    <w:sdt>
      <w:sdtPr>
        <w:alias w:val="Omschrijving activiteiten"/>
        <w:tag w:val="Omschrijving activiteiten"/>
        <w:id w:val="-1635705348"/>
        <w:placeholder>
          <w:docPart w:val="8988C12ED5DC4B818AD694DCF4288914"/>
        </w:placeholder>
        <w15:color w:val="A8AF37"/>
      </w:sdtPr>
      <w:sdtEndPr>
        <w:rPr>
          <w:b/>
          <w:highlight w:val="yellow"/>
        </w:rPr>
      </w:sdtEndPr>
      <w:sdtContent>
        <w:p w14:paraId="090B8950" w14:textId="048FF393" w:rsidR="002246B1" w:rsidRDefault="002246B1" w:rsidP="005F1C83">
          <w:pPr>
            <w:spacing w:after="0"/>
          </w:pPr>
          <w:r>
            <w:t>De bedragen die gelden voor de scherpe maximumfactuur zijn voor het kleuteronderwijs leeftijdsgebonden</w:t>
          </w:r>
          <w:r w:rsidR="0043451C">
            <w:t>. Voor het lager onderwijs geldt één bedrag per leerjaar.</w:t>
          </w:r>
        </w:p>
        <w:p w14:paraId="46A4089C" w14:textId="7EEF5ABA" w:rsidR="0043451C" w:rsidRPr="0043451C" w:rsidRDefault="0043451C" w:rsidP="005F1C83">
          <w:pPr>
            <w:spacing w:after="0"/>
            <w:rPr>
              <w:highlight w:val="yellow"/>
            </w:rPr>
          </w:pPr>
          <w:r w:rsidRPr="0043451C">
            <w:rPr>
              <w:highlight w:val="yellow"/>
            </w:rPr>
            <w:t xml:space="preserve">Kleuterschool : </w:t>
          </w:r>
          <w:r w:rsidR="00C22505">
            <w:rPr>
              <w:highlight w:val="yellow"/>
            </w:rPr>
            <w:t>55 euro</w:t>
          </w:r>
        </w:p>
        <w:p w14:paraId="5C8C6A1F" w14:textId="50516F06" w:rsidR="0043451C" w:rsidRDefault="0043451C" w:rsidP="005F1C83">
          <w:pPr>
            <w:spacing w:after="0"/>
          </w:pPr>
          <w:r w:rsidRPr="0043451C">
            <w:rPr>
              <w:highlight w:val="yellow"/>
            </w:rPr>
            <w:t xml:space="preserve">Lagere </w:t>
          </w:r>
          <w:r w:rsidRPr="008522C3">
            <w:rPr>
              <w:highlight w:val="yellow"/>
            </w:rPr>
            <w:t xml:space="preserve">school : </w:t>
          </w:r>
          <w:r w:rsidR="00C22505" w:rsidRPr="008522C3">
            <w:rPr>
              <w:highlight w:val="yellow"/>
            </w:rPr>
            <w:t>110 euro</w:t>
          </w:r>
          <w:r w:rsidR="0040595F">
            <w:t xml:space="preserve"> </w:t>
          </w:r>
        </w:p>
        <w:p w14:paraId="71FA05FA" w14:textId="77777777" w:rsidR="002246B1" w:rsidRDefault="002246B1" w:rsidP="005F1C83">
          <w:pPr>
            <w:spacing w:after="0"/>
          </w:pPr>
        </w:p>
        <w:p w14:paraId="3EB25D71" w14:textId="1A9F728B" w:rsidR="00CB61AB" w:rsidRDefault="00CB61AB" w:rsidP="005F1C83">
          <w:pPr>
            <w:spacing w:after="0"/>
            <w:rPr>
              <w:b/>
              <w:bCs/>
              <w:color w:val="ED7D31" w:themeColor="accent2"/>
            </w:rPr>
          </w:pPr>
          <w:r w:rsidRPr="00CB61AB">
            <w:rPr>
              <w:b/>
              <w:bCs/>
              <w:color w:val="ED7D31" w:themeColor="accent2"/>
            </w:rPr>
            <w:t>Uitstappen van 1 dag</w:t>
          </w:r>
        </w:p>
        <w:p w14:paraId="3A631607" w14:textId="77777777" w:rsidR="00FB0E7D" w:rsidRPr="00CB61AB" w:rsidRDefault="00FB0E7D" w:rsidP="005F1C83">
          <w:pPr>
            <w:spacing w:after="0"/>
            <w:rPr>
              <w:b/>
              <w:bCs/>
              <w:color w:val="ED7D31" w:themeColor="accent2"/>
            </w:rPr>
          </w:pPr>
        </w:p>
        <w:p w14:paraId="6DCD05FD" w14:textId="463DEDEC" w:rsidR="00CE571D" w:rsidRDefault="001F7625" w:rsidP="00B73499">
          <w:pPr>
            <w:spacing w:after="0"/>
            <w:rPr>
              <w:color w:val="ED7D31" w:themeColor="accent2"/>
            </w:rPr>
          </w:pPr>
          <w:r w:rsidRPr="00FA5A42">
            <w:rPr>
              <w:color w:val="ED7D31" w:themeColor="accent2"/>
            </w:rPr>
            <w:t>1</w:t>
          </w:r>
          <w:r w:rsidRPr="00FA5A42">
            <w:rPr>
              <w:color w:val="ED7D31" w:themeColor="accent2"/>
              <w:vertAlign w:val="superscript"/>
            </w:rPr>
            <w:t>ste</w:t>
          </w:r>
          <w:r w:rsidRPr="00FA5A42">
            <w:rPr>
              <w:color w:val="ED7D31" w:themeColor="accent2"/>
            </w:rPr>
            <w:t xml:space="preserve"> </w:t>
          </w:r>
          <w:r w:rsidR="00BB402D" w:rsidRPr="00FA5A42">
            <w:rPr>
              <w:color w:val="ED7D31" w:themeColor="accent2"/>
            </w:rPr>
            <w:t xml:space="preserve"> leerjaar</w:t>
          </w:r>
          <w:r w:rsidR="005F1C83" w:rsidRPr="00FA5A42">
            <w:rPr>
              <w:color w:val="ED7D31" w:themeColor="accent2"/>
            </w:rPr>
            <w:tab/>
          </w:r>
          <w:r w:rsidR="005F1C83" w:rsidRPr="005F1C83">
            <w:rPr>
              <w:color w:val="ED7D31" w:themeColor="accent2"/>
            </w:rPr>
            <w:t>de boomgaard</w:t>
          </w:r>
          <w:r w:rsidR="008863E6">
            <w:rPr>
              <w:color w:val="ED7D31" w:themeColor="accent2"/>
            </w:rPr>
            <w:t xml:space="preserve"> </w:t>
          </w:r>
          <w:r w:rsidR="00992439">
            <w:rPr>
              <w:color w:val="ED7D31" w:themeColor="accent2"/>
            </w:rPr>
            <w:t xml:space="preserve">in </w:t>
          </w:r>
          <w:proofErr w:type="spellStart"/>
          <w:r w:rsidR="00992439">
            <w:rPr>
              <w:color w:val="ED7D31" w:themeColor="accent2"/>
            </w:rPr>
            <w:t>Broechem</w:t>
          </w:r>
          <w:proofErr w:type="spellEnd"/>
        </w:p>
        <w:p w14:paraId="5EB9A959" w14:textId="5B9E392D" w:rsidR="00592EE1" w:rsidRDefault="00272F63" w:rsidP="00FA5A42">
          <w:pPr>
            <w:spacing w:after="0"/>
            <w:ind w:left="709" w:firstLine="709"/>
            <w:rPr>
              <w:color w:val="ED7D31" w:themeColor="accent2"/>
            </w:rPr>
          </w:pPr>
          <w:proofErr w:type="spellStart"/>
          <w:r>
            <w:rPr>
              <w:color w:val="ED7D31" w:themeColor="accent2"/>
            </w:rPr>
            <w:t>k</w:t>
          </w:r>
          <w:r w:rsidR="00A769EB">
            <w:rPr>
              <w:color w:val="ED7D31" w:themeColor="accent2"/>
            </w:rPr>
            <w:t>ronkeldiedoe</w:t>
          </w:r>
          <w:proofErr w:type="spellEnd"/>
          <w:r w:rsidR="00DA25C9">
            <w:rPr>
              <w:color w:val="ED7D31" w:themeColor="accent2"/>
            </w:rPr>
            <w:t xml:space="preserve"> </w:t>
          </w:r>
        </w:p>
        <w:p w14:paraId="4E751249" w14:textId="70355895" w:rsidR="004F32BD" w:rsidRDefault="004F32BD" w:rsidP="00FA5A42">
          <w:pPr>
            <w:spacing w:after="0"/>
            <w:ind w:left="709" w:firstLine="709"/>
            <w:rPr>
              <w:color w:val="ED7D31" w:themeColor="accent2"/>
            </w:rPr>
          </w:pPr>
          <w:r>
            <w:rPr>
              <w:color w:val="ED7D31" w:themeColor="accent2"/>
            </w:rPr>
            <w:t>theater</w:t>
          </w:r>
        </w:p>
        <w:p w14:paraId="3AF64595" w14:textId="77777777" w:rsidR="005F1C83" w:rsidRDefault="005F1C83" w:rsidP="005F1C83">
          <w:pPr>
            <w:spacing w:after="0"/>
            <w:rPr>
              <w:color w:val="ED7D31" w:themeColor="accent2"/>
            </w:rPr>
          </w:pPr>
        </w:p>
        <w:p w14:paraId="1C197C02" w14:textId="4717187A" w:rsidR="008F4986" w:rsidRDefault="001F7625" w:rsidP="005F1C83">
          <w:pPr>
            <w:spacing w:after="0"/>
            <w:rPr>
              <w:color w:val="ED7D31" w:themeColor="accent2"/>
            </w:rPr>
          </w:pPr>
          <w:r>
            <w:rPr>
              <w:color w:val="ED7D31" w:themeColor="accent2"/>
            </w:rPr>
            <w:t>2</w:t>
          </w:r>
          <w:r w:rsidRPr="001F7625">
            <w:rPr>
              <w:color w:val="ED7D31" w:themeColor="accent2"/>
              <w:vertAlign w:val="superscript"/>
            </w:rPr>
            <w:t>de</w:t>
          </w:r>
          <w:r>
            <w:rPr>
              <w:color w:val="ED7D31" w:themeColor="accent2"/>
            </w:rPr>
            <w:t xml:space="preserve"> </w:t>
          </w:r>
          <w:r w:rsidR="005F1C83">
            <w:rPr>
              <w:color w:val="ED7D31" w:themeColor="accent2"/>
            </w:rPr>
            <w:t xml:space="preserve"> leerjaar</w:t>
          </w:r>
          <w:r w:rsidR="005F1C83">
            <w:rPr>
              <w:color w:val="ED7D31" w:themeColor="accent2"/>
            </w:rPr>
            <w:tab/>
          </w:r>
          <w:r w:rsidR="00272F63">
            <w:rPr>
              <w:color w:val="ED7D31" w:themeColor="accent2"/>
            </w:rPr>
            <w:t>m</w:t>
          </w:r>
          <w:r w:rsidR="00D21577">
            <w:rPr>
              <w:color w:val="ED7D31" w:themeColor="accent2"/>
            </w:rPr>
            <w:t>ega s</w:t>
          </w:r>
          <w:r w:rsidR="008F4986">
            <w:rPr>
              <w:color w:val="ED7D31" w:themeColor="accent2"/>
            </w:rPr>
            <w:t>pelenpaleis</w:t>
          </w:r>
        </w:p>
        <w:p w14:paraId="4FF6C1FC" w14:textId="18C01605" w:rsidR="005F1C83" w:rsidRDefault="00B73499" w:rsidP="008F4986">
          <w:pPr>
            <w:spacing w:after="0"/>
            <w:ind w:left="709" w:firstLine="709"/>
            <w:rPr>
              <w:color w:val="ED7D31" w:themeColor="accent2"/>
            </w:rPr>
          </w:pPr>
          <w:r>
            <w:rPr>
              <w:color w:val="ED7D31" w:themeColor="accent2"/>
            </w:rPr>
            <w:t>theater</w:t>
          </w:r>
        </w:p>
        <w:p w14:paraId="55AD57B4" w14:textId="77777777" w:rsidR="001F7625" w:rsidRDefault="001F7625" w:rsidP="005F1C83">
          <w:pPr>
            <w:spacing w:after="0"/>
            <w:rPr>
              <w:color w:val="ED7D31" w:themeColor="accent2"/>
            </w:rPr>
          </w:pPr>
        </w:p>
        <w:p w14:paraId="0D66AEBE" w14:textId="7D7DC82C" w:rsidR="001F7625" w:rsidRDefault="001F7625" w:rsidP="005F1C83">
          <w:pPr>
            <w:spacing w:after="0"/>
            <w:rPr>
              <w:color w:val="ED7D31" w:themeColor="accent2"/>
            </w:rPr>
          </w:pPr>
          <w:r>
            <w:rPr>
              <w:color w:val="ED7D31" w:themeColor="accent2"/>
            </w:rPr>
            <w:t>3</w:t>
          </w:r>
          <w:r w:rsidRPr="001F7625">
            <w:rPr>
              <w:color w:val="ED7D31" w:themeColor="accent2"/>
              <w:vertAlign w:val="superscript"/>
            </w:rPr>
            <w:t>de</w:t>
          </w:r>
          <w:r>
            <w:rPr>
              <w:color w:val="ED7D31" w:themeColor="accent2"/>
            </w:rPr>
            <w:t xml:space="preserve"> leerjaar</w:t>
          </w:r>
          <w:r w:rsidR="009C7444">
            <w:rPr>
              <w:color w:val="ED7D31" w:themeColor="accent2"/>
            </w:rPr>
            <w:tab/>
          </w:r>
          <w:r w:rsidR="00E121DF">
            <w:rPr>
              <w:color w:val="ED7D31" w:themeColor="accent2"/>
            </w:rPr>
            <w:t>theater</w:t>
          </w:r>
        </w:p>
        <w:p w14:paraId="106645BB" w14:textId="5F575C56" w:rsidR="00EF66D7" w:rsidRDefault="00EF66D7" w:rsidP="005F1C83">
          <w:pPr>
            <w:spacing w:after="0"/>
            <w:rPr>
              <w:color w:val="ED7D31" w:themeColor="accent2"/>
            </w:rPr>
          </w:pPr>
          <w:r>
            <w:rPr>
              <w:color w:val="ED7D31" w:themeColor="accent2"/>
            </w:rPr>
            <w:tab/>
          </w:r>
          <w:r>
            <w:rPr>
              <w:color w:val="ED7D31" w:themeColor="accent2"/>
            </w:rPr>
            <w:tab/>
          </w:r>
          <w:r w:rsidR="00272F63">
            <w:rPr>
              <w:color w:val="ED7D31" w:themeColor="accent2"/>
            </w:rPr>
            <w:t>schaatsen</w:t>
          </w:r>
        </w:p>
        <w:p w14:paraId="78DD96D8" w14:textId="22B92D77" w:rsidR="000A2987" w:rsidRDefault="000A2987" w:rsidP="005F1C83">
          <w:pPr>
            <w:spacing w:after="0"/>
            <w:rPr>
              <w:color w:val="ED7D31" w:themeColor="accent2"/>
            </w:rPr>
          </w:pPr>
          <w:r>
            <w:rPr>
              <w:color w:val="ED7D31" w:themeColor="accent2"/>
            </w:rPr>
            <w:tab/>
          </w:r>
          <w:r>
            <w:rPr>
              <w:color w:val="ED7D31" w:themeColor="accent2"/>
            </w:rPr>
            <w:tab/>
          </w:r>
          <w:r w:rsidR="00272F63">
            <w:rPr>
              <w:color w:val="ED7D31" w:themeColor="accent2"/>
            </w:rPr>
            <w:t>me</w:t>
          </w:r>
          <w:r>
            <w:rPr>
              <w:color w:val="ED7D31" w:themeColor="accent2"/>
            </w:rPr>
            <w:t>erka</w:t>
          </w:r>
          <w:r w:rsidR="00272F63">
            <w:rPr>
              <w:color w:val="ED7D31" w:themeColor="accent2"/>
            </w:rPr>
            <w:t>mp</w:t>
          </w:r>
        </w:p>
        <w:p w14:paraId="48C3FA01" w14:textId="77777777" w:rsidR="001F7625" w:rsidRDefault="001F7625" w:rsidP="005F1C83">
          <w:pPr>
            <w:spacing w:after="0"/>
            <w:rPr>
              <w:color w:val="ED7D31" w:themeColor="accent2"/>
            </w:rPr>
          </w:pPr>
        </w:p>
        <w:p w14:paraId="3389CEB6" w14:textId="213FCE88" w:rsidR="001F7625" w:rsidRDefault="001F7625" w:rsidP="005F1C83">
          <w:pPr>
            <w:spacing w:after="0"/>
            <w:rPr>
              <w:color w:val="ED7D31" w:themeColor="accent2"/>
            </w:rPr>
          </w:pPr>
          <w:r>
            <w:rPr>
              <w:color w:val="ED7D31" w:themeColor="accent2"/>
            </w:rPr>
            <w:t>4</w:t>
          </w:r>
          <w:r w:rsidRPr="001F7625">
            <w:rPr>
              <w:color w:val="ED7D31" w:themeColor="accent2"/>
              <w:vertAlign w:val="superscript"/>
            </w:rPr>
            <w:t>de</w:t>
          </w:r>
          <w:r>
            <w:rPr>
              <w:color w:val="ED7D31" w:themeColor="accent2"/>
            </w:rPr>
            <w:t xml:space="preserve"> leerjaar</w:t>
          </w:r>
          <w:r w:rsidR="007F6B34">
            <w:rPr>
              <w:color w:val="ED7D31" w:themeColor="accent2"/>
            </w:rPr>
            <w:tab/>
            <w:t>Antwerpen</w:t>
          </w:r>
          <w:r w:rsidR="00A13525">
            <w:rPr>
              <w:color w:val="ED7D31" w:themeColor="accent2"/>
            </w:rPr>
            <w:t xml:space="preserve"> </w:t>
          </w:r>
          <w:r w:rsidR="00272F63">
            <w:rPr>
              <w:color w:val="ED7D31" w:themeColor="accent2"/>
            </w:rPr>
            <w:t xml:space="preserve">- </w:t>
          </w:r>
          <w:r w:rsidR="00A13525">
            <w:rPr>
              <w:color w:val="ED7D31" w:themeColor="accent2"/>
            </w:rPr>
            <w:t xml:space="preserve">Christoffel </w:t>
          </w:r>
          <w:proofErr w:type="spellStart"/>
          <w:r w:rsidR="00A13525">
            <w:rPr>
              <w:color w:val="ED7D31" w:themeColor="accent2"/>
            </w:rPr>
            <w:t>Plantyn</w:t>
          </w:r>
          <w:proofErr w:type="spellEnd"/>
          <w:r w:rsidR="00A13525">
            <w:rPr>
              <w:color w:val="ED7D31" w:themeColor="accent2"/>
            </w:rPr>
            <w:t xml:space="preserve"> museum</w:t>
          </w:r>
        </w:p>
        <w:p w14:paraId="4CF72C60" w14:textId="4B6D22D4" w:rsidR="007F6B34" w:rsidRDefault="007F6B34" w:rsidP="005F1C83">
          <w:pPr>
            <w:spacing w:after="0"/>
            <w:rPr>
              <w:color w:val="ED7D31" w:themeColor="accent2"/>
            </w:rPr>
          </w:pPr>
          <w:r>
            <w:rPr>
              <w:color w:val="ED7D31" w:themeColor="accent2"/>
            </w:rPr>
            <w:tab/>
          </w:r>
          <w:r>
            <w:rPr>
              <w:color w:val="ED7D31" w:themeColor="accent2"/>
            </w:rPr>
            <w:tab/>
          </w:r>
          <w:r w:rsidR="00272F63">
            <w:rPr>
              <w:color w:val="ED7D31" w:themeColor="accent2"/>
            </w:rPr>
            <w:t>d</w:t>
          </w:r>
          <w:r w:rsidR="00E56C2F">
            <w:rPr>
              <w:color w:val="ED7D31" w:themeColor="accent2"/>
            </w:rPr>
            <w:t>e Kiem</w:t>
          </w:r>
        </w:p>
        <w:p w14:paraId="0F104FDA" w14:textId="6201B991" w:rsidR="00E56C2F" w:rsidRDefault="00E56C2F" w:rsidP="005F1C83">
          <w:pPr>
            <w:spacing w:after="0"/>
            <w:rPr>
              <w:color w:val="ED7D31" w:themeColor="accent2"/>
            </w:rPr>
          </w:pPr>
          <w:r>
            <w:rPr>
              <w:color w:val="ED7D31" w:themeColor="accent2"/>
            </w:rPr>
            <w:tab/>
          </w:r>
          <w:r>
            <w:rPr>
              <w:color w:val="ED7D31" w:themeColor="accent2"/>
            </w:rPr>
            <w:tab/>
          </w:r>
          <w:r w:rsidR="00694061">
            <w:rPr>
              <w:color w:val="ED7D31" w:themeColor="accent2"/>
            </w:rPr>
            <w:t>s</w:t>
          </w:r>
          <w:r>
            <w:rPr>
              <w:color w:val="ED7D31" w:themeColor="accent2"/>
            </w:rPr>
            <w:t>chaatsen</w:t>
          </w:r>
        </w:p>
        <w:p w14:paraId="091A60F4" w14:textId="3BCD1744" w:rsidR="00694061" w:rsidRDefault="00694061" w:rsidP="005F1C83">
          <w:pPr>
            <w:spacing w:after="0"/>
            <w:rPr>
              <w:color w:val="ED7D31" w:themeColor="accent2"/>
            </w:rPr>
          </w:pPr>
          <w:r>
            <w:rPr>
              <w:color w:val="ED7D31" w:themeColor="accent2"/>
            </w:rPr>
            <w:tab/>
          </w:r>
          <w:r>
            <w:rPr>
              <w:color w:val="ED7D31" w:themeColor="accent2"/>
            </w:rPr>
            <w:tab/>
            <w:t>theater</w:t>
          </w:r>
        </w:p>
        <w:p w14:paraId="1BC6A8BD" w14:textId="42981B9E" w:rsidR="00A13525" w:rsidRDefault="00A13525" w:rsidP="005F1C83">
          <w:pPr>
            <w:spacing w:after="0"/>
            <w:rPr>
              <w:color w:val="ED7D31" w:themeColor="accent2"/>
            </w:rPr>
          </w:pPr>
          <w:r>
            <w:rPr>
              <w:color w:val="ED7D31" w:themeColor="accent2"/>
            </w:rPr>
            <w:tab/>
          </w:r>
          <w:r>
            <w:rPr>
              <w:color w:val="ED7D31" w:themeColor="accent2"/>
            </w:rPr>
            <w:tab/>
          </w:r>
          <w:r w:rsidR="00272F63">
            <w:rPr>
              <w:color w:val="ED7D31" w:themeColor="accent2"/>
            </w:rPr>
            <w:t>d</w:t>
          </w:r>
          <w:r>
            <w:rPr>
              <w:color w:val="ED7D31" w:themeColor="accent2"/>
            </w:rPr>
            <w:t>e brandweer</w:t>
          </w:r>
        </w:p>
        <w:p w14:paraId="18EDBA5E" w14:textId="60686226" w:rsidR="0006705C" w:rsidRDefault="0006705C" w:rsidP="005F1C83">
          <w:pPr>
            <w:spacing w:after="0"/>
            <w:rPr>
              <w:color w:val="ED7D31" w:themeColor="accent2"/>
            </w:rPr>
          </w:pPr>
          <w:r>
            <w:rPr>
              <w:color w:val="ED7D31" w:themeColor="accent2"/>
            </w:rPr>
            <w:tab/>
          </w:r>
          <w:r>
            <w:rPr>
              <w:color w:val="ED7D31" w:themeColor="accent2"/>
            </w:rPr>
            <w:tab/>
            <w:t>archeol</w:t>
          </w:r>
          <w:r w:rsidR="00090725">
            <w:rPr>
              <w:color w:val="ED7D31" w:themeColor="accent2"/>
            </w:rPr>
            <w:t>ogisch museum</w:t>
          </w:r>
        </w:p>
        <w:p w14:paraId="5A8B676E" w14:textId="15AA1063" w:rsidR="00090725" w:rsidRDefault="00090725" w:rsidP="005F1C83">
          <w:pPr>
            <w:spacing w:after="0"/>
            <w:rPr>
              <w:color w:val="ED7D31" w:themeColor="accent2"/>
            </w:rPr>
          </w:pPr>
          <w:r>
            <w:rPr>
              <w:color w:val="ED7D31" w:themeColor="accent2"/>
            </w:rPr>
            <w:tab/>
          </w:r>
          <w:r>
            <w:rPr>
              <w:color w:val="ED7D31" w:themeColor="accent2"/>
            </w:rPr>
            <w:tab/>
          </w:r>
          <w:r w:rsidR="00272F63">
            <w:rPr>
              <w:color w:val="ED7D31" w:themeColor="accent2"/>
            </w:rPr>
            <w:t>b</w:t>
          </w:r>
          <w:r>
            <w:rPr>
              <w:color w:val="ED7D31" w:themeColor="accent2"/>
            </w:rPr>
            <w:t>ezoek gemeentehuis</w:t>
          </w:r>
        </w:p>
        <w:p w14:paraId="01CF89C8" w14:textId="37A95CC3" w:rsidR="00EF66D7" w:rsidRDefault="00090725" w:rsidP="005F1C83">
          <w:pPr>
            <w:spacing w:after="0"/>
            <w:rPr>
              <w:color w:val="ED7D31" w:themeColor="accent2"/>
            </w:rPr>
          </w:pPr>
          <w:r>
            <w:rPr>
              <w:color w:val="ED7D31" w:themeColor="accent2"/>
            </w:rPr>
            <w:tab/>
          </w:r>
          <w:r>
            <w:rPr>
              <w:color w:val="ED7D31" w:themeColor="accent2"/>
            </w:rPr>
            <w:tab/>
          </w:r>
          <w:r w:rsidR="00272F63">
            <w:rPr>
              <w:color w:val="ED7D31" w:themeColor="accent2"/>
            </w:rPr>
            <w:t>w</w:t>
          </w:r>
          <w:r>
            <w:rPr>
              <w:color w:val="ED7D31" w:themeColor="accent2"/>
            </w:rPr>
            <w:t>andeling Kontich</w:t>
          </w:r>
          <w:r w:rsidR="00272F63">
            <w:rPr>
              <w:color w:val="ED7D31" w:themeColor="accent2"/>
            </w:rPr>
            <w:t xml:space="preserve"> -</w:t>
          </w:r>
          <w:r>
            <w:rPr>
              <w:color w:val="ED7D31" w:themeColor="accent2"/>
            </w:rPr>
            <w:t xml:space="preserve"> historiek</w:t>
          </w:r>
        </w:p>
        <w:p w14:paraId="233D52E8" w14:textId="77777777" w:rsidR="001F7625" w:rsidRDefault="001F7625" w:rsidP="005F1C83">
          <w:pPr>
            <w:spacing w:after="0"/>
            <w:rPr>
              <w:color w:val="ED7D31" w:themeColor="accent2"/>
            </w:rPr>
          </w:pPr>
        </w:p>
        <w:p w14:paraId="55D6D571" w14:textId="0E391D99" w:rsidR="00EB5372" w:rsidRDefault="001F7625" w:rsidP="005F1C83">
          <w:pPr>
            <w:spacing w:after="0"/>
            <w:rPr>
              <w:color w:val="ED7D31" w:themeColor="accent2"/>
            </w:rPr>
          </w:pPr>
          <w:r>
            <w:rPr>
              <w:color w:val="ED7D31" w:themeColor="accent2"/>
            </w:rPr>
            <w:t>5</w:t>
          </w:r>
          <w:r w:rsidRPr="001F7625">
            <w:rPr>
              <w:color w:val="ED7D31" w:themeColor="accent2"/>
              <w:vertAlign w:val="superscript"/>
            </w:rPr>
            <w:t>de</w:t>
          </w:r>
          <w:r>
            <w:rPr>
              <w:color w:val="ED7D31" w:themeColor="accent2"/>
            </w:rPr>
            <w:t xml:space="preserve"> leerjaar</w:t>
          </w:r>
          <w:r>
            <w:rPr>
              <w:color w:val="ED7D31" w:themeColor="accent2"/>
            </w:rPr>
            <w:tab/>
          </w:r>
          <w:r w:rsidR="00EB5372">
            <w:rPr>
              <w:color w:val="ED7D31" w:themeColor="accent2"/>
            </w:rPr>
            <w:t>studio GLOBO</w:t>
          </w:r>
        </w:p>
        <w:p w14:paraId="2A422D4A" w14:textId="57A4517C" w:rsidR="001F7625" w:rsidRDefault="00EB5372" w:rsidP="00EB5372">
          <w:pPr>
            <w:spacing w:after="0"/>
            <w:ind w:left="709" w:firstLine="709"/>
            <w:rPr>
              <w:color w:val="ED7D31" w:themeColor="accent2"/>
            </w:rPr>
          </w:pPr>
          <w:r>
            <w:rPr>
              <w:color w:val="ED7D31" w:themeColor="accent2"/>
            </w:rPr>
            <w:t>de haven van Antwerpen</w:t>
          </w:r>
        </w:p>
        <w:p w14:paraId="20D9B0E2" w14:textId="6DBA4868" w:rsidR="008863E6" w:rsidRDefault="008863E6" w:rsidP="00EB5372">
          <w:pPr>
            <w:spacing w:after="0"/>
            <w:ind w:left="709" w:firstLine="709"/>
            <w:rPr>
              <w:color w:val="ED7D31" w:themeColor="accent2"/>
            </w:rPr>
          </w:pPr>
          <w:r>
            <w:rPr>
              <w:color w:val="ED7D31" w:themeColor="accent2"/>
            </w:rPr>
            <w:t>Pennenzakkenrock</w:t>
          </w:r>
        </w:p>
        <w:p w14:paraId="15D62186" w14:textId="356D842D" w:rsidR="00586A4E" w:rsidRDefault="00586A4E" w:rsidP="00EB5372">
          <w:pPr>
            <w:spacing w:after="0"/>
            <w:ind w:left="709" w:firstLine="709"/>
            <w:rPr>
              <w:color w:val="ED7D31" w:themeColor="accent2"/>
            </w:rPr>
          </w:pPr>
          <w:proofErr w:type="spellStart"/>
          <w:r>
            <w:rPr>
              <w:color w:val="ED7D31" w:themeColor="accent2"/>
            </w:rPr>
            <w:t>Technotrailer</w:t>
          </w:r>
          <w:proofErr w:type="spellEnd"/>
        </w:p>
        <w:p w14:paraId="6D05B07B" w14:textId="4D04CEF3" w:rsidR="00F77D2B" w:rsidRDefault="00401397" w:rsidP="00EB5372">
          <w:pPr>
            <w:spacing w:after="0"/>
            <w:ind w:left="709" w:firstLine="709"/>
            <w:rPr>
              <w:color w:val="ED7D31" w:themeColor="accent2"/>
            </w:rPr>
          </w:pPr>
          <w:r>
            <w:rPr>
              <w:color w:val="ED7D31" w:themeColor="accent2"/>
            </w:rPr>
            <w:t>t</w:t>
          </w:r>
          <w:r w:rsidR="00F77D2B">
            <w:rPr>
              <w:color w:val="ED7D31" w:themeColor="accent2"/>
            </w:rPr>
            <w:t>heater</w:t>
          </w:r>
        </w:p>
        <w:p w14:paraId="0B782C85" w14:textId="0546676A" w:rsidR="00F77D2B" w:rsidRDefault="00401397" w:rsidP="00EB5372">
          <w:pPr>
            <w:spacing w:after="0"/>
            <w:ind w:left="709" w:firstLine="709"/>
            <w:rPr>
              <w:color w:val="ED7D31" w:themeColor="accent2"/>
            </w:rPr>
          </w:pPr>
          <w:r>
            <w:rPr>
              <w:color w:val="ED7D31" w:themeColor="accent2"/>
            </w:rPr>
            <w:t>s</w:t>
          </w:r>
          <w:r w:rsidR="00F77D2B">
            <w:rPr>
              <w:color w:val="ED7D31" w:themeColor="accent2"/>
            </w:rPr>
            <w:t>chaatsen</w:t>
          </w:r>
        </w:p>
        <w:p w14:paraId="1B076EAD" w14:textId="2C7CF8C5" w:rsidR="00FD0FEB" w:rsidRDefault="00401397" w:rsidP="00EB5372">
          <w:pPr>
            <w:spacing w:after="0"/>
            <w:ind w:left="709" w:firstLine="709"/>
            <w:rPr>
              <w:color w:val="ED7D31" w:themeColor="accent2"/>
            </w:rPr>
          </w:pPr>
          <w:r>
            <w:rPr>
              <w:color w:val="ED7D31" w:themeColor="accent2"/>
            </w:rPr>
            <w:t>v</w:t>
          </w:r>
          <w:r w:rsidR="00FD0FEB">
            <w:rPr>
              <w:color w:val="ED7D31" w:themeColor="accent2"/>
            </w:rPr>
            <w:t>erkeersfietstocht</w:t>
          </w:r>
        </w:p>
        <w:p w14:paraId="41EBF23D" w14:textId="77777777" w:rsidR="008863E6" w:rsidRDefault="00EB5372" w:rsidP="005F1C83">
          <w:pPr>
            <w:spacing w:after="0"/>
            <w:rPr>
              <w:color w:val="ED7D31" w:themeColor="accent2"/>
            </w:rPr>
          </w:pPr>
          <w:r>
            <w:rPr>
              <w:color w:val="ED7D31" w:themeColor="accent2"/>
            </w:rPr>
            <w:lastRenderedPageBreak/>
            <w:tab/>
          </w:r>
          <w:r>
            <w:rPr>
              <w:color w:val="ED7D31" w:themeColor="accent2"/>
            </w:rPr>
            <w:tab/>
          </w:r>
        </w:p>
        <w:p w14:paraId="515A7D83" w14:textId="3A62BE60" w:rsidR="007F6B34" w:rsidRDefault="001F7625" w:rsidP="005F1C83">
          <w:pPr>
            <w:spacing w:after="0"/>
            <w:rPr>
              <w:color w:val="ED7D31" w:themeColor="accent2"/>
            </w:rPr>
          </w:pPr>
          <w:r>
            <w:rPr>
              <w:color w:val="ED7D31" w:themeColor="accent2"/>
            </w:rPr>
            <w:t>6</w:t>
          </w:r>
          <w:r w:rsidRPr="001F7625">
            <w:rPr>
              <w:color w:val="ED7D31" w:themeColor="accent2"/>
              <w:vertAlign w:val="superscript"/>
            </w:rPr>
            <w:t>de</w:t>
          </w:r>
          <w:r>
            <w:rPr>
              <w:color w:val="ED7D31" w:themeColor="accent2"/>
            </w:rPr>
            <w:t xml:space="preserve"> leerjaar</w:t>
          </w:r>
          <w:r w:rsidR="008863E6">
            <w:rPr>
              <w:color w:val="ED7D31" w:themeColor="accent2"/>
            </w:rPr>
            <w:tab/>
          </w:r>
          <w:r w:rsidR="007F6B34">
            <w:rPr>
              <w:color w:val="ED7D31" w:themeColor="accent2"/>
            </w:rPr>
            <w:t>Vlaams parlement</w:t>
          </w:r>
        </w:p>
        <w:p w14:paraId="7E943A38" w14:textId="27CBACA2" w:rsidR="007F6B34" w:rsidRDefault="007F6B34" w:rsidP="005F1C83">
          <w:pPr>
            <w:spacing w:after="0"/>
            <w:rPr>
              <w:color w:val="ED7D31" w:themeColor="accent2"/>
            </w:rPr>
          </w:pPr>
          <w:r>
            <w:rPr>
              <w:color w:val="ED7D31" w:themeColor="accent2"/>
            </w:rPr>
            <w:tab/>
          </w:r>
          <w:r>
            <w:rPr>
              <w:color w:val="ED7D31" w:themeColor="accent2"/>
            </w:rPr>
            <w:tab/>
          </w:r>
          <w:proofErr w:type="spellStart"/>
          <w:r w:rsidR="00D14DE5">
            <w:rPr>
              <w:color w:val="ED7D31" w:themeColor="accent2"/>
            </w:rPr>
            <w:t>Technotrailer</w:t>
          </w:r>
          <w:proofErr w:type="spellEnd"/>
        </w:p>
        <w:p w14:paraId="2FF11BF7" w14:textId="18664A90" w:rsidR="00A2124C" w:rsidRDefault="00A2124C" w:rsidP="005F1C83">
          <w:pPr>
            <w:spacing w:after="0"/>
            <w:rPr>
              <w:color w:val="ED7D31" w:themeColor="accent2"/>
            </w:rPr>
          </w:pPr>
          <w:r>
            <w:rPr>
              <w:color w:val="ED7D31" w:themeColor="accent2"/>
            </w:rPr>
            <w:tab/>
          </w:r>
          <w:r>
            <w:rPr>
              <w:color w:val="ED7D31" w:themeColor="accent2"/>
            </w:rPr>
            <w:tab/>
          </w:r>
          <w:proofErr w:type="spellStart"/>
          <w:r>
            <w:rPr>
              <w:color w:val="ED7D31" w:themeColor="accent2"/>
            </w:rPr>
            <w:t>Pime</w:t>
          </w:r>
          <w:proofErr w:type="spellEnd"/>
        </w:p>
        <w:p w14:paraId="6BFA6D04" w14:textId="1DF1691F" w:rsidR="001F7625" w:rsidRDefault="008863E6" w:rsidP="007F6B34">
          <w:pPr>
            <w:spacing w:after="0"/>
            <w:ind w:left="709" w:firstLine="709"/>
            <w:rPr>
              <w:color w:val="ED7D31" w:themeColor="accent2"/>
            </w:rPr>
          </w:pPr>
          <w:r>
            <w:rPr>
              <w:color w:val="ED7D31" w:themeColor="accent2"/>
            </w:rPr>
            <w:t>Pennenzakkenrock</w:t>
          </w:r>
        </w:p>
        <w:p w14:paraId="735749B4" w14:textId="39F1E18B" w:rsidR="00717F1D" w:rsidRDefault="00717F1D" w:rsidP="007F6B34">
          <w:pPr>
            <w:spacing w:after="0"/>
            <w:ind w:left="709" w:firstLine="709"/>
            <w:rPr>
              <w:color w:val="ED7D31" w:themeColor="accent2"/>
            </w:rPr>
          </w:pPr>
          <w:r>
            <w:rPr>
              <w:color w:val="ED7D31" w:themeColor="accent2"/>
            </w:rPr>
            <w:t>Theater</w:t>
          </w:r>
        </w:p>
        <w:p w14:paraId="3EF2DCE0" w14:textId="338FEF77" w:rsidR="00717F1D" w:rsidRDefault="001B3519" w:rsidP="007F6B34">
          <w:pPr>
            <w:spacing w:after="0"/>
            <w:ind w:left="709" w:firstLine="709"/>
            <w:rPr>
              <w:color w:val="ED7D31" w:themeColor="accent2"/>
            </w:rPr>
          </w:pPr>
          <w:r>
            <w:rPr>
              <w:color w:val="ED7D31" w:themeColor="accent2"/>
            </w:rPr>
            <w:t>S</w:t>
          </w:r>
          <w:r w:rsidR="00717F1D">
            <w:rPr>
              <w:color w:val="ED7D31" w:themeColor="accent2"/>
            </w:rPr>
            <w:t>chaatsen</w:t>
          </w:r>
        </w:p>
        <w:p w14:paraId="522E6885" w14:textId="42BA00F9" w:rsidR="001B3519" w:rsidRDefault="001B3519" w:rsidP="007F6B34">
          <w:pPr>
            <w:spacing w:after="0"/>
            <w:ind w:left="709" w:firstLine="709"/>
            <w:rPr>
              <w:color w:val="ED7D31" w:themeColor="accent2"/>
            </w:rPr>
          </w:pPr>
          <w:r>
            <w:rPr>
              <w:color w:val="ED7D31" w:themeColor="accent2"/>
            </w:rPr>
            <w:t>Red star line</w:t>
          </w:r>
        </w:p>
        <w:p w14:paraId="22D70B75" w14:textId="3BBCB71A" w:rsidR="001B3519" w:rsidRDefault="001B3519" w:rsidP="007F6B34">
          <w:pPr>
            <w:spacing w:after="0"/>
            <w:ind w:left="709" w:firstLine="709"/>
            <w:rPr>
              <w:color w:val="ED7D31" w:themeColor="accent2"/>
            </w:rPr>
          </w:pPr>
          <w:proofErr w:type="spellStart"/>
          <w:r>
            <w:rPr>
              <w:color w:val="ED7D31" w:themeColor="accent2"/>
            </w:rPr>
            <w:t>Hekla</w:t>
          </w:r>
          <w:proofErr w:type="spellEnd"/>
          <w:r>
            <w:rPr>
              <w:color w:val="ED7D31" w:themeColor="accent2"/>
            </w:rPr>
            <w:t xml:space="preserve"> fietstocht</w:t>
          </w:r>
        </w:p>
        <w:p w14:paraId="0656424B" w14:textId="77777777" w:rsidR="004F4D5B" w:rsidRDefault="004F4D5B" w:rsidP="005F1C83">
          <w:pPr>
            <w:spacing w:after="0"/>
            <w:rPr>
              <w:color w:val="ED7D31" w:themeColor="accent2"/>
            </w:rPr>
          </w:pPr>
        </w:p>
        <w:p w14:paraId="731654AF" w14:textId="77777777" w:rsidR="001E0007" w:rsidRDefault="001E0007" w:rsidP="005F1C83">
          <w:pPr>
            <w:spacing w:after="0"/>
            <w:rPr>
              <w:b/>
              <w:bCs/>
              <w:color w:val="ED7D31" w:themeColor="accent2"/>
            </w:rPr>
          </w:pPr>
        </w:p>
        <w:p w14:paraId="6608C431" w14:textId="39FE7D36" w:rsidR="00CB61AB" w:rsidRDefault="00CB61AB" w:rsidP="005F1C83">
          <w:pPr>
            <w:spacing w:after="0"/>
            <w:rPr>
              <w:b/>
              <w:bCs/>
              <w:color w:val="ED7D31" w:themeColor="accent2"/>
            </w:rPr>
          </w:pPr>
          <w:r w:rsidRPr="00CB61AB">
            <w:rPr>
              <w:b/>
              <w:bCs/>
              <w:color w:val="ED7D31" w:themeColor="accent2"/>
            </w:rPr>
            <w:t>Meerdaagse uitstappen</w:t>
          </w:r>
        </w:p>
        <w:p w14:paraId="42B4179F" w14:textId="62EFEABA" w:rsidR="00CB61AB" w:rsidRPr="00FA5A42" w:rsidRDefault="00CB61AB" w:rsidP="005F1C83">
          <w:pPr>
            <w:spacing w:after="0"/>
            <w:rPr>
              <w:color w:val="ED7D31" w:themeColor="accent2"/>
            </w:rPr>
          </w:pPr>
          <w:r w:rsidRPr="00FA5A42">
            <w:rPr>
              <w:color w:val="ED7D31" w:themeColor="accent2"/>
            </w:rPr>
            <w:t>1</w:t>
          </w:r>
          <w:r w:rsidRPr="00FA5A42">
            <w:rPr>
              <w:color w:val="ED7D31" w:themeColor="accent2"/>
              <w:vertAlign w:val="superscript"/>
            </w:rPr>
            <w:t>ste</w:t>
          </w:r>
          <w:r w:rsidRPr="00FA5A42">
            <w:rPr>
              <w:color w:val="ED7D31" w:themeColor="accent2"/>
            </w:rPr>
            <w:t xml:space="preserve"> en 2</w:t>
          </w:r>
          <w:r w:rsidRPr="00FA5A42">
            <w:rPr>
              <w:color w:val="ED7D31" w:themeColor="accent2"/>
              <w:vertAlign w:val="superscript"/>
            </w:rPr>
            <w:t>de</w:t>
          </w:r>
          <w:r w:rsidRPr="00FA5A42">
            <w:rPr>
              <w:color w:val="ED7D31" w:themeColor="accent2"/>
            </w:rPr>
            <w:t xml:space="preserve"> leerjaar</w:t>
          </w:r>
          <w:r w:rsidRPr="00FA5A42">
            <w:rPr>
              <w:color w:val="ED7D31" w:themeColor="accent2"/>
            </w:rPr>
            <w:tab/>
          </w:r>
          <w:r w:rsidR="00A94E28">
            <w:rPr>
              <w:color w:val="ED7D31" w:themeColor="accent2"/>
            </w:rPr>
            <w:tab/>
            <w:t>3 dagen k</w:t>
          </w:r>
          <w:r w:rsidRPr="00FA5A42">
            <w:rPr>
              <w:color w:val="ED7D31" w:themeColor="accent2"/>
            </w:rPr>
            <w:t>asteelklassen (om de 2 jaar)</w:t>
          </w:r>
        </w:p>
        <w:p w14:paraId="2C6A9BAE" w14:textId="6C1BF78A" w:rsidR="00CB61AB" w:rsidRDefault="00CB61AB" w:rsidP="005F1C83">
          <w:pPr>
            <w:spacing w:after="0"/>
            <w:rPr>
              <w:color w:val="ED7D31" w:themeColor="accent2"/>
            </w:rPr>
          </w:pPr>
          <w:r w:rsidRPr="00FA5A42">
            <w:rPr>
              <w:color w:val="ED7D31" w:themeColor="accent2"/>
            </w:rPr>
            <w:t>3</w:t>
          </w:r>
          <w:r w:rsidRPr="00FA5A42">
            <w:rPr>
              <w:color w:val="ED7D31" w:themeColor="accent2"/>
              <w:vertAlign w:val="superscript"/>
            </w:rPr>
            <w:t>de</w:t>
          </w:r>
          <w:r w:rsidRPr="00FA5A42">
            <w:rPr>
              <w:color w:val="ED7D31" w:themeColor="accent2"/>
            </w:rPr>
            <w:t xml:space="preserve"> en 4</w:t>
          </w:r>
          <w:r w:rsidRPr="00FA5A42">
            <w:rPr>
              <w:color w:val="ED7D31" w:themeColor="accent2"/>
              <w:vertAlign w:val="superscript"/>
            </w:rPr>
            <w:t>de</w:t>
          </w:r>
          <w:r w:rsidRPr="00FA5A42">
            <w:rPr>
              <w:color w:val="ED7D31" w:themeColor="accent2"/>
            </w:rPr>
            <w:t xml:space="preserve"> leerjaar</w:t>
          </w:r>
          <w:r w:rsidRPr="00FA5A42">
            <w:rPr>
              <w:color w:val="ED7D31" w:themeColor="accent2"/>
            </w:rPr>
            <w:tab/>
          </w:r>
          <w:r w:rsidRPr="00FA5A42">
            <w:rPr>
              <w:color w:val="ED7D31" w:themeColor="accent2"/>
            </w:rPr>
            <w:tab/>
          </w:r>
          <w:r w:rsidR="00C3102C">
            <w:rPr>
              <w:color w:val="ED7D31" w:themeColor="accent2"/>
            </w:rPr>
            <w:t>3 dagen b</w:t>
          </w:r>
          <w:r w:rsidRPr="00FA5A42">
            <w:rPr>
              <w:color w:val="ED7D31" w:themeColor="accent2"/>
            </w:rPr>
            <w:t>oerderijklassen (om de 2 jaar)</w:t>
          </w:r>
        </w:p>
        <w:p w14:paraId="507EA9A0" w14:textId="16501D92" w:rsidR="00CB61AB" w:rsidRDefault="00CB61AB" w:rsidP="005F1C83">
          <w:pPr>
            <w:spacing w:after="0"/>
            <w:rPr>
              <w:color w:val="ED7D31" w:themeColor="accent2"/>
            </w:rPr>
          </w:pPr>
          <w:r w:rsidRPr="00FA5A42">
            <w:rPr>
              <w:color w:val="ED7D31" w:themeColor="accent2"/>
            </w:rPr>
            <w:t>5</w:t>
          </w:r>
          <w:r w:rsidRPr="00FA5A42">
            <w:rPr>
              <w:color w:val="ED7D31" w:themeColor="accent2"/>
              <w:vertAlign w:val="superscript"/>
            </w:rPr>
            <w:t>de</w:t>
          </w:r>
          <w:r w:rsidRPr="00FA5A42">
            <w:rPr>
              <w:color w:val="ED7D31" w:themeColor="accent2"/>
            </w:rPr>
            <w:t xml:space="preserve"> en 6</w:t>
          </w:r>
          <w:r w:rsidRPr="00FA5A42">
            <w:rPr>
              <w:color w:val="ED7D31" w:themeColor="accent2"/>
              <w:vertAlign w:val="superscript"/>
            </w:rPr>
            <w:t>de</w:t>
          </w:r>
          <w:r w:rsidRPr="00FA5A42">
            <w:rPr>
              <w:color w:val="ED7D31" w:themeColor="accent2"/>
            </w:rPr>
            <w:t xml:space="preserve"> leerjaar</w:t>
          </w:r>
          <w:r w:rsidRPr="00FA5A42">
            <w:rPr>
              <w:color w:val="ED7D31" w:themeColor="accent2"/>
            </w:rPr>
            <w:tab/>
          </w:r>
          <w:r w:rsidRPr="00FA5A42">
            <w:rPr>
              <w:color w:val="ED7D31" w:themeColor="accent2"/>
            </w:rPr>
            <w:tab/>
          </w:r>
          <w:r w:rsidR="00C3102C">
            <w:rPr>
              <w:color w:val="ED7D31" w:themeColor="accent2"/>
            </w:rPr>
            <w:t>5 dagen z</w:t>
          </w:r>
          <w:r w:rsidR="00FA5A42" w:rsidRPr="00FA5A42">
            <w:rPr>
              <w:color w:val="ED7D31" w:themeColor="accent2"/>
            </w:rPr>
            <w:t>eeklassen (om de 2 jaar)</w:t>
          </w:r>
        </w:p>
        <w:p w14:paraId="67681212" w14:textId="78185009" w:rsidR="00A94E28" w:rsidRDefault="0047428D" w:rsidP="005F1C83">
          <w:pPr>
            <w:spacing w:after="0"/>
            <w:rPr>
              <w:color w:val="ED7D31" w:themeColor="accent2"/>
            </w:rPr>
          </w:pPr>
          <w:r>
            <w:rPr>
              <w:color w:val="ED7D31" w:themeColor="accent2"/>
            </w:rPr>
            <w:t>Dit is voor elk kind niet alleen een unieke ervaring, maar ook een pedagogische en sociale kans. Het is tevens een fijne manier om de leerkrachten en de klasgenootjes te leren kennen en om creatief om te gaan met natuur en cultuur.</w:t>
          </w:r>
        </w:p>
        <w:p w14:paraId="30179ABC" w14:textId="77777777" w:rsidR="00C46B78" w:rsidRDefault="00C46B78" w:rsidP="005F1C83">
          <w:pPr>
            <w:spacing w:after="0"/>
            <w:rPr>
              <w:color w:val="ED7D31" w:themeColor="accent2"/>
            </w:rPr>
          </w:pPr>
        </w:p>
        <w:p w14:paraId="2492EE56" w14:textId="78FD723E" w:rsidR="00C46B78" w:rsidRPr="00D55881" w:rsidRDefault="00C46B78" w:rsidP="005F1C83">
          <w:pPr>
            <w:spacing w:after="0"/>
            <w:rPr>
              <w:color w:val="ED7D31" w:themeColor="accent2"/>
              <w:highlight w:val="yellow"/>
            </w:rPr>
          </w:pPr>
          <w:r w:rsidRPr="00D55881">
            <w:rPr>
              <w:color w:val="ED7D31" w:themeColor="accent2"/>
              <w:highlight w:val="yellow"/>
            </w:rPr>
            <w:t>Het bedrag van de minder scherpe maximumfactuur</w:t>
          </w:r>
          <w:r w:rsidR="00D55881" w:rsidRPr="00D55881">
            <w:rPr>
              <w:color w:val="ED7D31" w:themeColor="accent2"/>
              <w:highlight w:val="yellow"/>
            </w:rPr>
            <w:t xml:space="preserve"> (voor meerdaagse uitstappen) bedraagt : </w:t>
          </w:r>
          <w:r w:rsidR="0040595F">
            <w:rPr>
              <w:color w:val="ED7D31" w:themeColor="accent2"/>
              <w:highlight w:val="yellow"/>
            </w:rPr>
            <w:t>550 euro</w:t>
          </w:r>
        </w:p>
        <w:p w14:paraId="11BF20E5" w14:textId="0B543ADE" w:rsidR="00C46B78" w:rsidRPr="00C46B78" w:rsidRDefault="00000000" w:rsidP="00C46B78">
          <w:pPr>
            <w:spacing w:after="0"/>
            <w:rPr>
              <w:b/>
              <w:bCs/>
              <w:color w:val="ED7D31" w:themeColor="accent2"/>
            </w:rPr>
          </w:pPr>
        </w:p>
      </w:sdtContent>
    </w:sdt>
    <w:bookmarkEnd w:id="25" w:displacedByCustomXml="prev"/>
    <w:p w14:paraId="2EFC4B51" w14:textId="3B5D9F90" w:rsidR="000C55FA" w:rsidRPr="00C46B78" w:rsidRDefault="000C55FA" w:rsidP="00C46B78">
      <w:pPr>
        <w:spacing w:after="0"/>
        <w:ind w:right="142"/>
        <w:rPr>
          <w:b/>
        </w:rPr>
      </w:pPr>
      <w:r w:rsidRPr="002B1DB0">
        <w:t xml:space="preserve">We streven er als school ook naar om alle kinderen te laten deelnemen aan schooluitstappen </w:t>
      </w:r>
      <w:r w:rsidRPr="00F37828">
        <w:t>die</w:t>
      </w:r>
      <w:r w:rsidRPr="00F37828">
        <w:rPr>
          <w:b/>
          <w:bCs/>
        </w:rPr>
        <w:t xml:space="preserve"> één </w:t>
      </w:r>
      <w:r w:rsidR="00220ACD">
        <w:rPr>
          <w:b/>
          <w:bCs/>
        </w:rPr>
        <w:t>school</w:t>
      </w:r>
      <w:r w:rsidRPr="00F37828">
        <w:rPr>
          <w:b/>
          <w:bCs/>
        </w:rPr>
        <w:t>dag of langer duren</w:t>
      </w:r>
      <w:r>
        <w:rPr>
          <w:b/>
          <w:bCs/>
        </w:rPr>
        <w:t xml:space="preserve"> (meerdaags)</w:t>
      </w:r>
      <w:r w:rsidRPr="002B1DB0">
        <w:t>. Die activiteiten maken</w:t>
      </w:r>
      <w:r>
        <w:t xml:space="preserve"> </w:t>
      </w:r>
      <w:r w:rsidRPr="002B1DB0">
        <w:t xml:space="preserve">deel uit van </w:t>
      </w:r>
      <w:r>
        <w:t>ons</w:t>
      </w:r>
      <w:r w:rsidRPr="002B1DB0">
        <w:t xml:space="preserve"> onderwijsaanbod. Door het schoolreglement te ondertekenen, gaan we ervan uit dat je op de hoogte bent van de schooluitstappen die </w:t>
      </w:r>
      <w:r w:rsidR="00DA6B9C">
        <w:t>we organiseren</w:t>
      </w:r>
      <w:r w:rsidRPr="002B1DB0">
        <w:t xml:space="preserve">. Als je niet wenst dat je kind meegaat op één van de schooluitstappen die één dag of langer duren, </w:t>
      </w:r>
      <w:r w:rsidR="00730934">
        <w:t>dan moet</w:t>
      </w:r>
      <w:r w:rsidRPr="002B1DB0">
        <w:t xml:space="preserve"> je dat vooraf schriftelijk melden. Leerlingen die niet deelnemen aan de schooluitstap </w:t>
      </w:r>
      <w:r w:rsidR="003D1525">
        <w:t>moeten</w:t>
      </w:r>
      <w:r w:rsidRPr="002B1DB0">
        <w:t xml:space="preserve"> op school aanwezig zijn.</w:t>
      </w:r>
    </w:p>
    <w:sdt>
      <w:sdtPr>
        <w:alias w:val="Neem hier je afspraken rond zwemmen op"/>
        <w:id w:val="-1564784364"/>
        <w:placeholder>
          <w:docPart w:val="CC400C32B4DC4C33AC62EB783AEB4954"/>
        </w:placeholder>
        <w15:color w:val="A8AF37"/>
      </w:sdtPr>
      <w:sdtEndPr>
        <w:rPr>
          <w:b/>
          <w:bCs/>
        </w:rPr>
      </w:sdtEndPr>
      <w:sdtContent>
        <w:p w14:paraId="2C00C540" w14:textId="77777777" w:rsidR="00832D66" w:rsidRDefault="00832D66" w:rsidP="00AD5368">
          <w:pPr>
            <w:spacing w:after="0"/>
          </w:pPr>
        </w:p>
        <w:p w14:paraId="56C7F449" w14:textId="77777777" w:rsidR="00995309" w:rsidRDefault="00995309" w:rsidP="00AD5368">
          <w:pPr>
            <w:spacing w:after="0"/>
            <w:rPr>
              <w:color w:val="ED7D31" w:themeColor="accent2"/>
              <w:u w:val="single"/>
            </w:rPr>
          </w:pPr>
        </w:p>
        <w:p w14:paraId="0FC22040" w14:textId="44FDC6FF" w:rsidR="00AD5368" w:rsidRPr="00F46F1C" w:rsidRDefault="00F46F1C" w:rsidP="00AD5368">
          <w:pPr>
            <w:spacing w:after="0"/>
            <w:rPr>
              <w:color w:val="ED7D31" w:themeColor="accent2"/>
              <w:u w:val="single"/>
            </w:rPr>
          </w:pPr>
          <w:r w:rsidRPr="00F46F1C">
            <w:rPr>
              <w:color w:val="ED7D31" w:themeColor="accent2"/>
              <w:u w:val="single"/>
            </w:rPr>
            <w:t>Lessen lichamelijke opvoeding en ZWEMMEN</w:t>
          </w:r>
        </w:p>
        <w:p w14:paraId="4DA117CD" w14:textId="77777777" w:rsidR="00F46F1C" w:rsidRDefault="00F46F1C" w:rsidP="00AD5368">
          <w:pPr>
            <w:spacing w:after="0"/>
            <w:rPr>
              <w:b/>
              <w:bCs/>
              <w:color w:val="ED7D31" w:themeColor="accent2"/>
            </w:rPr>
          </w:pPr>
        </w:p>
        <w:p w14:paraId="17052ADD" w14:textId="5298C299" w:rsidR="002A1844" w:rsidRDefault="00AD5368" w:rsidP="00AD5368">
          <w:pPr>
            <w:spacing w:after="0"/>
            <w:rPr>
              <w:color w:val="ED7D31" w:themeColor="accent2"/>
            </w:rPr>
          </w:pPr>
          <w:r w:rsidRPr="00AD5368">
            <w:rPr>
              <w:color w:val="ED7D31" w:themeColor="accent2"/>
            </w:rPr>
            <w:t>Het overgrote deel</w:t>
          </w:r>
          <w:r>
            <w:rPr>
              <w:color w:val="ED7D31" w:themeColor="accent2"/>
            </w:rPr>
            <w:t xml:space="preserve"> van de lesuren wordt besteed aan vakken waarbij vooral het hoofd van tel is. Gelukkig besteden we in onze school ook bijzondere aandacht aan sport, spel, dans en gym</w:t>
          </w:r>
          <w:r w:rsidR="00624C3F">
            <w:rPr>
              <w:color w:val="ED7D31" w:themeColor="accent2"/>
            </w:rPr>
            <w:t>. Elke week krijgen de leerlingen twee uren lichamelijke opvoeding.</w:t>
          </w:r>
          <w:r w:rsidRPr="00AD5368">
            <w:rPr>
              <w:color w:val="ED7D31" w:themeColor="accent2"/>
            </w:rPr>
            <w:t xml:space="preserve"> </w:t>
          </w:r>
          <w:r w:rsidR="00624C3F">
            <w:rPr>
              <w:color w:val="ED7D31" w:themeColor="accent2"/>
            </w:rPr>
            <w:t xml:space="preserve">Voor de lessen lichamelijke opvoeding dragen de kinderen een </w:t>
          </w:r>
          <w:r w:rsidR="00431592">
            <w:rPr>
              <w:color w:val="ED7D31" w:themeColor="accent2"/>
            </w:rPr>
            <w:t>verplicht turnuniform:</w:t>
          </w:r>
        </w:p>
        <w:p w14:paraId="471B39F0" w14:textId="7B01DC44" w:rsidR="00431592" w:rsidRDefault="00431592" w:rsidP="00431592">
          <w:pPr>
            <w:pStyle w:val="Lijstalinea"/>
            <w:numPr>
              <w:ilvl w:val="0"/>
              <w:numId w:val="18"/>
            </w:numPr>
            <w:spacing w:after="0"/>
            <w:rPr>
              <w:color w:val="ED7D31" w:themeColor="accent2"/>
            </w:rPr>
          </w:pPr>
          <w:r>
            <w:rPr>
              <w:color w:val="ED7D31" w:themeColor="accent2"/>
            </w:rPr>
            <w:t>witte T-shirt en donkerblauw broekje (aan te kopen bij het begin van het schooljaar)</w:t>
          </w:r>
        </w:p>
        <w:p w14:paraId="79FA14E8" w14:textId="1DDD8CE6" w:rsidR="005D1032" w:rsidRDefault="005D1032" w:rsidP="00431592">
          <w:pPr>
            <w:pStyle w:val="Lijstalinea"/>
            <w:numPr>
              <w:ilvl w:val="0"/>
              <w:numId w:val="18"/>
            </w:numPr>
            <w:spacing w:after="0"/>
            <w:rPr>
              <w:color w:val="ED7D31" w:themeColor="accent2"/>
            </w:rPr>
          </w:pPr>
          <w:r>
            <w:rPr>
              <w:color w:val="ED7D31" w:themeColor="accent2"/>
            </w:rPr>
            <w:t xml:space="preserve">witte turnpantoffels – ook voor de oudste kleuters – liefst met een </w:t>
          </w:r>
          <w:proofErr w:type="spellStart"/>
          <w:r>
            <w:rPr>
              <w:color w:val="ED7D31" w:themeColor="accent2"/>
            </w:rPr>
            <w:t>velcro</w:t>
          </w:r>
          <w:proofErr w:type="spellEnd"/>
          <w:r>
            <w:rPr>
              <w:color w:val="ED7D31" w:themeColor="accent2"/>
            </w:rPr>
            <w:t xml:space="preserve"> sluiting</w:t>
          </w:r>
        </w:p>
        <w:p w14:paraId="76C9E292" w14:textId="5A5D8989" w:rsidR="005D1032" w:rsidRPr="005D1032" w:rsidRDefault="005D1032" w:rsidP="005D1032">
          <w:pPr>
            <w:spacing w:after="0"/>
            <w:rPr>
              <w:color w:val="ED7D31" w:themeColor="accent2"/>
            </w:rPr>
          </w:pPr>
          <w:r>
            <w:rPr>
              <w:color w:val="ED7D31" w:themeColor="accent2"/>
            </w:rPr>
            <w:t xml:space="preserve">Kinderen die hun turnkledij </w:t>
          </w:r>
          <w:r w:rsidR="00E47707">
            <w:rPr>
              <w:color w:val="ED7D31" w:themeColor="accent2"/>
            </w:rPr>
            <w:t>regelmatig vergeten, huren automatisch een turnshort (1</w:t>
          </w:r>
          <w:r w:rsidR="002E165C">
            <w:rPr>
              <w:color w:val="ED7D31" w:themeColor="accent2"/>
            </w:rPr>
            <w:t xml:space="preserve"> </w:t>
          </w:r>
          <w:proofErr w:type="spellStart"/>
          <w:r w:rsidR="002E165C">
            <w:rPr>
              <w:color w:val="ED7D31" w:themeColor="accent2"/>
            </w:rPr>
            <w:t>s</w:t>
          </w:r>
          <w:r w:rsidR="00E47707">
            <w:rPr>
              <w:color w:val="ED7D31" w:themeColor="accent2"/>
            </w:rPr>
            <w:t>euro</w:t>
          </w:r>
          <w:proofErr w:type="spellEnd"/>
          <w:r w:rsidR="00E47707">
            <w:rPr>
              <w:color w:val="ED7D31" w:themeColor="accent2"/>
            </w:rPr>
            <w:t>) en/of een turn</w:t>
          </w:r>
          <w:r w:rsidR="00AD59EE">
            <w:rPr>
              <w:color w:val="ED7D31" w:themeColor="accent2"/>
            </w:rPr>
            <w:t xml:space="preserve"> T-shirt (</w:t>
          </w:r>
          <w:r w:rsidR="002E165C">
            <w:rPr>
              <w:color w:val="ED7D31" w:themeColor="accent2"/>
            </w:rPr>
            <w:t xml:space="preserve">1 </w:t>
          </w:r>
          <w:r w:rsidR="00AD59EE">
            <w:rPr>
              <w:color w:val="ED7D31" w:themeColor="accent2"/>
            </w:rPr>
            <w:t>euro) via de school. Deze onkosten komen op de schoolrekening.</w:t>
          </w:r>
        </w:p>
        <w:p w14:paraId="79FDA989" w14:textId="77777777" w:rsidR="002A1844" w:rsidRDefault="002A1844" w:rsidP="00AD5368">
          <w:pPr>
            <w:spacing w:after="0"/>
            <w:rPr>
              <w:b/>
              <w:bCs/>
              <w:color w:val="ED7D31" w:themeColor="accent2"/>
            </w:rPr>
          </w:pPr>
        </w:p>
        <w:p w14:paraId="7B56F002" w14:textId="51724507" w:rsidR="00F46F1C" w:rsidRDefault="00EC4E83" w:rsidP="00AD5368">
          <w:pPr>
            <w:spacing w:after="0"/>
            <w:rPr>
              <w:b/>
              <w:bCs/>
              <w:color w:val="ED7D31" w:themeColor="accent2"/>
            </w:rPr>
          </w:pPr>
          <w:r>
            <w:rPr>
              <w:b/>
              <w:bCs/>
              <w:color w:val="ED7D31" w:themeColor="accent2"/>
            </w:rPr>
            <w:t>We vinden het erg belangrijk dat kinderen kunnen ZWEMMEN. Daarom be</w:t>
          </w:r>
          <w:r w:rsidR="002E165C">
            <w:rPr>
              <w:b/>
              <w:bCs/>
              <w:color w:val="ED7D31" w:themeColor="accent2"/>
            </w:rPr>
            <w:t>s</w:t>
          </w:r>
          <w:r>
            <w:rPr>
              <w:b/>
              <w:bCs/>
              <w:color w:val="ED7D31" w:themeColor="accent2"/>
            </w:rPr>
            <w:t>teden we extra aandacht aan het aanleren ervan en dat specifiek in het 2</w:t>
          </w:r>
          <w:r w:rsidRPr="00EC4E83">
            <w:rPr>
              <w:b/>
              <w:bCs/>
              <w:color w:val="ED7D31" w:themeColor="accent2"/>
              <w:vertAlign w:val="superscript"/>
            </w:rPr>
            <w:t>de</w:t>
          </w:r>
          <w:r>
            <w:rPr>
              <w:b/>
              <w:bCs/>
              <w:color w:val="ED7D31" w:themeColor="accent2"/>
            </w:rPr>
            <w:t xml:space="preserve"> leerjaar. Zij gaan wekelijks naar het zwembad</w:t>
          </w:r>
          <w:r w:rsidR="004D4738">
            <w:rPr>
              <w:b/>
              <w:bCs/>
              <w:color w:val="ED7D31" w:themeColor="accent2"/>
            </w:rPr>
            <w:t xml:space="preserve">. Ook de andere klassen (vanaf de 4-jarige kleuters) gaan zwemmen. Het overzicht van de verschillende zwembeurten </w:t>
          </w:r>
          <w:r w:rsidR="0093172B">
            <w:rPr>
              <w:b/>
              <w:bCs/>
              <w:color w:val="ED7D31" w:themeColor="accent2"/>
            </w:rPr>
            <w:t>wordt bij het begin van het schooljaar meegedeeld. Wie zijn/haar zwemgerief vergeten is, huurt dit via de school aan 2 euro per beurt</w:t>
          </w:r>
          <w:r w:rsidR="00753610">
            <w:rPr>
              <w:b/>
              <w:bCs/>
              <w:color w:val="ED7D31" w:themeColor="accent2"/>
            </w:rPr>
            <w:t>. Deze onkosten komen op de schoolrekening.</w:t>
          </w:r>
        </w:p>
        <w:p w14:paraId="6EA3B8C8" w14:textId="77777777" w:rsidR="00753610" w:rsidRDefault="00753610" w:rsidP="00AD5368">
          <w:pPr>
            <w:spacing w:after="0"/>
            <w:rPr>
              <w:b/>
              <w:bCs/>
              <w:color w:val="ED7D31" w:themeColor="accent2"/>
            </w:rPr>
          </w:pPr>
        </w:p>
        <w:p w14:paraId="5BA20BD9" w14:textId="47F0CA83" w:rsidR="00753610" w:rsidRPr="00D02029" w:rsidRDefault="00753610" w:rsidP="00AD5368">
          <w:pPr>
            <w:spacing w:after="0"/>
            <w:rPr>
              <w:b/>
              <w:bCs/>
              <w:color w:val="ED7D31" w:themeColor="accent2"/>
            </w:rPr>
          </w:pPr>
          <w:r>
            <w:rPr>
              <w:b/>
              <w:bCs/>
              <w:color w:val="ED7D31" w:themeColor="accent2"/>
            </w:rPr>
            <w:lastRenderedPageBreak/>
            <w:t>We verwachten dat alle leerlingen steeds deelnemen</w:t>
          </w:r>
          <w:r w:rsidR="00FC7AC1">
            <w:rPr>
              <w:b/>
              <w:bCs/>
              <w:color w:val="ED7D31" w:themeColor="accent2"/>
            </w:rPr>
            <w:t xml:space="preserve"> </w:t>
          </w:r>
          <w:r>
            <w:rPr>
              <w:b/>
              <w:bCs/>
              <w:color w:val="ED7D31" w:themeColor="accent2"/>
            </w:rPr>
            <w:t xml:space="preserve"> aan alle lessen en activiteiten en zich hiervoor ten volle inzetten. </w:t>
          </w:r>
          <w:r w:rsidR="005B2D9E">
            <w:rPr>
              <w:b/>
              <w:bCs/>
              <w:color w:val="ED7D31" w:themeColor="accent2"/>
            </w:rPr>
            <w:t>Na de schooluren kunnen ze vrijblijvend deelnemen aan allerlei binnen- en buitenschoolse sportactiviteiten.</w:t>
          </w:r>
          <w:r w:rsidR="00213250">
            <w:rPr>
              <w:b/>
              <w:bCs/>
              <w:color w:val="ED7D31" w:themeColor="accent2"/>
            </w:rPr>
            <w:t xml:space="preserve"> Inschrijven hiervoor kan via de turnleerkracht.</w:t>
          </w:r>
        </w:p>
        <w:p w14:paraId="6DE7F1F5" w14:textId="0751684F" w:rsidR="000C55FA" w:rsidRPr="0025280C" w:rsidRDefault="00000000" w:rsidP="00AD5368">
          <w:pPr>
            <w:spacing w:after="0"/>
            <w:rPr>
              <w:b/>
            </w:rPr>
          </w:pPr>
        </w:p>
      </w:sdtContent>
    </w:sdt>
    <w:bookmarkStart w:id="26" w:name="_Ref66442957"/>
    <w:bookmarkStart w:id="27" w:name="_Ref70000081"/>
    <w:p w14:paraId="0D66BBC4" w14:textId="01A17B81" w:rsidR="00DD7A39" w:rsidRPr="00FD6C69" w:rsidRDefault="00DD7A39" w:rsidP="00DD7A39">
      <w:pPr>
        <w:jc w:val="right"/>
        <w:rPr>
          <w:i/>
          <w:iCs/>
          <w:color w:val="AE2081"/>
          <w:sz w:val="18"/>
          <w:szCs w:val="18"/>
        </w:rPr>
      </w:pPr>
      <w:r w:rsidRPr="00FD6C69">
        <w:rPr>
          <w:i/>
          <w:iCs/>
          <w:color w:val="AE2081"/>
          <w:sz w:val="18"/>
          <w:szCs w:val="18"/>
        </w:rPr>
        <w:fldChar w:fldCharType="begin"/>
      </w:r>
      <w:r w:rsidRPr="00FD6C69">
        <w:rPr>
          <w:i/>
          <w:iCs/>
          <w:color w:val="AE2081"/>
          <w:sz w:val="18"/>
          <w:szCs w:val="18"/>
        </w:rPr>
        <w:instrText xml:space="preserve"> HYPERLINK  \l "Start" </w:instrText>
      </w:r>
      <w:r w:rsidRPr="00FD6C69">
        <w:rPr>
          <w:i/>
          <w:iCs/>
          <w:color w:val="AE2081"/>
          <w:sz w:val="18"/>
          <w:szCs w:val="18"/>
        </w:rPr>
      </w:r>
      <w:r w:rsidRPr="00FD6C69">
        <w:rPr>
          <w:i/>
          <w:iCs/>
          <w:color w:val="AE2081"/>
          <w:sz w:val="18"/>
          <w:szCs w:val="18"/>
        </w:rPr>
        <w:fldChar w:fldCharType="separate"/>
      </w:r>
      <w:r w:rsidRPr="00FD6C69">
        <w:rPr>
          <w:rStyle w:val="Hyperlink"/>
          <w:i/>
          <w:iCs/>
          <w:color w:val="AE2081"/>
          <w:sz w:val="18"/>
          <w:szCs w:val="18"/>
        </w:rPr>
        <w:t>Terug naar overzicht</w:t>
      </w:r>
      <w:r w:rsidRPr="00FD6C69">
        <w:rPr>
          <w:i/>
          <w:iCs/>
          <w:color w:val="AE2081"/>
          <w:sz w:val="18"/>
          <w:szCs w:val="18"/>
        </w:rPr>
        <w:fldChar w:fldCharType="end"/>
      </w:r>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7B02DD29" w14:textId="21E5F14C" w:rsidR="000C55FA" w:rsidRPr="005A62EF" w:rsidRDefault="00DD7A39" w:rsidP="00DA0B41">
      <w:pPr>
        <w:pStyle w:val="Kop2"/>
        <w:shd w:val="clear" w:color="auto" w:fill="AE2081"/>
        <w:rPr>
          <w:color w:val="FFFFFF" w:themeColor="background1"/>
        </w:rPr>
      </w:pPr>
      <w:bookmarkStart w:id="28" w:name="_Ref70081765"/>
      <w:r w:rsidRPr="00E80801">
        <w:rPr>
          <w:bCs/>
          <w:noProof/>
          <w:color w:val="F2F2F2" w:themeColor="background1" w:themeShade="F2"/>
        </w:rPr>
        <w:drawing>
          <wp:anchor distT="0" distB="0" distL="114300" distR="114300" simplePos="0" relativeHeight="251658269" behindDoc="0" locked="0" layoutInCell="1" allowOverlap="1" wp14:anchorId="3680CB78" wp14:editId="1E03AF6C">
            <wp:simplePos x="0" y="0"/>
            <wp:positionH relativeFrom="column">
              <wp:posOffset>-759460</wp:posOffset>
            </wp:positionH>
            <wp:positionV relativeFrom="paragraph">
              <wp:posOffset>270782</wp:posOffset>
            </wp:positionV>
            <wp:extent cx="587375" cy="587375"/>
            <wp:effectExtent l="0" t="0" r="0" b="0"/>
            <wp:wrapThrough wrapText="bothSides">
              <wp:wrapPolygon edited="0">
                <wp:start x="6305" y="701"/>
                <wp:lineTo x="2802" y="4904"/>
                <wp:lineTo x="701" y="9107"/>
                <wp:lineTo x="701" y="13310"/>
                <wp:lineTo x="7005" y="20316"/>
                <wp:lineTo x="14711" y="20316"/>
                <wp:lineTo x="15412" y="18915"/>
                <wp:lineTo x="20316" y="13310"/>
                <wp:lineTo x="20316" y="9808"/>
                <wp:lineTo x="17514" y="3503"/>
                <wp:lineTo x="14011" y="701"/>
                <wp:lineTo x="6305" y="701"/>
              </wp:wrapPolygon>
            </wp:wrapThrough>
            <wp:docPr id="29" name="Graphic 29" descr="Verboden te rok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Verboden te roken silhouet"/>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587375" cy="587375"/>
                    </a:xfrm>
                    <a:prstGeom prst="rect">
                      <a:avLst/>
                    </a:prstGeom>
                  </pic:spPr>
                </pic:pic>
              </a:graphicData>
            </a:graphic>
            <wp14:sizeRelH relativeFrom="margin">
              <wp14:pctWidth>0</wp14:pctWidth>
            </wp14:sizeRelH>
            <wp14:sizeRelV relativeFrom="margin">
              <wp14:pctHeight>0</wp14:pctHeight>
            </wp14:sizeRelV>
          </wp:anchor>
        </w:drawing>
      </w:r>
      <w:r w:rsidR="000C55FA" w:rsidRPr="005A62EF">
        <w:rPr>
          <w:color w:val="FFFFFF" w:themeColor="background1"/>
        </w:rPr>
        <w:t>Verboden te roken</w:t>
      </w:r>
      <w:bookmarkEnd w:id="26"/>
      <w:bookmarkEnd w:id="27"/>
      <w:bookmarkEnd w:id="28"/>
    </w:p>
    <w:p w14:paraId="401BA764" w14:textId="7B95E7B1" w:rsidR="000C55FA" w:rsidRDefault="000C55FA" w:rsidP="000C55FA">
      <w:pPr>
        <w:rPr>
          <w:lang w:val="nl-NL" w:eastAsia="nl-NL"/>
        </w:rPr>
      </w:pPr>
      <w:r w:rsidRPr="002B1DB0">
        <w:rPr>
          <w:lang w:val="nl-NL" w:eastAsia="nl-NL"/>
        </w:rPr>
        <w:t xml:space="preserve">Op school geldt </w:t>
      </w:r>
      <w:r w:rsidR="00E635E0">
        <w:rPr>
          <w:lang w:val="nl-NL" w:eastAsia="nl-NL"/>
        </w:rPr>
        <w:t>steeds</w:t>
      </w:r>
      <w:r w:rsidRPr="002B1DB0">
        <w:rPr>
          <w:lang w:val="nl-NL" w:eastAsia="nl-NL"/>
        </w:rPr>
        <w:t xml:space="preserve"> een rookverbod. </w:t>
      </w:r>
      <w:r w:rsidRPr="00F7378C">
        <w:rPr>
          <w:lang w:val="nl-NL" w:eastAsia="nl-NL"/>
        </w:rPr>
        <w:t>Het verbod geldt voor het volledige schooldomein</w:t>
      </w:r>
      <w:r w:rsidR="0076504E">
        <w:rPr>
          <w:lang w:val="nl-NL" w:eastAsia="nl-NL"/>
        </w:rPr>
        <w:t xml:space="preserve">, </w:t>
      </w:r>
      <w:r w:rsidR="00D172AD">
        <w:rPr>
          <w:lang w:val="nl-NL" w:eastAsia="nl-NL"/>
        </w:rPr>
        <w:t>dus ook</w:t>
      </w:r>
      <w:r w:rsidR="0076504E">
        <w:rPr>
          <w:lang w:val="nl-NL" w:eastAsia="nl-NL"/>
        </w:rPr>
        <w:t xml:space="preserve"> </w:t>
      </w:r>
      <w:r w:rsidRPr="00F7378C">
        <w:rPr>
          <w:color w:val="000000" w:themeColor="text1"/>
          <w:lang w:val="nl-NL" w:eastAsia="nl-NL"/>
          <w14:textFill>
            <w14:solidFill>
              <w14:schemeClr w14:val="tx1">
                <w14:lumMod w14:val="85000"/>
                <w14:lumOff w14:val="15000"/>
                <w14:lumMod w14:val="75000"/>
              </w14:schemeClr>
            </w14:solidFill>
          </w14:textFill>
        </w:rPr>
        <w:t xml:space="preserve">de open </w:t>
      </w:r>
      <w:r w:rsidRPr="00DF42B4">
        <w:rPr>
          <w:color w:val="000000" w:themeColor="text1"/>
          <w:lang w:val="nl-NL" w:eastAsia="nl-NL"/>
          <w14:textFill>
            <w14:solidFill>
              <w14:schemeClr w14:val="tx1">
                <w14:lumMod w14:val="85000"/>
                <w14:lumOff w14:val="15000"/>
                <w14:lumMod w14:val="75000"/>
              </w14:schemeClr>
            </w14:solidFill>
          </w14:textFill>
        </w:rPr>
        <w:t>plaatsen en aan de schoolpoort</w:t>
      </w:r>
      <w:r w:rsidR="00EB777A">
        <w:rPr>
          <w:color w:val="000000" w:themeColor="text1"/>
          <w:lang w:val="nl-NL" w:eastAsia="nl-NL"/>
          <w14:textFill>
            <w14:solidFill>
              <w14:schemeClr w14:val="tx1">
                <w14:lumMod w14:val="85000"/>
                <w14:lumOff w14:val="15000"/>
                <w14:lumMod w14:val="75000"/>
              </w14:schemeClr>
            </w14:solidFill>
          </w14:textFill>
        </w:rPr>
        <w:t xml:space="preserve">, </w:t>
      </w:r>
      <w:r w:rsidR="00EB777A" w:rsidRPr="009254AC">
        <w:rPr>
          <w:shd w:val="clear" w:color="auto" w:fill="FFE599" w:themeFill="accent4" w:themeFillTint="66"/>
        </w:rPr>
        <w:t>inclusief een zone van 10 meter vanaf de schoolpoort alsook elke andere in-</w:t>
      </w:r>
      <w:r w:rsidR="00FC7AC1">
        <w:rPr>
          <w:shd w:val="clear" w:color="auto" w:fill="FFE599" w:themeFill="accent4" w:themeFillTint="66"/>
        </w:rPr>
        <w:t xml:space="preserve"> </w:t>
      </w:r>
      <w:r w:rsidR="00EB777A" w:rsidRPr="009254AC">
        <w:rPr>
          <w:shd w:val="clear" w:color="auto" w:fill="FFE599" w:themeFill="accent4" w:themeFillTint="66"/>
        </w:rPr>
        <w:t>en uitgang van de school. Het rookverbod in deze zone geldt altijd, ook buiten de schooluren</w:t>
      </w:r>
      <w:r w:rsidRPr="00DF42B4">
        <w:rPr>
          <w:lang w:val="nl-NL" w:eastAsia="nl-NL"/>
        </w:rPr>
        <w:t xml:space="preserve">. </w:t>
      </w:r>
      <w:r w:rsidR="00D96648" w:rsidRPr="00DF42B4">
        <w:rPr>
          <w:lang w:val="nl-NL" w:eastAsia="nl-NL"/>
        </w:rPr>
        <w:t>Het</w:t>
      </w:r>
      <w:r w:rsidRPr="00F7378C">
        <w:rPr>
          <w:lang w:val="nl-NL" w:eastAsia="nl-NL"/>
        </w:rPr>
        <w:t xml:space="preserve"> </w:t>
      </w:r>
      <w:r w:rsidRPr="002B1DB0">
        <w:rPr>
          <w:lang w:val="nl-NL" w:eastAsia="nl-NL"/>
        </w:rPr>
        <w:t xml:space="preserve">rookverbod geldt voor iedereen die de school betreedt: leerlingen, ouders, </w:t>
      </w:r>
      <w:r w:rsidR="00764F3A">
        <w:rPr>
          <w:lang w:val="nl-NL" w:eastAsia="nl-NL"/>
        </w:rPr>
        <w:t>personeel</w:t>
      </w:r>
      <w:r w:rsidRPr="002B1DB0">
        <w:rPr>
          <w:lang w:val="nl-NL" w:eastAsia="nl-NL"/>
        </w:rPr>
        <w:t>, bezoekers …</w:t>
      </w:r>
    </w:p>
    <w:p w14:paraId="7FF18A01" w14:textId="16C94330" w:rsidR="000C55FA" w:rsidRDefault="000C55FA" w:rsidP="000C55FA">
      <w:pPr>
        <w:rPr>
          <w:lang w:val="nl-NL" w:eastAsia="nl-NL"/>
        </w:rPr>
      </w:pPr>
      <w:r w:rsidRPr="002B1DB0">
        <w:rPr>
          <w:lang w:val="nl-NL" w:eastAsia="nl-NL"/>
        </w:rPr>
        <w:t xml:space="preserve">Ook verdampers zoals de elektronische sigaret, heatstick en de </w:t>
      </w:r>
      <w:proofErr w:type="spellStart"/>
      <w:r w:rsidRPr="002B1DB0">
        <w:rPr>
          <w:lang w:val="nl-NL" w:eastAsia="nl-NL"/>
        </w:rPr>
        <w:t>shisha</w:t>
      </w:r>
      <w:proofErr w:type="spellEnd"/>
      <w:r w:rsidRPr="002B1DB0">
        <w:rPr>
          <w:lang w:val="nl-NL" w:eastAsia="nl-NL"/>
        </w:rPr>
        <w:t>-pen vallen onder het rookverbod, zelfs als ze geen nicotine en tabak bevatten.</w:t>
      </w:r>
    </w:p>
    <w:p w14:paraId="70485108" w14:textId="0DE56BB5" w:rsidR="000C55FA" w:rsidRDefault="000C55FA" w:rsidP="000C55FA">
      <w:pPr>
        <w:rPr>
          <w:lang w:val="nl-NL" w:eastAsia="nl-NL"/>
        </w:rPr>
      </w:pPr>
      <w:r w:rsidRPr="002B1DB0">
        <w:rPr>
          <w:lang w:val="nl-NL" w:eastAsia="nl-NL"/>
        </w:rPr>
        <w:t>Als je kind het rookverbod overtreedt, kunnen we een sanctie opleggen</w:t>
      </w:r>
      <w:r>
        <w:rPr>
          <w:lang w:val="nl-NL" w:eastAsia="nl-NL"/>
        </w:rPr>
        <w:t>.</w:t>
      </w:r>
    </w:p>
    <w:p w14:paraId="0ABB06F1" w14:textId="76217992" w:rsidR="00014987" w:rsidRDefault="00E83D8C" w:rsidP="000C55FA">
      <w:pPr>
        <w:rPr>
          <w:lang w:val="nl-NL" w:eastAsia="nl-NL"/>
        </w:rPr>
      </w:pPr>
      <w:r>
        <w:rPr>
          <w:lang w:val="nl-NL" w:eastAsia="nl-NL"/>
        </w:rPr>
        <w:t>Het rookverbod geldt ook tijdens activiteiten die wij als school organiseren, zoals schooluitstappen.</w:t>
      </w:r>
    </w:p>
    <w:p w14:paraId="0235191C" w14:textId="04910520" w:rsidR="000C55FA" w:rsidRDefault="000C55FA" w:rsidP="000C55FA">
      <w:pPr>
        <w:rPr>
          <w:lang w:val="nl-NL" w:eastAsia="nl-NL"/>
        </w:rPr>
      </w:pPr>
      <w:r w:rsidRPr="002B1DB0">
        <w:rPr>
          <w:lang w:val="nl-NL" w:eastAsia="nl-NL"/>
        </w:rPr>
        <w:t xml:space="preserve">Als je vindt dat het rookverbod op onze school </w:t>
      </w:r>
      <w:r w:rsidR="0016612E">
        <w:rPr>
          <w:lang w:val="nl-NL" w:eastAsia="nl-NL"/>
        </w:rPr>
        <w:t>niet goed nageleefd</w:t>
      </w:r>
      <w:r w:rsidR="00882B09" w:rsidRPr="00882B09">
        <w:rPr>
          <w:lang w:val="nl-NL" w:eastAsia="nl-NL"/>
        </w:rPr>
        <w:t xml:space="preserve"> </w:t>
      </w:r>
      <w:r w:rsidR="00882B09">
        <w:rPr>
          <w:lang w:val="nl-NL" w:eastAsia="nl-NL"/>
        </w:rPr>
        <w:t>wordt</w:t>
      </w:r>
      <w:r w:rsidRPr="002B1DB0">
        <w:rPr>
          <w:lang w:val="nl-NL" w:eastAsia="nl-NL"/>
        </w:rPr>
        <w:t xml:space="preserve">, </w:t>
      </w:r>
      <w:r w:rsidR="00D6462A">
        <w:rPr>
          <w:lang w:val="nl-NL" w:eastAsia="nl-NL"/>
        </w:rPr>
        <w:t xml:space="preserve">dan </w:t>
      </w:r>
      <w:r w:rsidR="00C45721">
        <w:rPr>
          <w:lang w:val="nl-NL" w:eastAsia="nl-NL"/>
        </w:rPr>
        <w:t>kun</w:t>
      </w:r>
      <w:r w:rsidRPr="002B1DB0">
        <w:rPr>
          <w:lang w:val="nl-NL" w:eastAsia="nl-NL"/>
        </w:rPr>
        <w:t xml:space="preserve"> je </w:t>
      </w:r>
      <w:r w:rsidR="008B5CF1" w:rsidRPr="009254AC">
        <w:rPr>
          <w:shd w:val="clear" w:color="auto" w:fill="FFE599" w:themeFill="accent4" w:themeFillTint="66"/>
        </w:rPr>
        <w:t>dit melden</w:t>
      </w:r>
      <w:r w:rsidR="008B5CF1" w:rsidRPr="001D0F20">
        <w:rPr>
          <w:lang w:val="nl-NL" w:eastAsia="nl-NL"/>
        </w:rPr>
        <w:t xml:space="preserve"> bij</w:t>
      </w:r>
      <w:r w:rsidR="00BB4189">
        <w:rPr>
          <w:lang w:val="nl-NL" w:eastAsia="nl-NL"/>
        </w:rPr>
        <w:t xml:space="preserve"> </w:t>
      </w:r>
      <w:sdt>
        <w:sdtPr>
          <w:rPr>
            <w:lang w:val="nl-NL" w:eastAsia="nl-NL"/>
          </w:rPr>
          <w:alias w:val="Geef hier de naam van de verantwoordelijke"/>
          <w:tag w:val="Geef hier de naam van de verantwoordelijke"/>
          <w:id w:val="1175074305"/>
          <w:placeholder>
            <w:docPart w:val="8FFD6D531A7D44ED824FBB7C4FF6AF89"/>
          </w:placeholder>
          <w15:color w:val="A8AF37"/>
        </w:sdtPr>
        <w:sdtContent>
          <w:r w:rsidR="004E4B5E">
            <w:rPr>
              <w:lang w:val="nl-NL" w:eastAsia="nl-NL"/>
            </w:rPr>
            <w:t>de directie.</w:t>
          </w:r>
        </w:sdtContent>
      </w:sdt>
    </w:p>
    <w:p w14:paraId="5FDD6951" w14:textId="20339D9C" w:rsidR="00D5649B" w:rsidRPr="00AA5889" w:rsidRDefault="00967059" w:rsidP="00967059">
      <w:pPr>
        <w:jc w:val="center"/>
        <w:rPr>
          <w:i/>
          <w:iCs/>
          <w:color w:val="4CBCC5"/>
        </w:rPr>
      </w:pPr>
      <w:r w:rsidRPr="002B1DB0">
        <w:rPr>
          <w:noProof/>
        </w:rPr>
        <mc:AlternateContent>
          <mc:Choice Requires="wpg">
            <w:drawing>
              <wp:anchor distT="0" distB="0" distL="114300" distR="114300" simplePos="0" relativeHeight="251658241" behindDoc="1" locked="0" layoutInCell="1" allowOverlap="1" wp14:anchorId="4C1E2543" wp14:editId="41D66E12">
                <wp:simplePos x="0" y="0"/>
                <wp:positionH relativeFrom="margin">
                  <wp:posOffset>2637790</wp:posOffset>
                </wp:positionH>
                <wp:positionV relativeFrom="paragraph">
                  <wp:posOffset>50165</wp:posOffset>
                </wp:positionV>
                <wp:extent cx="381000" cy="400050"/>
                <wp:effectExtent l="0" t="0" r="0" b="0"/>
                <wp:wrapTopAndBottom/>
                <wp:docPr id="22" name="Groep 22" descr="Verboden te roken silhouet">
                  <a:hlinkClick xmlns:a="http://schemas.openxmlformats.org/drawingml/2006/main" r:id="rId47"/>
                </wp:docPr>
                <wp:cNvGraphicFramePr/>
                <a:graphic xmlns:a="http://schemas.openxmlformats.org/drawingml/2006/main">
                  <a:graphicData uri="http://schemas.microsoft.com/office/word/2010/wordprocessingGroup">
                    <wpg:wgp>
                      <wpg:cNvGrpSpPr/>
                      <wpg:grpSpPr>
                        <a:xfrm>
                          <a:off x="0" y="0"/>
                          <a:ext cx="381000" cy="400050"/>
                          <a:chOff x="0" y="0"/>
                          <a:chExt cx="724109" cy="724109"/>
                        </a:xfrm>
                        <a:solidFill>
                          <a:srgbClr val="EC7D23"/>
                        </a:solidFill>
                      </wpg:grpSpPr>
                      <wps:wsp>
                        <wps:cNvPr id="23" name="Vrije vorm: vorm 23"/>
                        <wps:cNvSpPr/>
                        <wps:spPr>
                          <a:xfrm>
                            <a:off x="458933" y="418291"/>
                            <a:ext cx="122301" cy="77009"/>
                          </a:xfrm>
                          <a:custGeom>
                            <a:avLst/>
                            <a:gdLst>
                              <a:gd name="connsiteX0" fmla="*/ 19050 w 122301"/>
                              <a:gd name="connsiteY0" fmla="*/ 19050 h 77009"/>
                              <a:gd name="connsiteX1" fmla="*/ 103251 w 122301"/>
                              <a:gd name="connsiteY1" fmla="*/ 19050 h 77009"/>
                              <a:gd name="connsiteX2" fmla="*/ 103251 w 122301"/>
                              <a:gd name="connsiteY2" fmla="*/ 57960 h 77009"/>
                              <a:gd name="connsiteX3" fmla="*/ 57969 w 122301"/>
                              <a:gd name="connsiteY3" fmla="*/ 57960 h 77009"/>
                              <a:gd name="connsiteX4" fmla="*/ 77019 w 122301"/>
                              <a:gd name="connsiteY4" fmla="*/ 77010 h 77009"/>
                              <a:gd name="connsiteX5" fmla="*/ 122301 w 122301"/>
                              <a:gd name="connsiteY5" fmla="*/ 77010 h 77009"/>
                              <a:gd name="connsiteX6" fmla="*/ 122301 w 122301"/>
                              <a:gd name="connsiteY6" fmla="*/ 0 h 77009"/>
                              <a:gd name="connsiteX7" fmla="*/ 0 w 122301"/>
                              <a:gd name="connsiteY7" fmla="*/ 0 h 77009"/>
                              <a:gd name="connsiteX8" fmla="*/ 19050 w 122301"/>
                              <a:gd name="connsiteY8" fmla="*/ 19050 h 7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2301" h="77009">
                                <a:moveTo>
                                  <a:pt x="19050" y="19050"/>
                                </a:moveTo>
                                <a:lnTo>
                                  <a:pt x="103251" y="19050"/>
                                </a:lnTo>
                                <a:lnTo>
                                  <a:pt x="103251" y="57960"/>
                                </a:lnTo>
                                <a:lnTo>
                                  <a:pt x="57969" y="57960"/>
                                </a:lnTo>
                                <a:lnTo>
                                  <a:pt x="77019" y="77010"/>
                                </a:lnTo>
                                <a:lnTo>
                                  <a:pt x="122301" y="77010"/>
                                </a:lnTo>
                                <a:lnTo>
                                  <a:pt x="122301" y="0"/>
                                </a:lnTo>
                                <a:lnTo>
                                  <a:pt x="0" y="0"/>
                                </a:lnTo>
                                <a:lnTo>
                                  <a:pt x="19050" y="19050"/>
                                </a:lnTo>
                                <a:close/>
                              </a:path>
                            </a:pathLst>
                          </a:custGeom>
                          <a:solidFill>
                            <a:srgbClr val="4CBCC5"/>
                          </a:solid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Vrije vorm: vorm 24"/>
                        <wps:cNvSpPr/>
                        <wps:spPr>
                          <a:xfrm>
                            <a:off x="350348" y="294294"/>
                            <a:ext cx="192788" cy="67656"/>
                          </a:xfrm>
                          <a:custGeom>
                            <a:avLst/>
                            <a:gdLst>
                              <a:gd name="connsiteX0" fmla="*/ 173736 w 192788"/>
                              <a:gd name="connsiteY0" fmla="*/ 67656 h 67656"/>
                              <a:gd name="connsiteX1" fmla="*/ 192786 w 192788"/>
                              <a:gd name="connsiteY1" fmla="*/ 67656 h 67656"/>
                              <a:gd name="connsiteX2" fmla="*/ 154787 w 192788"/>
                              <a:gd name="connsiteY2" fmla="*/ 28869 h 67656"/>
                              <a:gd name="connsiteX3" fmla="*/ 153895 w 192788"/>
                              <a:gd name="connsiteY3" fmla="*/ 28870 h 67656"/>
                              <a:gd name="connsiteX4" fmla="*/ 97536 w 192788"/>
                              <a:gd name="connsiteY4" fmla="*/ 29556 h 67656"/>
                              <a:gd name="connsiteX5" fmla="*/ 49778 w 192788"/>
                              <a:gd name="connsiteY5" fmla="*/ 7506 h 67656"/>
                              <a:gd name="connsiteX6" fmla="*/ 43777 w 192788"/>
                              <a:gd name="connsiteY6" fmla="*/ 0 h 67656"/>
                              <a:gd name="connsiteX7" fmla="*/ 36328 w 192788"/>
                              <a:gd name="connsiteY7" fmla="*/ 6058 h 67656"/>
                              <a:gd name="connsiteX8" fmla="*/ 7830 w 192788"/>
                              <a:gd name="connsiteY8" fmla="*/ 16221 h 67656"/>
                              <a:gd name="connsiteX9" fmla="*/ 0 w 192788"/>
                              <a:gd name="connsiteY9" fmla="*/ 15421 h 67656"/>
                              <a:gd name="connsiteX10" fmla="*/ 18793 w 192788"/>
                              <a:gd name="connsiteY10" fmla="*/ 34204 h 67656"/>
                              <a:gd name="connsiteX11" fmla="*/ 41015 w 192788"/>
                              <a:gd name="connsiteY11" fmla="*/ 26003 h 67656"/>
                              <a:gd name="connsiteX12" fmla="*/ 97650 w 192788"/>
                              <a:gd name="connsiteY12" fmla="*/ 48606 h 67656"/>
                              <a:gd name="connsiteX13" fmla="*/ 154010 w 192788"/>
                              <a:gd name="connsiteY13" fmla="*/ 47920 h 67656"/>
                              <a:gd name="connsiteX14" fmla="*/ 173736 w 192788"/>
                              <a:gd name="connsiteY14" fmla="*/ 67245 h 67656"/>
                              <a:gd name="connsiteX15" fmla="*/ 173736 w 192788"/>
                              <a:gd name="connsiteY15" fmla="*/ 67656 h 676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2788" h="67656">
                                <a:moveTo>
                                  <a:pt x="173736" y="67656"/>
                                </a:moveTo>
                                <a:lnTo>
                                  <a:pt x="192786" y="67656"/>
                                </a:lnTo>
                                <a:cubicBezTo>
                                  <a:pt x="193003" y="46452"/>
                                  <a:pt x="175991" y="29086"/>
                                  <a:pt x="154787" y="28869"/>
                                </a:cubicBezTo>
                                <a:cubicBezTo>
                                  <a:pt x="154490" y="28866"/>
                                  <a:pt x="154193" y="28866"/>
                                  <a:pt x="153895" y="28870"/>
                                </a:cubicBezTo>
                                <a:lnTo>
                                  <a:pt x="97536" y="29556"/>
                                </a:lnTo>
                                <a:cubicBezTo>
                                  <a:pt x="79270" y="29049"/>
                                  <a:pt x="62010" y="21081"/>
                                  <a:pt x="49778" y="7506"/>
                                </a:cubicBezTo>
                                <a:lnTo>
                                  <a:pt x="43777" y="0"/>
                                </a:lnTo>
                                <a:lnTo>
                                  <a:pt x="36328" y="6058"/>
                                </a:lnTo>
                                <a:cubicBezTo>
                                  <a:pt x="28275" y="12613"/>
                                  <a:pt x="18214" y="16201"/>
                                  <a:pt x="7830" y="16221"/>
                                </a:cubicBezTo>
                                <a:cubicBezTo>
                                  <a:pt x="5202" y="16178"/>
                                  <a:pt x="2582" y="15911"/>
                                  <a:pt x="0" y="15421"/>
                                </a:cubicBezTo>
                                <a:lnTo>
                                  <a:pt x="18793" y="34204"/>
                                </a:lnTo>
                                <a:cubicBezTo>
                                  <a:pt x="26642" y="32863"/>
                                  <a:pt x="34176" y="30083"/>
                                  <a:pt x="41015" y="26003"/>
                                </a:cubicBezTo>
                                <a:cubicBezTo>
                                  <a:pt x="56546" y="40126"/>
                                  <a:pt x="76663" y="48155"/>
                                  <a:pt x="97650" y="48606"/>
                                </a:cubicBezTo>
                                <a:lnTo>
                                  <a:pt x="154010" y="47920"/>
                                </a:lnTo>
                                <a:cubicBezTo>
                                  <a:pt x="164793" y="47809"/>
                                  <a:pt x="173625" y="56460"/>
                                  <a:pt x="173736" y="67245"/>
                                </a:cubicBezTo>
                                <a:cubicBezTo>
                                  <a:pt x="173738" y="67382"/>
                                  <a:pt x="173738" y="67519"/>
                                  <a:pt x="173736" y="67656"/>
                                </a:cubicBezTo>
                                <a:close/>
                              </a:path>
                            </a:pathLst>
                          </a:custGeom>
                          <a:solidFill>
                            <a:srgbClr val="4CBCC5"/>
                          </a:solid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Vrije vorm: vorm 25"/>
                        <wps:cNvSpPr/>
                        <wps:spPr>
                          <a:xfrm>
                            <a:off x="257372" y="105699"/>
                            <a:ext cx="323862" cy="294351"/>
                          </a:xfrm>
                          <a:custGeom>
                            <a:avLst/>
                            <a:gdLst>
                              <a:gd name="connsiteX0" fmla="*/ 321957 w 323862"/>
                              <a:gd name="connsiteY0" fmla="*/ 239535 h 294351"/>
                              <a:gd name="connsiteX1" fmla="*/ 237708 w 323862"/>
                              <a:gd name="connsiteY1" fmla="*/ 169697 h 294351"/>
                              <a:gd name="connsiteX2" fmla="*/ 229679 w 323862"/>
                              <a:gd name="connsiteY2" fmla="*/ 162211 h 294351"/>
                              <a:gd name="connsiteX3" fmla="*/ 229679 w 323862"/>
                              <a:gd name="connsiteY3" fmla="*/ 161668 h 294351"/>
                              <a:gd name="connsiteX4" fmla="*/ 229679 w 323862"/>
                              <a:gd name="connsiteY4" fmla="*/ 155819 h 294351"/>
                              <a:gd name="connsiteX5" fmla="*/ 162394 w 323862"/>
                              <a:gd name="connsiteY5" fmla="*/ 87782 h 294351"/>
                              <a:gd name="connsiteX6" fmla="*/ 153631 w 323862"/>
                              <a:gd name="connsiteY6" fmla="*/ 79867 h 294351"/>
                              <a:gd name="connsiteX7" fmla="*/ 130143 w 323862"/>
                              <a:gd name="connsiteY7" fmla="*/ 22298 h 294351"/>
                              <a:gd name="connsiteX8" fmla="*/ 76803 w 323862"/>
                              <a:gd name="connsiteY8" fmla="*/ 0 h 294351"/>
                              <a:gd name="connsiteX9" fmla="*/ 12 w 323862"/>
                              <a:gd name="connsiteY9" fmla="*/ 79743 h 294351"/>
                              <a:gd name="connsiteX10" fmla="*/ 13518 w 323862"/>
                              <a:gd name="connsiteY10" fmla="*/ 124511 h 294351"/>
                              <a:gd name="connsiteX11" fmla="*/ 36017 w 323862"/>
                              <a:gd name="connsiteY11" fmla="*/ 147009 h 294351"/>
                              <a:gd name="connsiteX12" fmla="*/ 36331 w 323862"/>
                              <a:gd name="connsiteY12" fmla="*/ 147247 h 294351"/>
                              <a:gd name="connsiteX13" fmla="*/ 36331 w 323862"/>
                              <a:gd name="connsiteY13" fmla="*/ 147323 h 294351"/>
                              <a:gd name="connsiteX14" fmla="*/ 55848 w 323862"/>
                              <a:gd name="connsiteY14" fmla="*/ 166840 h 294351"/>
                              <a:gd name="connsiteX15" fmla="*/ 54752 w 323862"/>
                              <a:gd name="connsiteY15" fmla="*/ 156362 h 294351"/>
                              <a:gd name="connsiteX16" fmla="*/ 56210 w 323862"/>
                              <a:gd name="connsiteY16" fmla="*/ 144628 h 294351"/>
                              <a:gd name="connsiteX17" fmla="*/ 58114 w 323862"/>
                              <a:gd name="connsiteY17" fmla="*/ 137217 h 294351"/>
                              <a:gd name="connsiteX18" fmla="*/ 51276 w 323862"/>
                              <a:gd name="connsiteY18" fmla="*/ 133798 h 294351"/>
                              <a:gd name="connsiteX19" fmla="*/ 19062 w 323862"/>
                              <a:gd name="connsiteY19" fmla="*/ 79743 h 294351"/>
                              <a:gd name="connsiteX20" fmla="*/ 76812 w 323862"/>
                              <a:gd name="connsiteY20" fmla="*/ 19079 h 294351"/>
                              <a:gd name="connsiteX21" fmla="*/ 116655 w 323862"/>
                              <a:gd name="connsiteY21" fmla="*/ 35785 h 294351"/>
                              <a:gd name="connsiteX22" fmla="*/ 134572 w 323862"/>
                              <a:gd name="connsiteY22" fmla="*/ 79867 h 294351"/>
                              <a:gd name="connsiteX23" fmla="*/ 162194 w 323862"/>
                              <a:gd name="connsiteY23" fmla="*/ 106861 h 294351"/>
                              <a:gd name="connsiteX24" fmla="*/ 210638 w 323862"/>
                              <a:gd name="connsiteY24" fmla="*/ 155848 h 294351"/>
                              <a:gd name="connsiteX25" fmla="*/ 210638 w 323862"/>
                              <a:gd name="connsiteY25" fmla="*/ 161696 h 294351"/>
                              <a:gd name="connsiteX26" fmla="*/ 237144 w 323862"/>
                              <a:gd name="connsiteY26" fmla="*/ 188776 h 294351"/>
                              <a:gd name="connsiteX27" fmla="*/ 237718 w 323862"/>
                              <a:gd name="connsiteY27" fmla="*/ 188776 h 294351"/>
                              <a:gd name="connsiteX28" fmla="*/ 303136 w 323862"/>
                              <a:gd name="connsiteY28" fmla="*/ 242383 h 294351"/>
                              <a:gd name="connsiteX29" fmla="*/ 303412 w 323862"/>
                              <a:gd name="connsiteY29" fmla="*/ 244707 h 294351"/>
                              <a:gd name="connsiteX30" fmla="*/ 304812 w 323862"/>
                              <a:gd name="connsiteY30" fmla="*/ 269024 h 294351"/>
                              <a:gd name="connsiteX31" fmla="*/ 304812 w 323862"/>
                              <a:gd name="connsiteY31" fmla="*/ 294351 h 294351"/>
                              <a:gd name="connsiteX32" fmla="*/ 323862 w 323862"/>
                              <a:gd name="connsiteY32" fmla="*/ 294351 h 294351"/>
                              <a:gd name="connsiteX33" fmla="*/ 323862 w 323862"/>
                              <a:gd name="connsiteY33" fmla="*/ 269024 h 294351"/>
                              <a:gd name="connsiteX34" fmla="*/ 322309 w 323862"/>
                              <a:gd name="connsiteY34" fmla="*/ 242459 h 2943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323862" h="294351">
                                <a:moveTo>
                                  <a:pt x="321957" y="239535"/>
                                </a:moveTo>
                                <a:cubicBezTo>
                                  <a:pt x="314423" y="198966"/>
                                  <a:pt x="278971" y="169578"/>
                                  <a:pt x="237708" y="169697"/>
                                </a:cubicBezTo>
                                <a:cubicBezTo>
                                  <a:pt x="233424" y="169847"/>
                                  <a:pt x="229828" y="166495"/>
                                  <a:pt x="229679" y="162211"/>
                                </a:cubicBezTo>
                                <a:cubicBezTo>
                                  <a:pt x="229672" y="162030"/>
                                  <a:pt x="229672" y="161849"/>
                                  <a:pt x="229679" y="161668"/>
                                </a:cubicBezTo>
                                <a:lnTo>
                                  <a:pt x="229679" y="155819"/>
                                </a:lnTo>
                                <a:cubicBezTo>
                                  <a:pt x="229563" y="118584"/>
                                  <a:pt x="199626" y="88312"/>
                                  <a:pt x="162394" y="87782"/>
                                </a:cubicBezTo>
                                <a:cubicBezTo>
                                  <a:pt x="157832" y="87897"/>
                                  <a:pt x="153980" y="84417"/>
                                  <a:pt x="153631" y="79867"/>
                                </a:cubicBezTo>
                                <a:cubicBezTo>
                                  <a:pt x="153815" y="58308"/>
                                  <a:pt x="145356" y="37574"/>
                                  <a:pt x="130143" y="22298"/>
                                </a:cubicBezTo>
                                <a:cubicBezTo>
                                  <a:pt x="116062" y="8029"/>
                                  <a:pt x="96850" y="-3"/>
                                  <a:pt x="76803" y="0"/>
                                </a:cubicBezTo>
                                <a:cubicBezTo>
                                  <a:pt x="33606" y="881"/>
                                  <a:pt x="-737" y="36544"/>
                                  <a:pt x="12" y="79743"/>
                                </a:cubicBezTo>
                                <a:cubicBezTo>
                                  <a:pt x="47" y="95664"/>
                                  <a:pt x="4742" y="111227"/>
                                  <a:pt x="13518" y="124511"/>
                                </a:cubicBezTo>
                                <a:lnTo>
                                  <a:pt x="36017" y="147009"/>
                                </a:lnTo>
                                <a:cubicBezTo>
                                  <a:pt x="36131" y="147085"/>
                                  <a:pt x="36226" y="147171"/>
                                  <a:pt x="36331" y="147247"/>
                                </a:cubicBezTo>
                                <a:lnTo>
                                  <a:pt x="36331" y="147323"/>
                                </a:lnTo>
                                <a:lnTo>
                                  <a:pt x="55848" y="166840"/>
                                </a:lnTo>
                                <a:cubicBezTo>
                                  <a:pt x="55131" y="163393"/>
                                  <a:pt x="54765" y="159883"/>
                                  <a:pt x="54752" y="156362"/>
                                </a:cubicBezTo>
                                <a:cubicBezTo>
                                  <a:pt x="54762" y="152407"/>
                                  <a:pt x="55250" y="148466"/>
                                  <a:pt x="56210" y="144628"/>
                                </a:cubicBezTo>
                                <a:lnTo>
                                  <a:pt x="58114" y="137217"/>
                                </a:lnTo>
                                <a:lnTo>
                                  <a:pt x="51276" y="133798"/>
                                </a:lnTo>
                                <a:cubicBezTo>
                                  <a:pt x="31250" y="123246"/>
                                  <a:pt x="18813" y="102377"/>
                                  <a:pt x="19062" y="79743"/>
                                </a:cubicBezTo>
                                <a:cubicBezTo>
                                  <a:pt x="18327" y="47071"/>
                                  <a:pt x="44143" y="19951"/>
                                  <a:pt x="76812" y="19079"/>
                                </a:cubicBezTo>
                                <a:cubicBezTo>
                                  <a:pt x="91793" y="19097"/>
                                  <a:pt x="106141" y="25114"/>
                                  <a:pt x="116655" y="35785"/>
                                </a:cubicBezTo>
                                <a:cubicBezTo>
                                  <a:pt x="128283" y="47491"/>
                                  <a:pt x="134736" y="63368"/>
                                  <a:pt x="134572" y="79867"/>
                                </a:cubicBezTo>
                                <a:cubicBezTo>
                                  <a:pt x="134857" y="94900"/>
                                  <a:pt x="147158" y="106921"/>
                                  <a:pt x="162194" y="106861"/>
                                </a:cubicBezTo>
                                <a:cubicBezTo>
                                  <a:pt x="189002" y="107240"/>
                                  <a:pt x="210558" y="129038"/>
                                  <a:pt x="210638" y="155848"/>
                                </a:cubicBezTo>
                                <a:lnTo>
                                  <a:pt x="210638" y="161696"/>
                                </a:lnTo>
                                <a:cubicBezTo>
                                  <a:pt x="210479" y="176493"/>
                                  <a:pt x="222346" y="188617"/>
                                  <a:pt x="237144" y="188776"/>
                                </a:cubicBezTo>
                                <a:cubicBezTo>
                                  <a:pt x="237335" y="188778"/>
                                  <a:pt x="237526" y="188778"/>
                                  <a:pt x="237718" y="188776"/>
                                </a:cubicBezTo>
                                <a:cubicBezTo>
                                  <a:pt x="269573" y="188601"/>
                                  <a:pt x="297047" y="211114"/>
                                  <a:pt x="303136" y="242383"/>
                                </a:cubicBezTo>
                                <a:lnTo>
                                  <a:pt x="303412" y="244707"/>
                                </a:lnTo>
                                <a:cubicBezTo>
                                  <a:pt x="304351" y="252778"/>
                                  <a:pt x="304819" y="260898"/>
                                  <a:pt x="304812" y="269024"/>
                                </a:cubicBezTo>
                                <a:lnTo>
                                  <a:pt x="304812" y="294351"/>
                                </a:lnTo>
                                <a:lnTo>
                                  <a:pt x="323862" y="294351"/>
                                </a:lnTo>
                                <a:lnTo>
                                  <a:pt x="323862" y="269024"/>
                                </a:lnTo>
                                <a:cubicBezTo>
                                  <a:pt x="323861" y="260147"/>
                                  <a:pt x="323343" y="251276"/>
                                  <a:pt x="322309" y="242459"/>
                                </a:cubicBezTo>
                                <a:close/>
                              </a:path>
                            </a:pathLst>
                          </a:custGeom>
                          <a:solidFill>
                            <a:srgbClr val="4CBCC5"/>
                          </a:solid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Vrije vorm: vorm 26"/>
                        <wps:cNvSpPr/>
                        <wps:spPr>
                          <a:xfrm>
                            <a:off x="143085" y="418291"/>
                            <a:ext cx="312048" cy="77009"/>
                          </a:xfrm>
                          <a:custGeom>
                            <a:avLst/>
                            <a:gdLst>
                              <a:gd name="connsiteX0" fmla="*/ 292999 w 312048"/>
                              <a:gd name="connsiteY0" fmla="*/ 57960 h 77009"/>
                              <a:gd name="connsiteX1" fmla="*/ 95250 w 312048"/>
                              <a:gd name="connsiteY1" fmla="*/ 57960 h 77009"/>
                              <a:gd name="connsiteX2" fmla="*/ 95250 w 312048"/>
                              <a:gd name="connsiteY2" fmla="*/ 19050 h 77009"/>
                              <a:gd name="connsiteX3" fmla="*/ 254089 w 312048"/>
                              <a:gd name="connsiteY3" fmla="*/ 19050 h 77009"/>
                              <a:gd name="connsiteX4" fmla="*/ 235039 w 312048"/>
                              <a:gd name="connsiteY4" fmla="*/ 0 h 77009"/>
                              <a:gd name="connsiteX5" fmla="*/ 0 w 312048"/>
                              <a:gd name="connsiteY5" fmla="*/ 0 h 77009"/>
                              <a:gd name="connsiteX6" fmla="*/ 0 w 312048"/>
                              <a:gd name="connsiteY6" fmla="*/ 77010 h 77009"/>
                              <a:gd name="connsiteX7" fmla="*/ 312049 w 312048"/>
                              <a:gd name="connsiteY7" fmla="*/ 77010 h 77009"/>
                              <a:gd name="connsiteX8" fmla="*/ 76200 w 312048"/>
                              <a:gd name="connsiteY8" fmla="*/ 57960 h 77009"/>
                              <a:gd name="connsiteX9" fmla="*/ 19050 w 312048"/>
                              <a:gd name="connsiteY9" fmla="*/ 57960 h 77009"/>
                              <a:gd name="connsiteX10" fmla="*/ 19050 w 312048"/>
                              <a:gd name="connsiteY10" fmla="*/ 19050 h 77009"/>
                              <a:gd name="connsiteX11" fmla="*/ 76200 w 312048"/>
                              <a:gd name="connsiteY11" fmla="*/ 19050 h 7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2048" h="77009">
                                <a:moveTo>
                                  <a:pt x="292999" y="57960"/>
                                </a:moveTo>
                                <a:lnTo>
                                  <a:pt x="95250" y="57960"/>
                                </a:lnTo>
                                <a:lnTo>
                                  <a:pt x="95250" y="19050"/>
                                </a:lnTo>
                                <a:lnTo>
                                  <a:pt x="254089" y="19050"/>
                                </a:lnTo>
                                <a:lnTo>
                                  <a:pt x="235039" y="0"/>
                                </a:lnTo>
                                <a:lnTo>
                                  <a:pt x="0" y="0"/>
                                </a:lnTo>
                                <a:lnTo>
                                  <a:pt x="0" y="77010"/>
                                </a:lnTo>
                                <a:lnTo>
                                  <a:pt x="312049" y="77010"/>
                                </a:lnTo>
                                <a:close/>
                                <a:moveTo>
                                  <a:pt x="76200" y="57960"/>
                                </a:moveTo>
                                <a:lnTo>
                                  <a:pt x="19050" y="57960"/>
                                </a:lnTo>
                                <a:lnTo>
                                  <a:pt x="19050" y="19050"/>
                                </a:lnTo>
                                <a:lnTo>
                                  <a:pt x="76200" y="19050"/>
                                </a:lnTo>
                                <a:close/>
                              </a:path>
                            </a:pathLst>
                          </a:custGeom>
                          <a:solidFill>
                            <a:srgbClr val="4CBCC5"/>
                          </a:solid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Vrije vorm: vorm 27"/>
                        <wps:cNvSpPr/>
                        <wps:spPr>
                          <a:xfrm>
                            <a:off x="0" y="0"/>
                            <a:ext cx="724109" cy="724109"/>
                          </a:xfrm>
                          <a:custGeom>
                            <a:avLst/>
                            <a:gdLst>
                              <a:gd name="connsiteX0" fmla="*/ 362160 w 724109"/>
                              <a:gd name="connsiteY0" fmla="*/ 0 h 724109"/>
                              <a:gd name="connsiteX1" fmla="*/ 0 w 724109"/>
                              <a:gd name="connsiteY1" fmla="*/ 361950 h 724109"/>
                              <a:gd name="connsiteX2" fmla="*/ 361950 w 724109"/>
                              <a:gd name="connsiteY2" fmla="*/ 724110 h 724109"/>
                              <a:gd name="connsiteX3" fmla="*/ 724110 w 724109"/>
                              <a:gd name="connsiteY3" fmla="*/ 362160 h 724109"/>
                              <a:gd name="connsiteX4" fmla="*/ 724110 w 724109"/>
                              <a:gd name="connsiteY4" fmla="*/ 362055 h 724109"/>
                              <a:gd name="connsiteX5" fmla="*/ 362455 w 724109"/>
                              <a:gd name="connsiteY5" fmla="*/ 0 h 724109"/>
                              <a:gd name="connsiteX6" fmla="*/ 362160 w 724109"/>
                              <a:gd name="connsiteY6" fmla="*/ 0 h 724109"/>
                              <a:gd name="connsiteX7" fmla="*/ 362160 w 724109"/>
                              <a:gd name="connsiteY7" fmla="*/ 705050 h 724109"/>
                              <a:gd name="connsiteX8" fmla="*/ 19260 w 724109"/>
                              <a:gd name="connsiteY8" fmla="*/ 362455 h 724109"/>
                              <a:gd name="connsiteX9" fmla="*/ 113271 w 724109"/>
                              <a:gd name="connsiteY9" fmla="*/ 126492 h 724109"/>
                              <a:gd name="connsiteX10" fmla="*/ 597741 w 724109"/>
                              <a:gd name="connsiteY10" fmla="*/ 610962 h 724109"/>
                              <a:gd name="connsiteX11" fmla="*/ 362160 w 724109"/>
                              <a:gd name="connsiteY11" fmla="*/ 705050 h 724109"/>
                              <a:gd name="connsiteX12" fmla="*/ 611200 w 724109"/>
                              <a:gd name="connsiteY12" fmla="*/ 597494 h 724109"/>
                              <a:gd name="connsiteX13" fmla="*/ 126740 w 724109"/>
                              <a:gd name="connsiteY13" fmla="*/ 113024 h 724109"/>
                              <a:gd name="connsiteX14" fmla="*/ 611205 w 724109"/>
                              <a:gd name="connsiteY14" fmla="*/ 125945 h 724109"/>
                              <a:gd name="connsiteX15" fmla="*/ 611200 w 724109"/>
                              <a:gd name="connsiteY15" fmla="*/ 597494 h 7241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724109" h="724109">
                                <a:moveTo>
                                  <a:pt x="362160" y="0"/>
                                </a:moveTo>
                                <a:cubicBezTo>
                                  <a:pt x="162202" y="-58"/>
                                  <a:pt x="58" y="161993"/>
                                  <a:pt x="0" y="361950"/>
                                </a:cubicBezTo>
                                <a:cubicBezTo>
                                  <a:pt x="-58" y="561907"/>
                                  <a:pt x="161993" y="724052"/>
                                  <a:pt x="361950" y="724110"/>
                                </a:cubicBezTo>
                                <a:cubicBezTo>
                                  <a:pt x="561907" y="724168"/>
                                  <a:pt x="724051" y="562117"/>
                                  <a:pt x="724110" y="362160"/>
                                </a:cubicBezTo>
                                <a:cubicBezTo>
                                  <a:pt x="724110" y="362124"/>
                                  <a:pt x="724110" y="362090"/>
                                  <a:pt x="724110" y="362055"/>
                                </a:cubicBezTo>
                                <a:cubicBezTo>
                                  <a:pt x="724220" y="162208"/>
                                  <a:pt x="562302" y="111"/>
                                  <a:pt x="362455" y="0"/>
                                </a:cubicBezTo>
                                <a:cubicBezTo>
                                  <a:pt x="362357" y="0"/>
                                  <a:pt x="362258" y="0"/>
                                  <a:pt x="362160" y="0"/>
                                </a:cubicBezTo>
                                <a:close/>
                                <a:moveTo>
                                  <a:pt x="362160" y="705050"/>
                                </a:moveTo>
                                <a:cubicBezTo>
                                  <a:pt x="172865" y="705135"/>
                                  <a:pt x="19343" y="551750"/>
                                  <a:pt x="19260" y="362455"/>
                                </a:cubicBezTo>
                                <a:cubicBezTo>
                                  <a:pt x="19221" y="274663"/>
                                  <a:pt x="52870" y="190204"/>
                                  <a:pt x="113271" y="126492"/>
                                </a:cubicBezTo>
                                <a:lnTo>
                                  <a:pt x="597741" y="610962"/>
                                </a:lnTo>
                                <a:cubicBezTo>
                                  <a:pt x="534204" y="671404"/>
                                  <a:pt x="449853" y="705092"/>
                                  <a:pt x="362160" y="705050"/>
                                </a:cubicBezTo>
                                <a:close/>
                                <a:moveTo>
                                  <a:pt x="611200" y="597494"/>
                                </a:moveTo>
                                <a:lnTo>
                                  <a:pt x="126740" y="113024"/>
                                </a:lnTo>
                                <a:cubicBezTo>
                                  <a:pt x="264089" y="-17189"/>
                                  <a:pt x="480992" y="-11404"/>
                                  <a:pt x="611205" y="125945"/>
                                </a:cubicBezTo>
                                <a:cubicBezTo>
                                  <a:pt x="736536" y="258146"/>
                                  <a:pt x="736534" y="465296"/>
                                  <a:pt x="611200" y="597494"/>
                                </a:cubicBezTo>
                                <a:close/>
                              </a:path>
                            </a:pathLst>
                          </a:custGeom>
                          <a:solidFill>
                            <a:srgbClr val="4CBCC5"/>
                          </a:solid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B6359A" id="Groep 22" o:spid="_x0000_s1026" alt="Verboden te roken silhouet" href="https://www.kinderrechtencoalitie.be/wp-content/uploads/2020/11/Poster-Kinderrechten-Kinderrechtencoalitie.pdf" style="position:absolute;margin-left:207.7pt;margin-top:3.95pt;width:30pt;height:31.5pt;z-index:-251658239;mso-position-horizontal-relative:margin;mso-width-relative:margin;mso-height-relative:margin" coordsize="7241,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" o:button="t">
                <v:shape id="Vrije vorm: vorm 23" o:spid="_x0000_s1027" style="position:absolute;left:4589;top:4182;width:1223;height:771;visibility:visible;mso-wrap-style:square;v-text-anchor:middle" coordsize="122301,7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" path="m19050,19050r84201,l103251,57960r-45282,l77019,77010r45282,l122301,,,,19050,19050xe" fillcolor="#4cbcc5" stroked="f" strokeweight=".1378mm">
                  <v:stroke joinstyle="miter"/>
                  <v:path arrowok="t" o:connecttype="custom" o:connectlocs="19050,19050;103251,19050;103251,57960;57969,57960;77019,77010;122301,77010;122301,0;0,0;19050,19050" o:connectangles="0,0,0,0,0,0,0,0,0"/>
                </v:shape>
                <v:shape id="Vrije vorm: vorm 24" o:spid="_x0000_s1028" style="position:absolute;left:3503;top:2942;width:1928;height:677;visibility:visible;mso-wrap-style:square;v-text-anchor:middle" coordsize="192788,6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" path="m173736,67656r19050,c193003,46452,175991,29086,154787,28869v-297,-3,-594,-3,-892,1l97536,29556c79270,29049,62010,21081,49778,7506l43777,,36328,6058c28275,12613,18214,16201,7830,16221,5202,16178,2582,15911,,15421l18793,34204v7849,-1341,15383,-4121,22222,-8201c56546,40126,76663,48155,97650,48606r56360,-686c164793,47809,173625,56460,173736,67245v2,137,2,274,,411xe" fillcolor="#4cbcc5" stroked="f" strokeweight=".1378mm">
                  <v:stroke joinstyle="miter"/>
                  <v:path arrowok="t" o:connecttype="custom" o:connectlocs="173736,67656;192786,67656;154787,28869;153895,28870;97536,29556;49778,7506;43777,0;36328,6058;7830,16221;0,15421;18793,34204;41015,26003;97650,48606;154010,47920;173736,67245;173736,67656" o:connectangles="0,0,0,0,0,0,0,0,0,0,0,0,0,0,0,0"/>
                </v:shape>
                <v:shape id="Vrije vorm: vorm 25" o:spid="_x0000_s1029" style="position:absolute;left:2573;top:1056;width:3239;height:2944;visibility:visible;mso-wrap-style:square;v-text-anchor:middle" coordsize="323862,29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" path="m321957,239535v-7534,-40569,-42986,-69957,-84249,-69838c233424,169847,229828,166495,229679,162211v-7,-181,-7,-362,,-543l229679,155819c229563,118584,199626,88312,162394,87782v-4562,115,-8414,-3365,-8763,-7915c153815,58308,145356,37574,130143,22298,116062,8029,96850,-3,76803,,33606,881,-737,36544,12,79743v35,15921,4730,31484,13506,44768l36017,147009v114,76,209,162,314,238l36331,147323r19517,19517c55131,163393,54765,159883,54752,156362v10,-3955,498,-7896,1458,-11734l58114,137217r-6838,-3419c31250,123246,18813,102377,19062,79743,18327,47071,44143,19951,76812,19079v14981,18,29329,6035,39843,16706c128283,47491,134736,63368,134572,79867v285,15033,12586,27054,27622,26994c189002,107240,210558,129038,210638,155848r,5848c210479,176493,222346,188617,237144,188776v191,2,382,2,574,c269573,188601,297047,211114,303136,242383r276,2324c304351,252778,304819,260898,304812,269024r,25327l323862,294351r,-25327c323861,260147,323343,251276,322309,242459r-352,-2924xe" fillcolor="#4cbcc5" stroked="f" strokeweight=".1378mm">
                  <v:stroke joinstyle="miter"/>
                  <v:path arrowok="t" o:connecttype="custom" o:connectlocs="321957,239535;237708,169697;229679,162211;229679,161668;229679,155819;162394,87782;153631,79867;130143,22298;76803,0;12,79743;13518,124511;36017,147009;36331,147247;36331,147323;55848,166840;54752,156362;56210,144628;58114,137217;51276,133798;19062,79743;76812,19079;116655,35785;134572,79867;162194,106861;210638,155848;210638,161696;237144,188776;237718,188776;303136,242383;303412,244707;304812,269024;304812,294351;323862,294351;323862,269024;322309,242459" o:connectangles="0,0,0,0,0,0,0,0,0,0,0,0,0,0,0,0,0,0,0,0,0,0,0,0,0,0,0,0,0,0,0,0,0,0,0"/>
                </v:shape>
                <v:shape id="Vrije vorm: vorm 26" o:spid="_x0000_s1030" style="position:absolute;left:1430;top:4182;width:3121;height:771;visibility:visible;mso-wrap-style:square;v-text-anchor:middle" coordsize="312048,7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" path="m292999,57960r-197749,l95250,19050r158839,l235039,,,,,77010r312049,l292999,57960xm76200,57960r-57150,l19050,19050r57150,l76200,57960xe" fillcolor="#4cbcc5" stroked="f" strokeweight=".1378mm">
                  <v:stroke joinstyle="miter"/>
                  <v:path arrowok="t" o:connecttype="custom" o:connectlocs="292999,57960;95250,57960;95250,19050;254089,19050;235039,0;0,0;0,77010;312049,77010;76200,57960;19050,57960;19050,19050;76200,19050" o:connectangles="0,0,0,0,0,0,0,0,0,0,0,0"/>
                </v:shape>
                <v:shape id="Vrije vorm: vorm 27" o:spid="_x0000_s1031" style="position:absolute;width:7241;height:7241;visibility:visible;mso-wrap-style:square;v-text-anchor:middle" coordsize="724109,72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" path="m362160,c162202,-58,58,161993,,361950,-58,561907,161993,724052,361950,724110v199957,58,362101,-161993,362160,-361950c724110,362124,724110,362090,724110,362055,724220,162208,562302,111,362455,v-98,,-197,,-295,xm362160,705050c172865,705135,19343,551750,19260,362455v-39,-87792,33610,-172251,94011,-235963l597741,610962v-63537,60442,-147888,94130,-235581,94088xm611200,597494l126740,113024c264089,-17189,480992,-11404,611205,125945v125331,132201,125329,339351,-5,471549xe" fillcolor="#4cbcc5" stroked="f" strokeweight=".1378mm">
                  <v:stroke joinstyle="miter"/>
                  <v:path arrowok="t" o:connecttype="custom" o:connectlocs="362160,0;0,361950;361950,724110;724110,362160;724110,362055;362455,0;362160,0;362160,705050;19260,362455;113271,126492;597741,610962;362160,705050;611200,597494;126740,113024;611205,125945;611200,597494" o:connectangles="0,0,0,0,0,0,0,0,0,0,0,0,0,0,0,0"/>
                </v:shape>
                <w10:wrap type="topAndBottom" anchorx="margin"/>
              </v:group>
            </w:pict>
          </mc:Fallback>
        </mc:AlternateContent>
      </w:r>
      <w:r w:rsidR="00D5649B" w:rsidRPr="00AA5889">
        <w:rPr>
          <w:i/>
          <w:iCs/>
          <w:color w:val="4CBCC5"/>
        </w:rPr>
        <w:t xml:space="preserve">Je kind heeft recht </w:t>
      </w:r>
      <w:r w:rsidR="00D5649B">
        <w:rPr>
          <w:i/>
          <w:iCs/>
          <w:color w:val="4CBCC5"/>
        </w:rPr>
        <w:t>op een</w:t>
      </w:r>
      <w:r w:rsidR="00D5649B" w:rsidRPr="00AA5889">
        <w:rPr>
          <w:i/>
          <w:iCs/>
          <w:color w:val="4CBCC5"/>
        </w:rPr>
        <w:t xml:space="preserve"> gezond</w:t>
      </w:r>
      <w:r w:rsidR="00D5649B">
        <w:rPr>
          <w:i/>
          <w:iCs/>
          <w:color w:val="4CBCC5"/>
        </w:rPr>
        <w:t>e omgeving</w:t>
      </w:r>
    </w:p>
    <w:bookmarkStart w:id="29" w:name="_Ref66442963"/>
    <w:bookmarkStart w:id="30" w:name="_Ref70000098"/>
    <w:p w14:paraId="16587A4F" w14:textId="29A51433" w:rsidR="00DD7A39" w:rsidRPr="00FD6C69" w:rsidRDefault="00DD7A39" w:rsidP="00DD7A39">
      <w:pPr>
        <w:jc w:val="right"/>
        <w:rPr>
          <w:i/>
          <w:iCs/>
          <w:color w:val="AE2081"/>
          <w:sz w:val="18"/>
          <w:szCs w:val="18"/>
        </w:rPr>
      </w:pPr>
      <w:r w:rsidRPr="00FD6C69">
        <w:rPr>
          <w:i/>
          <w:iCs/>
          <w:color w:val="AE2081"/>
          <w:sz w:val="18"/>
          <w:szCs w:val="18"/>
        </w:rPr>
        <w:fldChar w:fldCharType="begin"/>
      </w:r>
      <w:r w:rsidRPr="00FD6C69">
        <w:rPr>
          <w:i/>
          <w:iCs/>
          <w:color w:val="AE2081"/>
          <w:sz w:val="18"/>
          <w:szCs w:val="18"/>
        </w:rPr>
        <w:instrText xml:space="preserve"> HYPERLINK  \l "Start" </w:instrText>
      </w:r>
      <w:r w:rsidRPr="00FD6C69">
        <w:rPr>
          <w:i/>
          <w:iCs/>
          <w:color w:val="AE2081"/>
          <w:sz w:val="18"/>
          <w:szCs w:val="18"/>
        </w:rPr>
      </w:r>
      <w:r w:rsidRPr="00FD6C69">
        <w:rPr>
          <w:i/>
          <w:iCs/>
          <w:color w:val="AE2081"/>
          <w:sz w:val="18"/>
          <w:szCs w:val="18"/>
        </w:rPr>
        <w:fldChar w:fldCharType="separate"/>
      </w:r>
      <w:r w:rsidRPr="00FD6C69">
        <w:rPr>
          <w:rStyle w:val="Hyperlink"/>
          <w:i/>
          <w:iCs/>
          <w:color w:val="AE2081"/>
          <w:sz w:val="18"/>
          <w:szCs w:val="18"/>
        </w:rPr>
        <w:t>Terug naar overzicht</w:t>
      </w:r>
      <w:r w:rsidRPr="00FD6C69">
        <w:rPr>
          <w:i/>
          <w:iCs/>
          <w:color w:val="AE2081"/>
          <w:sz w:val="18"/>
          <w:szCs w:val="18"/>
        </w:rPr>
        <w:fldChar w:fldCharType="end"/>
      </w:r>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784A9DA6" w14:textId="09622CAC" w:rsidR="000C55FA" w:rsidRPr="005A62EF" w:rsidRDefault="00DD7A39" w:rsidP="00DA0B41">
      <w:pPr>
        <w:pStyle w:val="Kop2"/>
        <w:shd w:val="clear" w:color="auto" w:fill="A8AF37"/>
        <w:rPr>
          <w:color w:val="FFFFFF" w:themeColor="background1"/>
        </w:rPr>
      </w:pPr>
      <w:bookmarkStart w:id="31" w:name="_Ref70081780"/>
      <w:r w:rsidRPr="00DC1D35">
        <w:rPr>
          <w:rStyle w:val="Hyperlink"/>
          <w:bCs/>
          <w:noProof/>
          <w:sz w:val="10"/>
          <w:szCs w:val="10"/>
        </w:rPr>
        <w:drawing>
          <wp:anchor distT="0" distB="0" distL="114300" distR="114300" simplePos="0" relativeHeight="251658251" behindDoc="0" locked="0" layoutInCell="1" allowOverlap="1" wp14:anchorId="5063AD91" wp14:editId="0A28A6C2">
            <wp:simplePos x="0" y="0"/>
            <wp:positionH relativeFrom="column">
              <wp:posOffset>-772168</wp:posOffset>
            </wp:positionH>
            <wp:positionV relativeFrom="paragraph">
              <wp:posOffset>229800</wp:posOffset>
            </wp:positionV>
            <wp:extent cx="587375" cy="587375"/>
            <wp:effectExtent l="0" t="0" r="3175" b="3175"/>
            <wp:wrapThrough wrapText="bothSides">
              <wp:wrapPolygon edited="0">
                <wp:start x="2802" y="0"/>
                <wp:lineTo x="701" y="3503"/>
                <wp:lineTo x="0" y="12610"/>
                <wp:lineTo x="3503" y="21016"/>
                <wp:lineTo x="17514" y="21016"/>
                <wp:lineTo x="21016" y="12610"/>
                <wp:lineTo x="20316" y="3503"/>
                <wp:lineTo x="17514" y="0"/>
                <wp:lineTo x="2802" y="0"/>
              </wp:wrapPolygon>
            </wp:wrapThrough>
            <wp:docPr id="34" name="Graphic 34" descr="Reclame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Reclame silhouet"/>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587375" cy="587375"/>
                    </a:xfrm>
                    <a:prstGeom prst="rect">
                      <a:avLst/>
                    </a:prstGeom>
                  </pic:spPr>
                </pic:pic>
              </a:graphicData>
            </a:graphic>
            <wp14:sizeRelH relativeFrom="margin">
              <wp14:pctWidth>0</wp14:pctWidth>
            </wp14:sizeRelH>
            <wp14:sizeRelV relativeFrom="margin">
              <wp14:pctHeight>0</wp14:pctHeight>
            </wp14:sizeRelV>
          </wp:anchor>
        </w:drawing>
      </w:r>
      <w:r w:rsidR="00D5649B" w:rsidRPr="005A62EF">
        <w:rPr>
          <w:color w:val="FFFFFF" w:themeColor="background1"/>
        </w:rPr>
        <w:t>Verkoop, reclame en sponsoring</w:t>
      </w:r>
      <w:bookmarkEnd w:id="29"/>
      <w:bookmarkEnd w:id="30"/>
      <w:bookmarkEnd w:id="31"/>
    </w:p>
    <w:p w14:paraId="693E63FE" w14:textId="12C2844D" w:rsidR="00D5649B" w:rsidRPr="002B1DB0" w:rsidRDefault="00D5649B" w:rsidP="009517A3">
      <w:r w:rsidRPr="002B1DB0">
        <w:t>Wij mogen geen handelsactiviteiten</w:t>
      </w:r>
      <w:r w:rsidR="006452F3" w:rsidRPr="006452F3">
        <w:t xml:space="preserve"> </w:t>
      </w:r>
      <w:r w:rsidR="006452F3" w:rsidRPr="002B1DB0">
        <w:t>uitoefenen</w:t>
      </w:r>
      <w:r w:rsidR="00DB2006">
        <w:t xml:space="preserve">, zoals </w:t>
      </w:r>
      <w:r w:rsidR="005B729A">
        <w:t>de permanente verkoop van groent</w:t>
      </w:r>
      <w:r w:rsidR="00171E35">
        <w:t>e</w:t>
      </w:r>
      <w:r w:rsidR="005B729A">
        <w:t>pakketten</w:t>
      </w:r>
      <w:r w:rsidR="00956B5D">
        <w:t xml:space="preserve"> aan ouders</w:t>
      </w:r>
      <w:r w:rsidR="007D7538">
        <w:t>,</w:t>
      </w:r>
      <w:r w:rsidR="008D0B89">
        <w:t xml:space="preserve"> </w:t>
      </w:r>
      <w:r w:rsidRPr="002B1DB0">
        <w:t xml:space="preserve">alleen om onszelf </w:t>
      </w:r>
      <w:r w:rsidR="00F968DF">
        <w:t xml:space="preserve">of </w:t>
      </w:r>
      <w:r w:rsidR="00974173">
        <w:t>bepaalde derden</w:t>
      </w:r>
      <w:r w:rsidR="00F968DF">
        <w:t xml:space="preserve"> </w:t>
      </w:r>
      <w:r w:rsidRPr="002B1DB0">
        <w:t xml:space="preserve">te verrijken. </w:t>
      </w:r>
      <w:r>
        <w:t xml:space="preserve">Het is wel toegestaan om </w:t>
      </w:r>
      <w:r w:rsidRPr="002B1DB0">
        <w:t xml:space="preserve">beperkte winst </w:t>
      </w:r>
      <w:r>
        <w:t xml:space="preserve">te </w:t>
      </w:r>
      <w:r w:rsidRPr="002B1DB0">
        <w:t>maken om onze werking te bekostigen. Die handelsactiviteiten moeten passen in de normale dienstverlening aan onze leerlingen of in de afwerking van het programma.</w:t>
      </w:r>
    </w:p>
    <w:p w14:paraId="198EE4B6" w14:textId="50C5BB33" w:rsidR="00D5649B" w:rsidRPr="002B1DB0" w:rsidRDefault="00D5649B" w:rsidP="009517A3">
      <w:r w:rsidRPr="002B1DB0">
        <w:t xml:space="preserve">We maken geen reclame bij verplichte activiteiten (bv. </w:t>
      </w:r>
      <w:r>
        <w:t xml:space="preserve">lichamelijke opvoeding </w:t>
      </w:r>
      <w:r w:rsidRPr="002B1DB0">
        <w:t xml:space="preserve">in de </w:t>
      </w:r>
      <w:r w:rsidR="00435390">
        <w:t>gymzaal</w:t>
      </w:r>
      <w:r w:rsidRPr="002B1DB0">
        <w:t xml:space="preserve">) of leermiddelen (bv. in een werkboek of agenda). </w:t>
      </w:r>
      <w:r>
        <w:t>Bij</w:t>
      </w:r>
      <w:r w:rsidRPr="002B1DB0">
        <w:t xml:space="preserve"> een facultatieve activiteit, zoals een meerdaagse schooluitstap, mogen we enkel </w:t>
      </w:r>
      <w:r>
        <w:t xml:space="preserve">de naam vermelden van de persoon of organisatie die ons hielp </w:t>
      </w:r>
      <w:r w:rsidR="007570B2">
        <w:t>die</w:t>
      </w:r>
      <w:r>
        <w:t xml:space="preserve"> </w:t>
      </w:r>
      <w:r w:rsidRPr="002B1DB0">
        <w:t xml:space="preserve">gratis of tegen een lagere prijs </w:t>
      </w:r>
      <w:r>
        <w:t xml:space="preserve">aan te </w:t>
      </w:r>
      <w:r w:rsidRPr="002B1DB0">
        <w:t>bieden.</w:t>
      </w:r>
    </w:p>
    <w:p w14:paraId="19E8E101" w14:textId="77777777" w:rsidR="00D5649B" w:rsidRPr="002B1DB0" w:rsidRDefault="00D5649B" w:rsidP="009870A5">
      <w:r w:rsidRPr="002B1DB0">
        <w:t>De reclame of sponsoring:</w:t>
      </w:r>
    </w:p>
    <w:p w14:paraId="160C9066" w14:textId="1FCC401A" w:rsidR="00D5649B" w:rsidRPr="009578C2" w:rsidRDefault="00D5649B" w:rsidP="000C3198">
      <w:pPr>
        <w:pStyle w:val="Opsomming"/>
        <w:spacing w:after="60"/>
        <w:ind w:left="340" w:hanging="340"/>
        <w:rPr>
          <w:rFonts w:eastAsiaTheme="minorHAnsi"/>
        </w:rPr>
      </w:pPr>
      <w:r w:rsidRPr="009578C2">
        <w:rPr>
          <w:rFonts w:eastAsiaTheme="minorHAnsi"/>
        </w:rPr>
        <w:t>moeten verenigbaar zijn met de pedagogische en onderwijskundige taken en doelstellingen van onze school</w:t>
      </w:r>
      <w:r w:rsidR="00BE3EB6">
        <w:rPr>
          <w:rFonts w:eastAsiaTheme="minorHAnsi"/>
        </w:rPr>
        <w:t>;</w:t>
      </w:r>
    </w:p>
    <w:p w14:paraId="58A60D32" w14:textId="79C3ED39" w:rsidR="00A66092" w:rsidRPr="009578C2" w:rsidRDefault="00A66092" w:rsidP="000C3198">
      <w:pPr>
        <w:pStyle w:val="Opsomming"/>
        <w:spacing w:after="60"/>
        <w:ind w:left="340" w:hanging="340"/>
        <w:rPr>
          <w:rFonts w:eastAsiaTheme="minorHAnsi"/>
        </w:rPr>
      </w:pPr>
      <w:r>
        <w:rPr>
          <w:rFonts w:eastAsiaTheme="minorHAnsi"/>
        </w:rPr>
        <w:t>mogen geen schade berokkenen aan de geestelijke en/of lichamelijke toestand van onze leerlingen</w:t>
      </w:r>
      <w:r w:rsidR="00BE3EB6">
        <w:rPr>
          <w:rFonts w:eastAsiaTheme="minorHAnsi"/>
        </w:rPr>
        <w:t>;</w:t>
      </w:r>
    </w:p>
    <w:p w14:paraId="7B0C52E5" w14:textId="6C70A45B" w:rsidR="00D5649B" w:rsidRPr="009578C2" w:rsidRDefault="00D5649B" w:rsidP="000C3198">
      <w:pPr>
        <w:pStyle w:val="Opsomming"/>
        <w:spacing w:after="60"/>
        <w:ind w:left="340" w:hanging="340"/>
        <w:rPr>
          <w:rFonts w:eastAsiaTheme="minorHAnsi"/>
        </w:rPr>
      </w:pPr>
      <w:r w:rsidRPr="009578C2">
        <w:rPr>
          <w:rFonts w:eastAsiaTheme="minorHAnsi"/>
        </w:rPr>
        <w:t>moeten in overeenstemming zijn met de goede smaak en het fatsoen</w:t>
      </w:r>
      <w:r w:rsidR="00BE3EB6">
        <w:rPr>
          <w:rFonts w:eastAsiaTheme="minorHAnsi"/>
        </w:rPr>
        <w:t>;</w:t>
      </w:r>
    </w:p>
    <w:p w14:paraId="4267A9B8" w14:textId="385E329E" w:rsidR="00D5649B" w:rsidRDefault="00D5649B" w:rsidP="00BF6C79">
      <w:pPr>
        <w:pStyle w:val="Opsomming"/>
        <w:ind w:left="340" w:hanging="340"/>
        <w:contextualSpacing w:val="0"/>
      </w:pPr>
      <w:r w:rsidRPr="009578C2">
        <w:rPr>
          <w:rFonts w:eastAsiaTheme="minorHAnsi"/>
        </w:rPr>
        <w:t>mogen de objectiviteit, de geloofwaardigheid, de betrouwbaarheid en de onafhankelijkheid van onze school niet in het gedrang brengen</w:t>
      </w:r>
      <w:r w:rsidR="00BE3EB6">
        <w:rPr>
          <w:rFonts w:eastAsiaTheme="minorHAnsi"/>
        </w:rPr>
        <w:t>.</w:t>
      </w:r>
    </w:p>
    <w:p w14:paraId="2D03995A" w14:textId="220683F4" w:rsidR="0077244B" w:rsidRPr="0077244B" w:rsidRDefault="0077244B" w:rsidP="0077244B">
      <w:pPr>
        <w:jc w:val="right"/>
      </w:pPr>
      <w:hyperlink w:anchor="Start" w:history="1">
        <w:r w:rsidRPr="00FD6C69">
          <w:rPr>
            <w:rStyle w:val="Hyperlink"/>
            <w:i/>
            <w:iCs/>
            <w:color w:val="AE2081"/>
            <w:sz w:val="18"/>
            <w:szCs w:val="18"/>
          </w:rPr>
          <w:t>Terug naar overzicht</w:t>
        </w:r>
      </w:hyperlink>
    </w:p>
    <w:p w14:paraId="5404C956" w14:textId="46373533" w:rsidR="006472B2" w:rsidRPr="00660B05" w:rsidRDefault="00FE3D88" w:rsidP="00660B05">
      <w:pPr>
        <w:pStyle w:val="Kop2"/>
        <w:shd w:val="clear" w:color="auto" w:fill="4CBCC5"/>
        <w:rPr>
          <w:color w:val="FFFFFF" w:themeColor="background1"/>
        </w:rPr>
      </w:pPr>
      <w:bookmarkStart w:id="32" w:name="_Ref193875759"/>
      <w:proofErr w:type="spellStart"/>
      <w:r w:rsidRPr="00660B05">
        <w:rPr>
          <w:color w:val="FFFFFF" w:themeColor="background1"/>
        </w:rPr>
        <w:t>Exoneratieclausule</w:t>
      </w:r>
      <w:bookmarkEnd w:id="32"/>
      <w:proofErr w:type="spellEnd"/>
    </w:p>
    <w:p w14:paraId="309AC363" w14:textId="0F9C4F7F" w:rsidR="00FE3D88" w:rsidRDefault="00FE3D88" w:rsidP="00FE3D88">
      <w:r w:rsidRPr="0077244B">
        <w:rPr>
          <w:shd w:val="clear" w:color="auto" w:fill="FFE599" w:themeFill="accent4" w:themeFillTint="66"/>
        </w:rPr>
        <w:t>Via het schoolreglement maken ouders en leerlingen afspraken met onze school, waarbij zowel de ouders/leerlingen en de school rechten en plichten hebben. In principe kunnen ouders geen personeelsleden van de school aansprakelijk stellen bij de uitvoering van het schoolreglement.</w:t>
      </w:r>
    </w:p>
    <w:p w14:paraId="7938584C" w14:textId="7894A41F" w:rsidR="00FE3D88" w:rsidRDefault="00FE3D88" w:rsidP="00FE3D88">
      <w:r w:rsidRPr="0077244B">
        <w:rPr>
          <w:shd w:val="clear" w:color="auto" w:fill="FFE599" w:themeFill="accent4" w:themeFillTint="66"/>
        </w:rPr>
        <w:t>Er zijn drie uitzonderingen waarbij ouders dit wel kunnen:</w:t>
      </w:r>
    </w:p>
    <w:p w14:paraId="01A0555F" w14:textId="32D6934E" w:rsidR="00FE3D88" w:rsidRDefault="00FA258F" w:rsidP="00864AC3">
      <w:pPr>
        <w:pStyle w:val="Opsomming"/>
        <w:ind w:left="357" w:hanging="357"/>
      </w:pPr>
      <w:r>
        <w:rPr>
          <w:shd w:val="clear" w:color="auto" w:fill="FFE599" w:themeFill="accent4" w:themeFillTint="66"/>
        </w:rPr>
        <w:t>a</w:t>
      </w:r>
      <w:r w:rsidR="00FE3D88" w:rsidRPr="0077244B">
        <w:rPr>
          <w:shd w:val="clear" w:color="auto" w:fill="FFE599" w:themeFill="accent4" w:themeFillTint="66"/>
        </w:rPr>
        <w:t>ls de aanspraak niet te maken heeft met de uitvoering van het schoolreglement;</w:t>
      </w:r>
    </w:p>
    <w:p w14:paraId="7EF7D76E" w14:textId="02E942FB" w:rsidR="00FE3D88" w:rsidRDefault="00FA258F" w:rsidP="00864AC3">
      <w:pPr>
        <w:pStyle w:val="Opsomming"/>
        <w:ind w:left="357" w:hanging="357"/>
      </w:pPr>
      <w:r>
        <w:rPr>
          <w:shd w:val="clear" w:color="auto" w:fill="FFE599" w:themeFill="accent4" w:themeFillTint="66"/>
        </w:rPr>
        <w:t>i</w:t>
      </w:r>
      <w:r w:rsidR="00FE3D88" w:rsidRPr="0077244B">
        <w:rPr>
          <w:shd w:val="clear" w:color="auto" w:fill="FFE599" w:themeFill="accent4" w:themeFillTint="66"/>
        </w:rPr>
        <w:t>n geval van bedrog of opzet door een personeelslid van de school;</w:t>
      </w:r>
    </w:p>
    <w:p w14:paraId="6B0AFCDC" w14:textId="0768454C" w:rsidR="00FE3D88" w:rsidRPr="006472B2" w:rsidRDefault="00FA258F" w:rsidP="00864AC3">
      <w:pPr>
        <w:pStyle w:val="Opsomming"/>
        <w:ind w:left="357" w:hanging="357"/>
      </w:pPr>
      <w:r>
        <w:rPr>
          <w:shd w:val="clear" w:color="auto" w:fill="FFE599" w:themeFill="accent4" w:themeFillTint="66"/>
        </w:rPr>
        <w:t>b</w:t>
      </w:r>
      <w:r w:rsidR="00FE3D88" w:rsidRPr="0077244B">
        <w:rPr>
          <w:shd w:val="clear" w:color="auto" w:fill="FFE599" w:themeFill="accent4" w:themeFillTint="66"/>
        </w:rPr>
        <w:t>ij aantasting van de fysieke of psychische integriteit van de leerling.</w:t>
      </w:r>
    </w:p>
    <w:p w14:paraId="6536653D" w14:textId="6761036E" w:rsidR="008A3333" w:rsidRPr="009B4460" w:rsidRDefault="00DD7A39" w:rsidP="009B4460">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1759EDDA" w14:textId="7B9383DB" w:rsidR="00D5649B" w:rsidRDefault="00D5649B">
      <w:pPr>
        <w:suppressAutoHyphens w:val="0"/>
      </w:pPr>
      <w:r>
        <w:br w:type="page"/>
      </w:r>
    </w:p>
    <w:p w14:paraId="43E4AAC0" w14:textId="0F6DAE68" w:rsidR="00D5649B" w:rsidRPr="006E2C79" w:rsidRDefault="00D5649B" w:rsidP="006E2C79">
      <w:pPr>
        <w:pStyle w:val="Kop1"/>
      </w:pPr>
      <w:r w:rsidRPr="006E2C79">
        <w:lastRenderedPageBreak/>
        <w:t>Wat mag je van ons verwachten?</w:t>
      </w:r>
    </w:p>
    <w:p w14:paraId="721EE51D" w14:textId="7DC8870C" w:rsidR="00D5649B" w:rsidRPr="005A62EF" w:rsidRDefault="00325E3B" w:rsidP="00DA0B41">
      <w:pPr>
        <w:pStyle w:val="Kop2"/>
        <w:shd w:val="clear" w:color="auto" w:fill="A8AF37"/>
        <w:rPr>
          <w:color w:val="FFFFFF" w:themeColor="background1"/>
        </w:rPr>
      </w:pPr>
      <w:bookmarkStart w:id="33" w:name="_Hoe_begeleiden_we"/>
      <w:bookmarkStart w:id="34" w:name="_Ref66443224"/>
      <w:bookmarkEnd w:id="33"/>
      <w:r w:rsidRPr="00D73206">
        <w:rPr>
          <w:bCs/>
          <w:noProof/>
          <w:color w:val="FFFFFF" w:themeColor="background1"/>
        </w:rPr>
        <w:drawing>
          <wp:anchor distT="0" distB="0" distL="114300" distR="114300" simplePos="0" relativeHeight="251658252" behindDoc="0" locked="0" layoutInCell="1" allowOverlap="1" wp14:anchorId="6A82BEB9" wp14:editId="16DB4F96">
            <wp:simplePos x="0" y="0"/>
            <wp:positionH relativeFrom="column">
              <wp:posOffset>-779780</wp:posOffset>
            </wp:positionH>
            <wp:positionV relativeFrom="paragraph">
              <wp:posOffset>211124</wp:posOffset>
            </wp:positionV>
            <wp:extent cx="577850" cy="577850"/>
            <wp:effectExtent l="0" t="0" r="0" b="0"/>
            <wp:wrapThrough wrapText="bothSides">
              <wp:wrapPolygon edited="0">
                <wp:start x="3560" y="2136"/>
                <wp:lineTo x="2136" y="6409"/>
                <wp:lineTo x="2136" y="8545"/>
                <wp:lineTo x="5697" y="14954"/>
                <wp:lineTo x="8545" y="17802"/>
                <wp:lineTo x="9257" y="19226"/>
                <wp:lineTo x="12105" y="19226"/>
                <wp:lineTo x="14954" y="14954"/>
                <wp:lineTo x="17802" y="12818"/>
                <wp:lineTo x="18514" y="6409"/>
                <wp:lineTo x="17090" y="2136"/>
                <wp:lineTo x="3560" y="2136"/>
              </wp:wrapPolygon>
            </wp:wrapThrough>
            <wp:docPr id="35" name="Graphic 35" descr="Hart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art silhouet"/>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r w:rsidR="00D5649B" w:rsidRPr="005A62EF">
        <w:rPr>
          <w:color w:val="FFFFFF" w:themeColor="background1"/>
        </w:rPr>
        <w:t>Hoe begeleiden we je kind?</w:t>
      </w:r>
      <w:bookmarkEnd w:id="34"/>
    </w:p>
    <w:p w14:paraId="4E741371" w14:textId="214A02E7" w:rsidR="00D5649B" w:rsidRDefault="00D5649B" w:rsidP="006E2C79">
      <w:pPr>
        <w:pStyle w:val="Kop3"/>
        <w:rPr>
          <w:lang w:eastAsia="nl-NL"/>
        </w:rPr>
      </w:pPr>
      <w:r w:rsidRPr="006E2C79">
        <w:t>Leerlingenbegeleiding</w:t>
      </w:r>
    </w:p>
    <w:p w14:paraId="2337CCD9" w14:textId="3F63B84B" w:rsidR="007543A8" w:rsidRDefault="00A83ABE" w:rsidP="00A83ABE">
      <w:pPr>
        <w:rPr>
          <w:lang w:val="nl-NL"/>
        </w:rPr>
      </w:pPr>
      <w:r>
        <w:rPr>
          <w:lang w:val="nl-NL"/>
        </w:rPr>
        <w:t>Wij hebben de opdracht om voor</w:t>
      </w:r>
      <w:r w:rsidRPr="008869D3">
        <w:rPr>
          <w:lang w:val="nl-NL"/>
        </w:rPr>
        <w:t xml:space="preserve"> elke leerling in kwaliteitsvolle leerlingenbegeleiding te voorzien. </w:t>
      </w:r>
    </w:p>
    <w:sdt>
      <w:sdtPr>
        <w:rPr>
          <w:rFonts w:eastAsia="Trebuchet MS" w:cs="Trebuchet MS"/>
          <w:color w:val="auto"/>
          <w:lang w:val="nl-NL" w:eastAsia="nl-BE"/>
        </w:rPr>
        <w:alias w:val="Omschrijf hier het beleid inzake afzondering en fixatie"/>
        <w:tag w:val="Omschrijf hier het beleid inzake afzondering en fixatie"/>
        <w:id w:val="1626264619"/>
        <w:placeholder>
          <w:docPart w:val="8F07638DDEE04C88BE7B1AE20591FDB2"/>
        </w:placeholder>
        <w15:color w:val="A8AF37"/>
      </w:sdtPr>
      <w:sdtEndPr>
        <w:rPr>
          <w:rFonts w:eastAsiaTheme="minorEastAsia" w:cstheme="minorBidi"/>
          <w:color w:val="262626" w:themeColor="text1" w:themeTint="D9"/>
          <w:lang w:val="nl-BE" w:eastAsia="en-US"/>
        </w:rPr>
      </w:sdtEndPr>
      <w:sdtContent>
        <w:p w14:paraId="0F74AFCD" w14:textId="66890A5C" w:rsidR="009C16E4" w:rsidRDefault="008F6C8A" w:rsidP="009C16E4">
          <w:pPr>
            <w:rPr>
              <w:rFonts w:eastAsia="Trebuchet MS" w:cs="Trebuchet MS"/>
              <w:color w:val="ED7D31" w:themeColor="accent2"/>
              <w:lang w:val="nl-NL" w:eastAsia="nl-BE"/>
            </w:rPr>
          </w:pPr>
          <w:r>
            <w:rPr>
              <w:rFonts w:eastAsia="Trebuchet MS" w:cs="Trebuchet MS"/>
              <w:color w:val="ED7D31" w:themeColor="accent2"/>
              <w:lang w:val="nl-NL" w:eastAsia="nl-BE"/>
            </w:rPr>
            <w:t>Dit houdt in dat we gericht de evolu</w:t>
          </w:r>
          <w:r w:rsidR="00501566">
            <w:rPr>
              <w:rFonts w:eastAsia="Trebuchet MS" w:cs="Trebuchet MS"/>
              <w:color w:val="ED7D31" w:themeColor="accent2"/>
              <w:lang w:val="nl-NL" w:eastAsia="nl-BE"/>
            </w:rPr>
            <w:t xml:space="preserve">tie </w:t>
          </w:r>
          <w:r>
            <w:rPr>
              <w:rFonts w:eastAsia="Trebuchet MS" w:cs="Trebuchet MS"/>
              <w:color w:val="ED7D31" w:themeColor="accent2"/>
              <w:lang w:val="nl-NL" w:eastAsia="nl-BE"/>
            </w:rPr>
            <w:t xml:space="preserve">van je kind volgen. Dat doen wij via een </w:t>
          </w:r>
          <w:proofErr w:type="spellStart"/>
          <w:r>
            <w:rPr>
              <w:rFonts w:eastAsia="Trebuchet MS" w:cs="Trebuchet MS"/>
              <w:color w:val="ED7D31" w:themeColor="accent2"/>
              <w:lang w:val="nl-NL" w:eastAsia="nl-BE"/>
            </w:rPr>
            <w:t>zorgbrede</w:t>
          </w:r>
          <w:proofErr w:type="spellEnd"/>
          <w:r>
            <w:rPr>
              <w:rFonts w:eastAsia="Trebuchet MS" w:cs="Trebuchet MS"/>
              <w:color w:val="ED7D31" w:themeColor="accent2"/>
              <w:lang w:val="nl-NL" w:eastAsia="nl-BE"/>
            </w:rPr>
            <w:t xml:space="preserve"> aanpak waarbij de klastitularis nauw samenwerkt met de zorgleerkracht en de zorgcoördinator.</w:t>
          </w:r>
        </w:p>
        <w:p w14:paraId="0D4CF8CF" w14:textId="18B6BA47" w:rsidR="005A7F2A" w:rsidRDefault="005A7F2A" w:rsidP="009C16E4">
          <w:pPr>
            <w:rPr>
              <w:rFonts w:eastAsia="Trebuchet MS" w:cs="Trebuchet MS"/>
              <w:color w:val="ED7D31" w:themeColor="accent2"/>
              <w:lang w:val="nl-NL" w:eastAsia="nl-BE"/>
            </w:rPr>
          </w:pPr>
          <w:r>
            <w:rPr>
              <w:rFonts w:eastAsia="Trebuchet MS" w:cs="Trebuchet MS"/>
              <w:color w:val="ED7D31" w:themeColor="accent2"/>
              <w:lang w:val="nl-NL" w:eastAsia="nl-BE"/>
            </w:rPr>
            <w:t xml:space="preserve">Om alle kinderen optimaal te kunnen begeleiden voerden we het </w:t>
          </w:r>
          <w:proofErr w:type="spellStart"/>
          <w:r>
            <w:rPr>
              <w:rFonts w:eastAsia="Trebuchet MS" w:cs="Trebuchet MS"/>
              <w:color w:val="ED7D31" w:themeColor="accent2"/>
              <w:lang w:val="nl-NL" w:eastAsia="nl-BE"/>
            </w:rPr>
            <w:t>kindvolgsysteem</w:t>
          </w:r>
          <w:proofErr w:type="spellEnd"/>
          <w:r>
            <w:rPr>
              <w:rFonts w:eastAsia="Trebuchet MS" w:cs="Trebuchet MS"/>
              <w:color w:val="ED7D31" w:themeColor="accent2"/>
              <w:lang w:val="nl-NL" w:eastAsia="nl-BE"/>
            </w:rPr>
            <w:t xml:space="preserve"> (KVS) in. </w:t>
          </w:r>
          <w:r w:rsidR="00191224">
            <w:rPr>
              <w:rFonts w:eastAsia="Trebuchet MS" w:cs="Trebuchet MS"/>
              <w:color w:val="ED7D31" w:themeColor="accent2"/>
              <w:lang w:val="nl-NL" w:eastAsia="nl-BE"/>
            </w:rPr>
            <w:t>In de kleuterschool proberen wij elke kleuter ‘gericht’ te observeren om – waar het nodig blijkt</w:t>
          </w:r>
          <w:r w:rsidR="002667CA">
            <w:rPr>
              <w:rFonts w:eastAsia="Trebuchet MS" w:cs="Trebuchet MS"/>
              <w:color w:val="ED7D31" w:themeColor="accent2"/>
              <w:lang w:val="nl-NL" w:eastAsia="nl-BE"/>
            </w:rPr>
            <w:t xml:space="preserve"> -</w:t>
          </w:r>
          <w:r w:rsidR="00191224">
            <w:rPr>
              <w:rFonts w:eastAsia="Trebuchet MS" w:cs="Trebuchet MS"/>
              <w:color w:val="ED7D31" w:themeColor="accent2"/>
              <w:lang w:val="nl-NL" w:eastAsia="nl-BE"/>
            </w:rPr>
            <w:t xml:space="preserve"> bij te sturen. </w:t>
          </w:r>
          <w:r w:rsidR="0021561E">
            <w:rPr>
              <w:rFonts w:eastAsia="Trebuchet MS" w:cs="Trebuchet MS"/>
              <w:color w:val="ED7D31" w:themeColor="accent2"/>
              <w:lang w:val="nl-NL" w:eastAsia="nl-BE"/>
            </w:rPr>
            <w:t>We werken in de kleuterschool met een takenbord. Hiermee willen we alle kinderen specifieke taken en kansen bieden om op eigen niveau te werken.</w:t>
          </w:r>
        </w:p>
        <w:p w14:paraId="0EB16456" w14:textId="5F7F886F" w:rsidR="0021561E" w:rsidRDefault="00416C5E" w:rsidP="009C16E4">
          <w:pPr>
            <w:rPr>
              <w:rFonts w:eastAsia="Trebuchet MS" w:cs="Trebuchet MS"/>
              <w:color w:val="ED7D31" w:themeColor="accent2"/>
              <w:lang w:val="nl-NL" w:eastAsia="nl-BE"/>
            </w:rPr>
          </w:pPr>
          <w:r>
            <w:rPr>
              <w:rFonts w:eastAsia="Trebuchet MS" w:cs="Trebuchet MS"/>
              <w:color w:val="ED7D31" w:themeColor="accent2"/>
              <w:lang w:val="nl-NL" w:eastAsia="nl-BE"/>
            </w:rPr>
            <w:t>Ook in de lagere school passen we dit KVS toe. Tweemaal per jaar worden genormeerde testen afgenomen waarbij we de basiskennis van uw kind met die van een duizendtal leeftijdgenoten vergelijken. Tegelijkertijd</w:t>
          </w:r>
          <w:r w:rsidR="00613AFB">
            <w:rPr>
              <w:rFonts w:eastAsia="Trebuchet MS" w:cs="Trebuchet MS"/>
              <w:color w:val="ED7D31" w:themeColor="accent2"/>
              <w:lang w:val="nl-NL" w:eastAsia="nl-BE"/>
            </w:rPr>
            <w:t xml:space="preserve"> willen we via observatie het welbevinden en de betrokkenheid van elk kind opvolgen. Ook een kind dat zich (om welke reden dan ook)</w:t>
          </w:r>
          <w:r w:rsidR="00B46E6F">
            <w:rPr>
              <w:rFonts w:eastAsia="Trebuchet MS" w:cs="Trebuchet MS"/>
              <w:color w:val="ED7D31" w:themeColor="accent2"/>
              <w:lang w:val="nl-NL" w:eastAsia="nl-BE"/>
            </w:rPr>
            <w:t xml:space="preserve"> </w:t>
          </w:r>
          <w:r w:rsidR="00A85DAF">
            <w:rPr>
              <w:rFonts w:eastAsia="Trebuchet MS" w:cs="Trebuchet MS"/>
              <w:color w:val="ED7D31" w:themeColor="accent2"/>
              <w:lang w:val="nl-NL" w:eastAsia="nl-BE"/>
            </w:rPr>
            <w:t>minder goed in zijn/haar vel voelt, verdient extra aandacht.</w:t>
          </w:r>
        </w:p>
        <w:p w14:paraId="4A49B907" w14:textId="0052A7F7" w:rsidR="00A85DAF" w:rsidRDefault="00A85DAF" w:rsidP="009C16E4">
          <w:pPr>
            <w:rPr>
              <w:rFonts w:eastAsia="Trebuchet MS" w:cs="Trebuchet MS"/>
              <w:color w:val="ED7D31" w:themeColor="accent2"/>
              <w:lang w:val="nl-NL" w:eastAsia="nl-BE"/>
            </w:rPr>
          </w:pPr>
          <w:r>
            <w:rPr>
              <w:rFonts w:eastAsia="Trebuchet MS" w:cs="Trebuchet MS"/>
              <w:color w:val="ED7D31" w:themeColor="accent2"/>
              <w:lang w:val="nl-NL" w:eastAsia="nl-BE"/>
            </w:rPr>
            <w:t>Op regelmatige basis zijn er overlegmomenten: klassenraad, zorgoverleg, … Indien een kind specifieke noden</w:t>
          </w:r>
          <w:r w:rsidR="00EC1AC3">
            <w:rPr>
              <w:rFonts w:eastAsia="Trebuchet MS" w:cs="Trebuchet MS"/>
              <w:color w:val="ED7D31" w:themeColor="accent2"/>
              <w:lang w:val="nl-NL" w:eastAsia="nl-BE"/>
            </w:rPr>
            <w:t xml:space="preserve"> (leermoeilijkheden, ontwikkelingsvoorsprong, enz.) heeft, wordt de aanpak samen besproken.</w:t>
          </w:r>
          <w:r w:rsidR="008B75DD">
            <w:rPr>
              <w:rFonts w:eastAsia="Trebuchet MS" w:cs="Trebuchet MS"/>
              <w:color w:val="ED7D31" w:themeColor="accent2"/>
              <w:lang w:val="nl-NL" w:eastAsia="nl-BE"/>
            </w:rPr>
            <w:t xml:space="preserve"> </w:t>
          </w:r>
          <w:r w:rsidR="0097349E">
            <w:rPr>
              <w:rFonts w:eastAsia="Trebuchet MS" w:cs="Trebuchet MS"/>
              <w:color w:val="ED7D31" w:themeColor="accent2"/>
              <w:lang w:val="nl-NL" w:eastAsia="nl-BE"/>
            </w:rPr>
            <w:t>Indien nodig wor</w:t>
          </w:r>
          <w:r w:rsidR="00EA7B67">
            <w:rPr>
              <w:rFonts w:eastAsia="Trebuchet MS" w:cs="Trebuchet MS"/>
              <w:color w:val="ED7D31" w:themeColor="accent2"/>
              <w:lang w:val="nl-NL" w:eastAsia="nl-BE"/>
            </w:rPr>
            <w:t>d</w:t>
          </w:r>
          <w:r w:rsidR="0097349E">
            <w:rPr>
              <w:rFonts w:eastAsia="Trebuchet MS" w:cs="Trebuchet MS"/>
              <w:color w:val="ED7D31" w:themeColor="accent2"/>
              <w:lang w:val="nl-NL" w:eastAsia="nl-BE"/>
            </w:rPr>
            <w:t>t de zorgvraag op het eerstvolgende aanmeldmoment met het CLB doorgegeven. Het CLB</w:t>
          </w:r>
          <w:r w:rsidR="00C905AB">
            <w:rPr>
              <w:rFonts w:eastAsia="Trebuchet MS" w:cs="Trebuchet MS"/>
              <w:color w:val="ED7D31" w:themeColor="accent2"/>
              <w:lang w:val="nl-NL" w:eastAsia="nl-BE"/>
            </w:rPr>
            <w:t xml:space="preserve"> bekijkt dan de verdere mogelijkheden: klasobservatie, </w:t>
          </w:r>
          <w:proofErr w:type="spellStart"/>
          <w:r w:rsidR="00C905AB">
            <w:rPr>
              <w:rFonts w:eastAsia="Trebuchet MS" w:cs="Trebuchet MS"/>
              <w:color w:val="ED7D31" w:themeColor="accent2"/>
              <w:lang w:val="nl-NL" w:eastAsia="nl-BE"/>
            </w:rPr>
            <w:t>testing</w:t>
          </w:r>
          <w:proofErr w:type="spellEnd"/>
          <w:r w:rsidR="00C905AB">
            <w:rPr>
              <w:rFonts w:eastAsia="Trebuchet MS" w:cs="Trebuchet MS"/>
              <w:color w:val="ED7D31" w:themeColor="accent2"/>
              <w:lang w:val="nl-NL" w:eastAsia="nl-BE"/>
            </w:rPr>
            <w:t>, doorverwijzing.</w:t>
          </w:r>
        </w:p>
        <w:p w14:paraId="1D9BC0B9" w14:textId="389ED9D0" w:rsidR="00EC1AC3" w:rsidRDefault="003D3954" w:rsidP="009C16E4">
          <w:pPr>
            <w:rPr>
              <w:rFonts w:eastAsia="Trebuchet MS" w:cs="Trebuchet MS"/>
              <w:color w:val="ED7D31" w:themeColor="accent2"/>
              <w:lang w:val="nl-NL" w:eastAsia="nl-BE"/>
            </w:rPr>
          </w:pPr>
          <w:r>
            <w:rPr>
              <w:rFonts w:eastAsia="Trebuchet MS" w:cs="Trebuchet MS"/>
              <w:color w:val="ED7D31" w:themeColor="accent2"/>
              <w:lang w:val="nl-NL" w:eastAsia="nl-BE"/>
            </w:rPr>
            <w:t xml:space="preserve">Zowel in de KS als in de LS voorzien we </w:t>
          </w:r>
          <w:r w:rsidR="00414B09">
            <w:rPr>
              <w:rFonts w:eastAsia="Trebuchet MS" w:cs="Trebuchet MS"/>
              <w:color w:val="ED7D31" w:themeColor="accent2"/>
              <w:lang w:val="nl-NL" w:eastAsia="nl-BE"/>
            </w:rPr>
            <w:t>leerkrachten</w:t>
          </w:r>
          <w:r>
            <w:rPr>
              <w:rFonts w:eastAsia="Trebuchet MS" w:cs="Trebuchet MS"/>
              <w:color w:val="ED7D31" w:themeColor="accent2"/>
              <w:lang w:val="nl-NL" w:eastAsia="nl-BE"/>
            </w:rPr>
            <w:t xml:space="preserve"> om de titularis te helpen bij het opvangen van kinderen met problemen.</w:t>
          </w:r>
        </w:p>
        <w:p w14:paraId="5BFA8436" w14:textId="33CFD188" w:rsidR="003D3954" w:rsidRDefault="00CE0AFE" w:rsidP="009C16E4">
          <w:pPr>
            <w:rPr>
              <w:rFonts w:eastAsia="Trebuchet MS" w:cs="Trebuchet MS"/>
              <w:color w:val="ED7D31" w:themeColor="accent2"/>
              <w:u w:val="single"/>
              <w:lang w:val="nl-NL" w:eastAsia="nl-BE"/>
            </w:rPr>
          </w:pPr>
          <w:r w:rsidRPr="00CE0AFE">
            <w:rPr>
              <w:rFonts w:eastAsia="Trebuchet MS" w:cs="Trebuchet MS"/>
              <w:color w:val="ED7D31" w:themeColor="accent2"/>
              <w:u w:val="single"/>
              <w:lang w:val="nl-NL" w:eastAsia="nl-BE"/>
            </w:rPr>
            <w:t xml:space="preserve">Leren </w:t>
          </w:r>
          <w:proofErr w:type="spellStart"/>
          <w:r w:rsidRPr="00CE0AFE">
            <w:rPr>
              <w:rFonts w:eastAsia="Trebuchet MS" w:cs="Trebuchet MS"/>
              <w:color w:val="ED7D31" w:themeColor="accent2"/>
              <w:u w:val="single"/>
              <w:lang w:val="nl-NL" w:eastAsia="nl-BE"/>
            </w:rPr>
            <w:t>leren</w:t>
          </w:r>
          <w:proofErr w:type="spellEnd"/>
        </w:p>
        <w:p w14:paraId="7007D6AD" w14:textId="650E1907" w:rsidR="000C3933" w:rsidRDefault="000C3933" w:rsidP="009C16E4">
          <w:pPr>
            <w:rPr>
              <w:rFonts w:eastAsia="Trebuchet MS" w:cs="Trebuchet MS"/>
              <w:color w:val="ED7D31" w:themeColor="accent2"/>
              <w:lang w:val="nl-NL" w:eastAsia="nl-BE"/>
            </w:rPr>
          </w:pPr>
          <w:r>
            <w:rPr>
              <w:rFonts w:eastAsia="Trebuchet MS" w:cs="Trebuchet MS"/>
              <w:color w:val="ED7D31" w:themeColor="accent2"/>
              <w:lang w:val="nl-NL" w:eastAsia="nl-BE"/>
            </w:rPr>
            <w:t xml:space="preserve">Leren </w:t>
          </w:r>
          <w:proofErr w:type="spellStart"/>
          <w:r>
            <w:rPr>
              <w:rFonts w:eastAsia="Trebuchet MS" w:cs="Trebuchet MS"/>
              <w:color w:val="ED7D31" w:themeColor="accent2"/>
              <w:lang w:val="nl-NL" w:eastAsia="nl-BE"/>
            </w:rPr>
            <w:t>leren</w:t>
          </w:r>
          <w:proofErr w:type="spellEnd"/>
          <w:r>
            <w:rPr>
              <w:rFonts w:eastAsia="Trebuchet MS" w:cs="Trebuchet MS"/>
              <w:color w:val="ED7D31" w:themeColor="accent2"/>
              <w:lang w:val="nl-NL" w:eastAsia="nl-BE"/>
            </w:rPr>
            <w:t xml:space="preserve"> is dikwijls de basis van succes in het </w:t>
          </w:r>
          <w:r w:rsidR="00C8361E">
            <w:rPr>
              <w:rFonts w:eastAsia="Trebuchet MS" w:cs="Trebuchet MS"/>
              <w:color w:val="ED7D31" w:themeColor="accent2"/>
              <w:lang w:val="nl-NL" w:eastAsia="nl-BE"/>
            </w:rPr>
            <w:t>latere</w:t>
          </w:r>
          <w:r>
            <w:rPr>
              <w:rFonts w:eastAsia="Trebuchet MS" w:cs="Trebuchet MS"/>
              <w:color w:val="ED7D31" w:themeColor="accent2"/>
              <w:lang w:val="nl-NL" w:eastAsia="nl-BE"/>
            </w:rPr>
            <w:t xml:space="preserve"> leven. Daarom is dit elk jaar een prioriteit</w:t>
          </w:r>
          <w:r w:rsidR="00E36654">
            <w:rPr>
              <w:rFonts w:eastAsia="Trebuchet MS" w:cs="Trebuchet MS"/>
              <w:color w:val="ED7D31" w:themeColor="accent2"/>
              <w:lang w:val="nl-NL" w:eastAsia="nl-BE"/>
            </w:rPr>
            <w:t xml:space="preserve">. Van in de kleuterschool maken we extra tijd vrij om de kinderen de kunst van het leren bij te brengen. </w:t>
          </w:r>
          <w:r w:rsidR="00BA63A6">
            <w:rPr>
              <w:rFonts w:eastAsia="Trebuchet MS" w:cs="Trebuchet MS"/>
              <w:color w:val="ED7D31" w:themeColor="accent2"/>
              <w:lang w:val="nl-NL" w:eastAsia="nl-BE"/>
            </w:rPr>
            <w:t>Hierbij besteden we veel aandacht aan het zelfstandig werken (bv. Takenbord, hoeken- en contractwerk).</w:t>
          </w:r>
        </w:p>
        <w:p w14:paraId="19B19F2B" w14:textId="30D23A66" w:rsidR="006F3593" w:rsidRPr="00BA63A6" w:rsidRDefault="00BA63A6" w:rsidP="009C16E4">
          <w:pPr>
            <w:rPr>
              <w:i/>
              <w:iCs/>
              <w:color w:val="ED7D31" w:themeColor="accent2"/>
            </w:rPr>
          </w:pPr>
          <w:r>
            <w:rPr>
              <w:rFonts w:eastAsia="Trebuchet MS" w:cs="Trebuchet MS"/>
              <w:color w:val="ED7D31" w:themeColor="accent2"/>
              <w:lang w:val="nl-NL" w:eastAsia="nl-BE"/>
            </w:rPr>
            <w:t>Kortom, we besteden zorg en aandacht aan de totale ontwikkeling van elk kind.</w:t>
          </w:r>
        </w:p>
      </w:sdtContent>
    </w:sdt>
    <w:p w14:paraId="4A0E56DF" w14:textId="77777777" w:rsidR="006F3593" w:rsidRPr="00CD6BE8" w:rsidRDefault="006F3593" w:rsidP="006F3593">
      <w:pPr>
        <w:pStyle w:val="Plattetekst"/>
        <w:spacing w:after="0"/>
        <w:rPr>
          <w:i/>
          <w:iCs/>
        </w:rPr>
      </w:pPr>
    </w:p>
    <w:p w14:paraId="152BF90D" w14:textId="5AAD9BBF" w:rsidR="00356B42" w:rsidRPr="00356B42" w:rsidRDefault="00356B42" w:rsidP="00A83ABE">
      <w:pPr>
        <w:rPr>
          <w:lang w:eastAsia="nl-NL"/>
        </w:rPr>
      </w:pPr>
      <w:r w:rsidRPr="00356B42">
        <w:rPr>
          <w:noProof/>
          <w:lang w:eastAsia="nl-NL"/>
        </w:rPr>
        <w:drawing>
          <wp:anchor distT="0" distB="0" distL="114300" distR="114300" simplePos="0" relativeHeight="251658270" behindDoc="1" locked="0" layoutInCell="1" allowOverlap="1" wp14:anchorId="513CD4E4" wp14:editId="5A497BEF">
            <wp:simplePos x="0" y="0"/>
            <wp:positionH relativeFrom="column">
              <wp:posOffset>2541320</wp:posOffset>
            </wp:positionH>
            <wp:positionV relativeFrom="paragraph">
              <wp:posOffset>11917</wp:posOffset>
            </wp:positionV>
            <wp:extent cx="523875" cy="523875"/>
            <wp:effectExtent l="0" t="0" r="9525" b="9525"/>
            <wp:wrapSquare wrapText="bothSides"/>
            <wp:docPr id="201" name="Graphic 201" descr="Ontkiemen van zaad silhouet">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Graphic 201" descr="Ontkiemen van zaad silhouet">
                      <a:hlinkClick r:id="rId47"/>
                    </pic:cNvPr>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523875" cy="523875"/>
                    </a:xfrm>
                    <a:prstGeom prst="rect">
                      <a:avLst/>
                    </a:prstGeom>
                  </pic:spPr>
                </pic:pic>
              </a:graphicData>
            </a:graphic>
          </wp:anchor>
        </w:drawing>
      </w:r>
    </w:p>
    <w:p w14:paraId="3ED0BE1F" w14:textId="77777777" w:rsidR="00356B42" w:rsidRPr="00356B42" w:rsidRDefault="00356B42" w:rsidP="00A83ABE">
      <w:pPr>
        <w:rPr>
          <w:lang w:eastAsia="nl-NL"/>
        </w:rPr>
      </w:pPr>
    </w:p>
    <w:p w14:paraId="3A32CBD0" w14:textId="0317B03D" w:rsidR="009B6D3A" w:rsidRPr="009B6D3A" w:rsidRDefault="00356B42" w:rsidP="00356B42">
      <w:pPr>
        <w:jc w:val="center"/>
      </w:pPr>
      <w:r w:rsidRPr="00AA5889">
        <w:rPr>
          <w:i/>
          <w:iCs/>
          <w:color w:val="4CBCC5"/>
        </w:rPr>
        <w:t xml:space="preserve">Je kind heeft het recht om </w:t>
      </w:r>
      <w:r>
        <w:rPr>
          <w:i/>
          <w:iCs/>
          <w:color w:val="4CBCC5"/>
        </w:rPr>
        <w:t xml:space="preserve">ongestoord </w:t>
      </w:r>
      <w:r w:rsidRPr="00AA5889">
        <w:rPr>
          <w:i/>
          <w:iCs/>
          <w:color w:val="4CBCC5"/>
        </w:rPr>
        <w:t>te ontwikkelen en te groeien</w:t>
      </w:r>
    </w:p>
    <w:p w14:paraId="29CC32C3" w14:textId="3C1788E3" w:rsidR="009B6D3A" w:rsidRPr="006E2C79" w:rsidRDefault="00356B42" w:rsidP="006E2C79">
      <w:pPr>
        <w:pStyle w:val="Kop3"/>
      </w:pPr>
      <w:r w:rsidRPr="006E2C79">
        <w:t>Huiswerk</w:t>
      </w:r>
    </w:p>
    <w:sdt>
      <w:sdtPr>
        <w:rPr>
          <w:lang w:eastAsia="nl-NL"/>
        </w:rPr>
        <w:alias w:val="Beschrijf hier je visie op huiswerk en afspraken hieromtrent"/>
        <w:tag w:val="Beschrijf hier je visie op huiswerk en afspraken hieromtrent"/>
        <w:id w:val="1471177364"/>
        <w:placeholder>
          <w:docPart w:val="0B25A8054E6647B4B7C78CE10DAABDC9"/>
        </w:placeholder>
        <w15:color w:val="A8AF37"/>
      </w:sdtPr>
      <w:sdtContent>
        <w:p w14:paraId="5A9FE25C" w14:textId="6E8CC237" w:rsidR="0021545E" w:rsidRPr="0022088A" w:rsidRDefault="0022088A" w:rsidP="009B6D3A">
          <w:pPr>
            <w:rPr>
              <w:b/>
              <w:bCs/>
              <w:color w:val="A8AF37"/>
              <w:lang w:eastAsia="nl-NL"/>
            </w:rPr>
          </w:pPr>
          <w:r>
            <w:rPr>
              <w:color w:val="ED7D31" w:themeColor="accent2"/>
              <w:lang w:eastAsia="nl-NL"/>
            </w:rPr>
            <w:t xml:space="preserve">Onder huiswerk begrijpen we alle taken en lessen die de leerlingen thuis opnemen voor school. </w:t>
          </w:r>
          <w:r w:rsidR="003F352E">
            <w:rPr>
              <w:color w:val="ED7D31" w:themeColor="accent2"/>
              <w:lang w:eastAsia="nl-NL"/>
            </w:rPr>
            <w:t xml:space="preserve">Dit kan het inoefenen zijn van gekende leerstof, voorbereiding voor een toets, opzoekwerk, herhalen van nieuwe leerstof, … </w:t>
          </w:r>
          <w:r w:rsidR="006C1A3F">
            <w:rPr>
              <w:color w:val="ED7D31" w:themeColor="accent2"/>
              <w:lang w:eastAsia="nl-NL"/>
            </w:rPr>
            <w:t xml:space="preserve">Op vastgestelde dagen krijgen de leerlingen taken en lessen. De hoeveelheid en geschatte werktijd hangt samen met de leeftijd van het kind. We verwachten dat alle kinderen </w:t>
          </w:r>
          <w:r w:rsidR="006C1A3F">
            <w:rPr>
              <w:color w:val="ED7D31" w:themeColor="accent2"/>
              <w:lang w:eastAsia="nl-NL"/>
            </w:rPr>
            <w:lastRenderedPageBreak/>
            <w:t xml:space="preserve">hun huistaken </w:t>
          </w:r>
          <w:r w:rsidR="006C1A3F" w:rsidRPr="00A55912">
            <w:rPr>
              <w:b/>
              <w:bCs/>
              <w:color w:val="ED7D31" w:themeColor="accent2"/>
              <w:lang w:eastAsia="nl-NL"/>
            </w:rPr>
            <w:t>tijdig en zo goed mogelijk</w:t>
          </w:r>
          <w:r w:rsidR="00A55912" w:rsidRPr="00A55912">
            <w:rPr>
              <w:b/>
              <w:bCs/>
              <w:color w:val="ED7D31" w:themeColor="accent2"/>
              <w:lang w:eastAsia="nl-NL"/>
            </w:rPr>
            <w:t xml:space="preserve"> maken</w:t>
          </w:r>
          <w:r w:rsidR="00A55912">
            <w:rPr>
              <w:color w:val="ED7D31" w:themeColor="accent2"/>
              <w:lang w:eastAsia="nl-NL"/>
            </w:rPr>
            <w:t xml:space="preserve">. Wordt huiswerk meerdere keren niet gemaakt, dan zal de klastitularis dit melden aan de ouders om samen te bekijken wat hier aan de oorzaak ligt en hoe het verder samen aangepakt kan worden. </w:t>
          </w:r>
          <w:r w:rsidR="00847A44">
            <w:rPr>
              <w:color w:val="ED7D31" w:themeColor="accent2"/>
              <w:lang w:eastAsia="nl-NL"/>
            </w:rPr>
            <w:t>Laat het zeker weten als uw zoon o</w:t>
          </w:r>
          <w:r w:rsidR="008D3147">
            <w:rPr>
              <w:color w:val="ED7D31" w:themeColor="accent2"/>
              <w:lang w:eastAsia="nl-NL"/>
            </w:rPr>
            <w:t>f</w:t>
          </w:r>
          <w:r w:rsidR="00847A44">
            <w:rPr>
              <w:color w:val="ED7D31" w:themeColor="accent2"/>
              <w:lang w:eastAsia="nl-NL"/>
            </w:rPr>
            <w:t xml:space="preserve"> dochter iets niet begrijpt of extreem lang aan een taak werkt, zodat we er samen iets aan kunnen doen.</w:t>
          </w:r>
        </w:p>
      </w:sdtContent>
    </w:sdt>
    <w:p w14:paraId="230B8C41" w14:textId="62F22C0E" w:rsidR="00356B42" w:rsidRDefault="00B52419" w:rsidP="009B6D3A">
      <w:pPr>
        <w:rPr>
          <w:lang w:eastAsia="nl-NL"/>
        </w:rPr>
      </w:pPr>
      <w:r w:rsidRPr="006E2C79">
        <w:rPr>
          <w:noProof/>
        </w:rPr>
        <w:drawing>
          <wp:anchor distT="0" distB="0" distL="114300" distR="114300" simplePos="0" relativeHeight="251658242" behindDoc="1" locked="0" layoutInCell="1" allowOverlap="1" wp14:anchorId="7563EF38" wp14:editId="50246008">
            <wp:simplePos x="0" y="0"/>
            <wp:positionH relativeFrom="margin">
              <wp:posOffset>2632075</wp:posOffset>
            </wp:positionH>
            <wp:positionV relativeFrom="paragraph">
              <wp:posOffset>164465</wp:posOffset>
            </wp:positionV>
            <wp:extent cx="359410" cy="359410"/>
            <wp:effectExtent l="0" t="0" r="2540" b="2540"/>
            <wp:wrapSquare wrapText="bothSides"/>
            <wp:docPr id="6" name="Graphic 6" descr="Strandbal silhouet">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Strandbal silhouet">
                      <a:hlinkClick r:id="rId47"/>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359410" cy="359410"/>
                    </a:xfrm>
                    <a:prstGeom prst="rect">
                      <a:avLst/>
                    </a:prstGeom>
                  </pic:spPr>
                </pic:pic>
              </a:graphicData>
            </a:graphic>
          </wp:anchor>
        </w:drawing>
      </w:r>
    </w:p>
    <w:p w14:paraId="7BA58CA8" w14:textId="77777777" w:rsidR="00B52419" w:rsidRDefault="00B52419" w:rsidP="00356B42">
      <w:pPr>
        <w:spacing w:line="276" w:lineRule="auto"/>
        <w:jc w:val="center"/>
        <w:rPr>
          <w:color w:val="4CBCC5"/>
        </w:rPr>
      </w:pPr>
    </w:p>
    <w:p w14:paraId="2086CCB2" w14:textId="7F91137D" w:rsidR="00356B42" w:rsidRPr="00AA5889" w:rsidRDefault="00356B42" w:rsidP="00356B42">
      <w:pPr>
        <w:spacing w:line="276" w:lineRule="auto"/>
        <w:jc w:val="center"/>
        <w:rPr>
          <w:color w:val="4CBCC5"/>
        </w:rPr>
      </w:pPr>
      <w:r w:rsidRPr="00AA5889">
        <w:rPr>
          <w:color w:val="4CBCC5"/>
        </w:rPr>
        <w:t>Je kind heeft recht op genoeg rust en vrije tijd</w:t>
      </w:r>
    </w:p>
    <w:p w14:paraId="1CB74DFE" w14:textId="77777777" w:rsidR="002F0625" w:rsidRDefault="002F0625" w:rsidP="00356B42">
      <w:pPr>
        <w:spacing w:line="276" w:lineRule="auto"/>
        <w:jc w:val="center"/>
        <w:rPr>
          <w:color w:val="4CBCC5"/>
        </w:rPr>
      </w:pPr>
    </w:p>
    <w:p w14:paraId="5DCE9557" w14:textId="77777777" w:rsidR="00356B42" w:rsidRPr="006E2C79" w:rsidRDefault="00356B42" w:rsidP="006E2C79">
      <w:pPr>
        <w:pStyle w:val="Kop3"/>
      </w:pPr>
      <w:r w:rsidRPr="006E2C79">
        <w:t>Agenda van je kind</w:t>
      </w:r>
    </w:p>
    <w:sdt>
      <w:sdtPr>
        <w:rPr>
          <w:lang w:eastAsia="nl-NL"/>
        </w:rPr>
        <w:alias w:val="Beschrijf hier je afspraken rond de agenda"/>
        <w:tag w:val="Beschrijf hier je afspraken rond de agenda"/>
        <w:id w:val="-1020401213"/>
        <w:placeholder>
          <w:docPart w:val="258FF153C1A949509A69E7846CDF2F61"/>
        </w:placeholder>
        <w15:color w:val="A8AF37"/>
      </w:sdtPr>
      <w:sdtEndPr>
        <w:rPr>
          <w:b/>
        </w:rPr>
      </w:sdtEndPr>
      <w:sdtContent>
        <w:p w14:paraId="223A51C7" w14:textId="05D3EBF0" w:rsidR="00356B42" w:rsidRDefault="004A3350" w:rsidP="00552A64">
          <w:pPr>
            <w:rPr>
              <w:color w:val="ED7D31" w:themeColor="accent2"/>
              <w:lang w:eastAsia="nl-NL"/>
            </w:rPr>
          </w:pPr>
          <w:r>
            <w:rPr>
              <w:color w:val="ED7D31" w:themeColor="accent2"/>
              <w:lang w:eastAsia="nl-NL"/>
            </w:rPr>
            <w:t>De schoolagenda is een dagelijks contact tussen de ouders en de school</w:t>
          </w:r>
          <w:r w:rsidR="000D3EE8">
            <w:rPr>
              <w:color w:val="ED7D31" w:themeColor="accent2"/>
              <w:lang w:eastAsia="nl-NL"/>
            </w:rPr>
            <w:t xml:space="preserve">. </w:t>
          </w:r>
          <w:r w:rsidR="00A02F0F">
            <w:rPr>
              <w:color w:val="ED7D31" w:themeColor="accent2"/>
              <w:lang w:eastAsia="nl-NL"/>
            </w:rPr>
            <w:t xml:space="preserve">U kan er in lezen welke taken uw kind moet uitvoeren. Daarnaast dient hij ook om korte mededelingen, opmerkingen, vragen, afspraken, … van u naar ons en omgekeerd in te noteren. Gelieve deze berichtjes dan ook te handtekenen. </w:t>
          </w:r>
          <w:r w:rsidR="00C168E4">
            <w:rPr>
              <w:color w:val="ED7D31" w:themeColor="accent2"/>
              <w:lang w:eastAsia="nl-NL"/>
            </w:rPr>
            <w:t xml:space="preserve">Wanneer je kind een brief meekrijgt, zal er in de agenda naar verwezen worden. We verwachten dat je </w:t>
          </w:r>
          <w:r w:rsidR="00BD26E5">
            <w:rPr>
              <w:color w:val="ED7D31" w:themeColor="accent2"/>
              <w:lang w:eastAsia="nl-NL"/>
            </w:rPr>
            <w:t>als ouder met een handtekening te kennen geeft dat je de brief ontvangen hebt</w:t>
          </w:r>
          <w:r w:rsidR="00D7115E">
            <w:rPr>
              <w:color w:val="ED7D31" w:themeColor="accent2"/>
              <w:lang w:eastAsia="nl-NL"/>
            </w:rPr>
            <w:t xml:space="preserve">! Het agenda is een essentieel </w:t>
          </w:r>
          <w:r w:rsidR="000E6142">
            <w:rPr>
              <w:color w:val="ED7D31" w:themeColor="accent2"/>
              <w:lang w:eastAsia="nl-NL"/>
            </w:rPr>
            <w:t xml:space="preserve">communicatiemiddel. </w:t>
          </w:r>
        </w:p>
        <w:p w14:paraId="1300C447" w14:textId="6F1E6858" w:rsidR="000E6142" w:rsidRPr="004A3350" w:rsidRDefault="000E6142" w:rsidP="00552A64">
          <w:pPr>
            <w:rPr>
              <w:b/>
              <w:bCs/>
              <w:color w:val="A8AF37"/>
              <w:lang w:eastAsia="nl-NL"/>
            </w:rPr>
          </w:pPr>
          <w:r>
            <w:rPr>
              <w:color w:val="ED7D31" w:themeColor="accent2"/>
              <w:lang w:eastAsia="nl-NL"/>
            </w:rPr>
            <w:t xml:space="preserve">Kinderen moeten voelen dat hun ouders de school belangrijk vinden. Praat daarom regelmatig </w:t>
          </w:r>
          <w:r w:rsidR="00AE40C9">
            <w:rPr>
              <w:color w:val="ED7D31" w:themeColor="accent2"/>
              <w:lang w:eastAsia="nl-NL"/>
            </w:rPr>
            <w:t>met uw kind over wat het op school doet. Kijk ook in hun schoolboeken, hun schriften, …. Bevestig ze positief</w:t>
          </w:r>
          <w:r w:rsidR="001348CD">
            <w:rPr>
              <w:color w:val="ED7D31" w:themeColor="accent2"/>
              <w:lang w:eastAsia="nl-NL"/>
            </w:rPr>
            <w:t xml:space="preserve">, dat doet kinderen groeien. </w:t>
          </w:r>
          <w:r w:rsidR="0093737D">
            <w:rPr>
              <w:color w:val="ED7D31" w:themeColor="accent2"/>
              <w:lang w:eastAsia="nl-NL"/>
            </w:rPr>
            <w:t>Vergelijk vooral niet met anderen</w:t>
          </w:r>
          <w:r w:rsidR="00AB5AC3">
            <w:rPr>
              <w:color w:val="ED7D31" w:themeColor="accent2"/>
              <w:lang w:eastAsia="nl-NL"/>
            </w:rPr>
            <w:t>, elk kind zijn eigen tempo.</w:t>
          </w:r>
        </w:p>
      </w:sdtContent>
    </w:sdt>
    <w:p w14:paraId="59AF93A5" w14:textId="5A37DF16" w:rsidR="00BA4E65" w:rsidRPr="00FD6C69" w:rsidRDefault="00BA4E65" w:rsidP="00BA4E65">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34DF5BDC" w14:textId="780B984B" w:rsidR="00356B42" w:rsidRPr="005A62EF" w:rsidRDefault="00BA4E65" w:rsidP="00DA0B41">
      <w:pPr>
        <w:pStyle w:val="Kop2"/>
        <w:shd w:val="clear" w:color="auto" w:fill="4CBCC5"/>
        <w:rPr>
          <w:color w:val="FFFFFF" w:themeColor="background1"/>
        </w:rPr>
      </w:pPr>
      <w:bookmarkStart w:id="35" w:name="_Leerlingenevaluatie"/>
      <w:bookmarkStart w:id="36" w:name="_Ref66443237"/>
      <w:bookmarkEnd w:id="35"/>
      <w:r w:rsidRPr="00D73206">
        <w:rPr>
          <w:bCs/>
          <w:noProof/>
          <w:color w:val="FFFFFF" w:themeColor="background1"/>
        </w:rPr>
        <w:drawing>
          <wp:anchor distT="0" distB="0" distL="114300" distR="114300" simplePos="0" relativeHeight="251658256" behindDoc="0" locked="0" layoutInCell="1" allowOverlap="1" wp14:anchorId="60B59E81" wp14:editId="53FB0136">
            <wp:simplePos x="0" y="0"/>
            <wp:positionH relativeFrom="column">
              <wp:posOffset>-745915</wp:posOffset>
            </wp:positionH>
            <wp:positionV relativeFrom="paragraph">
              <wp:posOffset>249236</wp:posOffset>
            </wp:positionV>
            <wp:extent cx="529590" cy="529590"/>
            <wp:effectExtent l="0" t="0" r="0" b="3810"/>
            <wp:wrapThrough wrapText="bothSides">
              <wp:wrapPolygon edited="0">
                <wp:start x="6216" y="0"/>
                <wp:lineTo x="2331" y="3108"/>
                <wp:lineTo x="1554" y="20978"/>
                <wp:lineTo x="17871" y="20978"/>
                <wp:lineTo x="20201" y="6216"/>
                <wp:lineTo x="19424" y="3108"/>
                <wp:lineTo x="13209" y="0"/>
                <wp:lineTo x="6216" y="0"/>
              </wp:wrapPolygon>
            </wp:wrapThrough>
            <wp:docPr id="36" name="Graphic 36" descr="Klembord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Klembord silhouet"/>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29590" cy="529590"/>
                    </a:xfrm>
                    <a:prstGeom prst="rect">
                      <a:avLst/>
                    </a:prstGeom>
                  </pic:spPr>
                </pic:pic>
              </a:graphicData>
            </a:graphic>
            <wp14:sizeRelH relativeFrom="page">
              <wp14:pctWidth>0</wp14:pctWidth>
            </wp14:sizeRelH>
            <wp14:sizeRelV relativeFrom="page">
              <wp14:pctHeight>0</wp14:pctHeight>
            </wp14:sizeRelV>
          </wp:anchor>
        </w:drawing>
      </w:r>
      <w:r w:rsidR="00434C4A" w:rsidRPr="005A62EF">
        <w:rPr>
          <w:color w:val="FFFFFF" w:themeColor="background1"/>
        </w:rPr>
        <w:t>Leerlingenevaluatie</w:t>
      </w:r>
      <w:bookmarkEnd w:id="36"/>
    </w:p>
    <w:p w14:paraId="7ABBBC4D" w14:textId="278D837E" w:rsidR="001B1528" w:rsidRPr="006E2C79" w:rsidRDefault="001B1528" w:rsidP="001B1528">
      <w:pPr>
        <w:pStyle w:val="Kop3"/>
      </w:pPr>
      <w:r w:rsidRPr="006E2C79">
        <w:t>Breed evalueren</w:t>
      </w:r>
    </w:p>
    <w:p w14:paraId="0F33C924" w14:textId="22FBE6D0" w:rsidR="001B1528" w:rsidRDefault="001B1528" w:rsidP="001B1528">
      <w:r>
        <w:t xml:space="preserve">Brede evaluatie gaat uit van de groei van leerlingen en </w:t>
      </w:r>
      <w:r w:rsidR="00980652">
        <w:t>volgt</w:t>
      </w:r>
      <w:r>
        <w:t xml:space="preserve"> die groei </w:t>
      </w:r>
      <w:r w:rsidR="00980652">
        <w:t>op</w:t>
      </w:r>
      <w:r>
        <w:t xml:space="preserve">. Daarbij wordt de totale persoon voor ogen gehouden. We willen je kind </w:t>
      </w:r>
      <w:r w:rsidR="00697CB0">
        <w:t xml:space="preserve">vertrouwen geven om </w:t>
      </w:r>
      <w:r>
        <w:t xml:space="preserve">te leren en zich verder te ontwikkelen. Via brede evaluatie krijgt je kind inzicht in zijn eigen </w:t>
      </w:r>
      <w:r w:rsidR="004B33D8">
        <w:t>leerproces</w:t>
      </w:r>
      <w:r>
        <w:t>.</w:t>
      </w:r>
    </w:p>
    <w:p w14:paraId="50B82499" w14:textId="77777777" w:rsidR="001B1528" w:rsidRDefault="001B1528" w:rsidP="001B1528">
      <w:r>
        <w:t>We maken volgende afspraken rond leerlingenevaluatie:</w:t>
      </w:r>
    </w:p>
    <w:sdt>
      <w:sdtPr>
        <w:rPr>
          <w:rFonts w:eastAsia="Times New Roman" w:cs="Times New Roman"/>
          <w:color w:val="ED7D31" w:themeColor="accent2"/>
          <w:lang w:eastAsia="nl-BE"/>
        </w:rPr>
        <w:alias w:val="Beschrijf hier je evaluatiebeleid"/>
        <w:tag w:val="Beschrijf hier je evaluatiebeleid"/>
        <w:id w:val="-600572810"/>
        <w:placeholder>
          <w:docPart w:val="8927376E46144B25B426C3ED916E0177"/>
        </w:placeholder>
        <w15:color w:val="A8AF37"/>
      </w:sdtPr>
      <w:sdtEndPr>
        <w:rPr>
          <w:color w:val="262626" w:themeColor="text1" w:themeTint="D9"/>
        </w:rPr>
      </w:sdtEndPr>
      <w:sdtContent>
        <w:p w14:paraId="2C680C1D" w14:textId="27FC6DF4" w:rsidR="00A92C67" w:rsidRPr="00BA51B9" w:rsidRDefault="004A6A41" w:rsidP="001B1528">
          <w:pPr>
            <w:rPr>
              <w:color w:val="ED7D31" w:themeColor="accent2"/>
            </w:rPr>
          </w:pPr>
          <w:r w:rsidRPr="00BA51B9">
            <w:rPr>
              <w:color w:val="ED7D31" w:themeColor="accent2"/>
            </w:rPr>
            <w:t>De brede evaluatie start in de KS en loopt door in de LS. De school kijkt naar je kind</w:t>
          </w:r>
          <w:r w:rsidR="008C6209" w:rsidRPr="00BA51B9">
            <w:rPr>
              <w:color w:val="ED7D31" w:themeColor="accent2"/>
            </w:rPr>
            <w:t xml:space="preserve"> op basis van doelen geformuleerd in het leerplan. De evaluatiegegevens worden verzameld en bijgehouden in een leerlingvolgsysteem</w:t>
          </w:r>
          <w:r w:rsidR="00F224AE" w:rsidRPr="00BA51B9">
            <w:rPr>
              <w:color w:val="ED7D31" w:themeColor="accent2"/>
            </w:rPr>
            <w:t>. Op die manier vormen wij een beeld van je kind, zien wij de vooruitgang van je kind en kunnen we je kind ook situeren</w:t>
          </w:r>
          <w:r w:rsidR="005C5B84" w:rsidRPr="00BA51B9">
            <w:rPr>
              <w:color w:val="ED7D31" w:themeColor="accent2"/>
            </w:rPr>
            <w:t xml:space="preserve"> ten opzichte van de normgroep.</w:t>
          </w:r>
        </w:p>
        <w:p w14:paraId="720456EA" w14:textId="77C2735C" w:rsidR="005C5B84" w:rsidRPr="00BA51B9" w:rsidRDefault="005C5B84" w:rsidP="001B1528">
          <w:pPr>
            <w:rPr>
              <w:color w:val="ED7D31" w:themeColor="accent2"/>
            </w:rPr>
          </w:pPr>
          <w:r w:rsidRPr="00BA51B9">
            <w:rPr>
              <w:color w:val="ED7D31" w:themeColor="accent2"/>
            </w:rPr>
            <w:t xml:space="preserve">KS -&gt; </w:t>
          </w:r>
          <w:r w:rsidR="00B25270" w:rsidRPr="00BA51B9">
            <w:rPr>
              <w:color w:val="ED7D31" w:themeColor="accent2"/>
            </w:rPr>
            <w:t>De brede evaluatie vindt voor een groot deel plaats via observaties door de klasleerkracht en de leerkracht L.O.</w:t>
          </w:r>
          <w:r w:rsidR="009735C2" w:rsidRPr="00BA51B9">
            <w:rPr>
              <w:color w:val="ED7D31" w:themeColor="accent2"/>
            </w:rPr>
            <w:t xml:space="preserve"> Bij de oudste kleuters worden de observaties aangevuld door de Koalatoets (</w:t>
          </w:r>
          <w:r w:rsidR="00D03AB9" w:rsidRPr="00BA51B9">
            <w:rPr>
              <w:color w:val="ED7D31" w:themeColor="accent2"/>
            </w:rPr>
            <w:t>een taaltoets die informatie geeft over het begrijpend luisteren van het individuele kind maar ook over de klasgroep).</w:t>
          </w:r>
        </w:p>
        <w:p w14:paraId="3C0BADFF" w14:textId="5A2E4733" w:rsidR="00350792" w:rsidRPr="00BA51B9" w:rsidRDefault="00350792" w:rsidP="001B1528">
          <w:pPr>
            <w:rPr>
              <w:color w:val="ED7D31" w:themeColor="accent2"/>
            </w:rPr>
          </w:pPr>
          <w:r w:rsidRPr="00BA51B9">
            <w:rPr>
              <w:color w:val="ED7D31" w:themeColor="accent2"/>
            </w:rPr>
            <w:t>LS -&gt; Vanaf het 1</w:t>
          </w:r>
          <w:r w:rsidRPr="00BA51B9">
            <w:rPr>
              <w:color w:val="ED7D31" w:themeColor="accent2"/>
              <w:vertAlign w:val="superscript"/>
            </w:rPr>
            <w:t>ste</w:t>
          </w:r>
          <w:r w:rsidRPr="00BA51B9">
            <w:rPr>
              <w:color w:val="ED7D31" w:themeColor="accent2"/>
            </w:rPr>
            <w:t xml:space="preserve"> leerjaar zijn er verschillende evaluatievormen</w:t>
          </w:r>
          <w:r w:rsidR="00B0752D" w:rsidRPr="00BA51B9">
            <w:rPr>
              <w:color w:val="ED7D31" w:themeColor="accent2"/>
            </w:rPr>
            <w:t xml:space="preserve">: - het dagelijks werken in de klas – het toetsen van de parate kennis – </w:t>
          </w:r>
          <w:proofErr w:type="spellStart"/>
          <w:r w:rsidR="00B0752D" w:rsidRPr="00BA51B9">
            <w:rPr>
              <w:color w:val="ED7D31" w:themeColor="accent2"/>
            </w:rPr>
            <w:t>methodegebonden</w:t>
          </w:r>
          <w:proofErr w:type="spellEnd"/>
          <w:r w:rsidR="00B0752D" w:rsidRPr="00BA51B9">
            <w:rPr>
              <w:color w:val="ED7D31" w:themeColor="accent2"/>
            </w:rPr>
            <w:t xml:space="preserve"> toetsen</w:t>
          </w:r>
          <w:r w:rsidR="00D52687" w:rsidRPr="00BA51B9">
            <w:rPr>
              <w:color w:val="ED7D31" w:themeColor="accent2"/>
            </w:rPr>
            <w:t xml:space="preserve"> – </w:t>
          </w:r>
          <w:r w:rsidR="00FD5256" w:rsidRPr="00BA51B9">
            <w:rPr>
              <w:color w:val="ED7D31" w:themeColor="accent2"/>
            </w:rPr>
            <w:t>gestandaardiseerde</w:t>
          </w:r>
          <w:r w:rsidR="00D52687" w:rsidRPr="00BA51B9">
            <w:rPr>
              <w:color w:val="ED7D31" w:themeColor="accent2"/>
            </w:rPr>
            <w:t xml:space="preserve"> toetsen</w:t>
          </w:r>
          <w:r w:rsidR="00566E7A" w:rsidRPr="00BA51B9">
            <w:rPr>
              <w:color w:val="ED7D31" w:themeColor="accent2"/>
            </w:rPr>
            <w:t xml:space="preserve"> - observaties</w:t>
          </w:r>
          <w:r w:rsidR="00D220C4" w:rsidRPr="00BA51B9">
            <w:rPr>
              <w:color w:val="ED7D31" w:themeColor="accent2"/>
            </w:rPr>
            <w:t>.</w:t>
          </w:r>
        </w:p>
        <w:p w14:paraId="2821BA2B" w14:textId="77777777" w:rsidR="00A3005C" w:rsidRPr="00BA51B9" w:rsidRDefault="00A3005C" w:rsidP="00A3005C">
          <w:pPr>
            <w:rPr>
              <w:color w:val="ED7D31" w:themeColor="accent2"/>
            </w:rPr>
          </w:pPr>
          <w:r w:rsidRPr="00BA51B9">
            <w:rPr>
              <w:color w:val="ED7D31" w:themeColor="accent2"/>
            </w:rPr>
            <w:lastRenderedPageBreak/>
            <w:t>Vanuit onze pijler ‘degelijk/kwaliteitsvol onderwijs’ die is opgenomen in onze schoolvisie, zetten wij als schoolteam in op het realiseren van maximale leer- en ontwikkelingskansen voor élke leerling. Op deze manier kan elke leerling evolueren richting de beste versie van zichzelf.</w:t>
          </w:r>
        </w:p>
        <w:p w14:paraId="30EFC064" w14:textId="49097AB3" w:rsidR="00A3005C" w:rsidRPr="00BA51B9" w:rsidRDefault="00A3005C" w:rsidP="00A3005C">
          <w:pPr>
            <w:rPr>
              <w:color w:val="ED7D31" w:themeColor="accent2"/>
            </w:rPr>
          </w:pPr>
          <w:r w:rsidRPr="00BA51B9">
            <w:rPr>
              <w:color w:val="ED7D31" w:themeColor="accent2"/>
            </w:rPr>
            <w:t>Daarbij maken we gebruik van een brede evaluatie die doelgericht, duidelijk en zinvol is. Niets anders dan evaluatie leert ons beter hoe en op welke vlakken we het beste kunnen inspelen op de leernoden- en behoeften van leerlingen.</w:t>
          </w:r>
        </w:p>
        <w:p w14:paraId="78B47BB7" w14:textId="77777777" w:rsidR="00A3005C" w:rsidRPr="00BA51B9" w:rsidRDefault="00A3005C" w:rsidP="00A3005C">
          <w:pPr>
            <w:rPr>
              <w:color w:val="ED7D31" w:themeColor="accent2"/>
            </w:rPr>
          </w:pPr>
          <w:r w:rsidRPr="00BA51B9">
            <w:rPr>
              <w:color w:val="ED7D31" w:themeColor="accent2"/>
            </w:rPr>
            <w:t>Bij deze brede evaluatie, hebben we oog voor de harmonische ontwikkeling van de leerling en evalueren we kennis, vaardigheden, inzichten en attitudes. Waarbij ook het welbevinden van de leerling een centrale plaats krijgt.</w:t>
          </w:r>
        </w:p>
        <w:p w14:paraId="7A6A39AC" w14:textId="58DE399B" w:rsidR="0025340E" w:rsidRPr="00BA51B9" w:rsidRDefault="0025340E" w:rsidP="0025340E">
          <w:pPr>
            <w:rPr>
              <w:color w:val="ED7D31" w:themeColor="accent2"/>
            </w:rPr>
          </w:pPr>
          <w:r w:rsidRPr="00BA51B9">
            <w:rPr>
              <w:color w:val="ED7D31" w:themeColor="accent2"/>
            </w:rPr>
            <w:t xml:space="preserve">Dit doen we op verschillende momenten doorheen het schooljaar, in verschillende vormen (observaties, werkstukken, </w:t>
          </w:r>
          <w:proofErr w:type="spellStart"/>
          <w:r w:rsidR="00663371" w:rsidRPr="00BA51B9">
            <w:rPr>
              <w:color w:val="ED7D31" w:themeColor="accent2"/>
            </w:rPr>
            <w:t>methodegebonden</w:t>
          </w:r>
          <w:proofErr w:type="spellEnd"/>
          <w:r w:rsidR="00663371" w:rsidRPr="00BA51B9">
            <w:rPr>
              <w:color w:val="ED7D31" w:themeColor="accent2"/>
            </w:rPr>
            <w:t xml:space="preserve"> </w:t>
          </w:r>
          <w:r w:rsidRPr="00BA51B9">
            <w:rPr>
              <w:color w:val="ED7D31" w:themeColor="accent2"/>
            </w:rPr>
            <w:t xml:space="preserve">toetsen, gevalideerde en gestandaardiseerde toetsen, </w:t>
          </w:r>
          <w:proofErr w:type="spellStart"/>
          <w:r w:rsidRPr="00BA51B9">
            <w:rPr>
              <w:color w:val="ED7D31" w:themeColor="accent2"/>
            </w:rPr>
            <w:t>kindgesprekken</w:t>
          </w:r>
          <w:proofErr w:type="spellEnd"/>
          <w:r w:rsidRPr="00BA51B9">
            <w:rPr>
              <w:color w:val="ED7D31" w:themeColor="accent2"/>
            </w:rPr>
            <w:t>,</w:t>
          </w:r>
          <w:r w:rsidR="00663371" w:rsidRPr="00BA51B9">
            <w:rPr>
              <w:color w:val="ED7D31" w:themeColor="accent2"/>
            </w:rPr>
            <w:t xml:space="preserve"> Vlaamse toetsen </w:t>
          </w:r>
          <w:r w:rsidRPr="00BA51B9">
            <w:rPr>
              <w:color w:val="ED7D31" w:themeColor="accent2"/>
            </w:rPr>
            <w:t>…), door verschillende mensen (multidisciplinair met oog voor het hele kind) en met de leerling samen.</w:t>
          </w:r>
        </w:p>
        <w:p w14:paraId="4A9E3ACA" w14:textId="77777777" w:rsidR="0025340E" w:rsidRPr="00BA51B9" w:rsidRDefault="0025340E" w:rsidP="0025340E">
          <w:pPr>
            <w:rPr>
              <w:color w:val="ED7D31" w:themeColor="accent2"/>
            </w:rPr>
          </w:pPr>
          <w:r w:rsidRPr="00BA51B9">
            <w:rPr>
              <w:color w:val="ED7D31" w:themeColor="accent2"/>
            </w:rPr>
            <w:t xml:space="preserve">Doel is om zo een voldoende breed beeld te krijgen van de ontwikkeling van de leerling om:   </w:t>
          </w:r>
        </w:p>
        <w:p w14:paraId="33423724" w14:textId="77777777" w:rsidR="0025340E" w:rsidRPr="00BA51B9" w:rsidRDefault="0025340E" w:rsidP="0025340E">
          <w:pPr>
            <w:pStyle w:val="Lijstalinea"/>
            <w:numPr>
              <w:ilvl w:val="0"/>
              <w:numId w:val="50"/>
            </w:numPr>
            <w:spacing w:after="160" w:line="259" w:lineRule="auto"/>
            <w:outlineLvl w:val="9"/>
            <w:rPr>
              <w:color w:val="ED7D31" w:themeColor="accent2"/>
            </w:rPr>
          </w:pPr>
          <w:r w:rsidRPr="00BA51B9">
            <w:rPr>
              <w:color w:val="ED7D31" w:themeColor="accent2"/>
            </w:rPr>
            <w:t xml:space="preserve">Te kunnen informeren over het leer- en ontwikkelingsproces van de lerende met de leerling, de ouders en externen. </w:t>
          </w:r>
        </w:p>
        <w:p w14:paraId="0E4A3F2A" w14:textId="77777777" w:rsidR="0025340E" w:rsidRPr="00BA51B9" w:rsidRDefault="0025340E" w:rsidP="0025340E">
          <w:pPr>
            <w:pStyle w:val="Lijstalinea"/>
            <w:numPr>
              <w:ilvl w:val="0"/>
              <w:numId w:val="50"/>
            </w:numPr>
            <w:spacing w:after="160" w:line="259" w:lineRule="auto"/>
            <w:outlineLvl w:val="9"/>
            <w:rPr>
              <w:color w:val="ED7D31" w:themeColor="accent2"/>
            </w:rPr>
          </w:pPr>
          <w:r w:rsidRPr="00BA51B9">
            <w:rPr>
              <w:color w:val="ED7D31" w:themeColor="accent2"/>
            </w:rPr>
            <w:t>De leerling feedback te geven over zijn ontwikkeling en waar nodig bij te sturen en zonder de positieve kenmerken, talenten van de leerling uit het oog te verliezen.</w:t>
          </w:r>
        </w:p>
        <w:p w14:paraId="5AA7FCCD" w14:textId="6B1C6D5D" w:rsidR="007A444B" w:rsidRPr="00BA51B9" w:rsidRDefault="0025340E" w:rsidP="001B1528">
          <w:pPr>
            <w:pStyle w:val="Lijstalinea"/>
            <w:numPr>
              <w:ilvl w:val="0"/>
              <w:numId w:val="50"/>
            </w:numPr>
            <w:spacing w:after="160" w:line="259" w:lineRule="auto"/>
            <w:outlineLvl w:val="9"/>
            <w:rPr>
              <w:color w:val="ED7D31" w:themeColor="accent2"/>
            </w:rPr>
          </w:pPr>
          <w:r w:rsidRPr="00BA51B9">
            <w:rPr>
              <w:color w:val="ED7D31" w:themeColor="accent2"/>
            </w:rPr>
            <w:t>Beslissingen te nemen over de schoolloopbaan van de leerling.</w:t>
          </w:r>
        </w:p>
        <w:p w14:paraId="594C2598" w14:textId="77777777" w:rsidR="00BA51B9" w:rsidRPr="00BA51B9" w:rsidRDefault="00000000" w:rsidP="00BA51B9">
          <w:pPr>
            <w:pStyle w:val="Lijstalinea"/>
            <w:numPr>
              <w:ilvl w:val="0"/>
              <w:numId w:val="0"/>
            </w:numPr>
            <w:spacing w:after="160" w:line="259" w:lineRule="auto"/>
            <w:ind w:left="720"/>
            <w:outlineLvl w:val="9"/>
            <w:rPr>
              <w:color w:val="5B9BD5" w:themeColor="accent1"/>
            </w:rPr>
          </w:pPr>
        </w:p>
      </w:sdtContent>
    </w:sdt>
    <w:sdt>
      <w:sdtPr>
        <w:rPr>
          <w:rFonts w:eastAsia="Times New Roman" w:cs="Times New Roman"/>
          <w:lang w:val="nl-NL" w:eastAsia="nl-NL"/>
        </w:rPr>
        <w:alias w:val="Evaluatiebeleid"/>
        <w:tag w:val="Evaluatiebeleid"/>
        <w:id w:val="-1482919456"/>
        <w:placeholder>
          <w:docPart w:val="D09D72E02D494D0DB1168598B38C05A1"/>
        </w:placeholder>
        <w15:color w:val="A8AF37"/>
      </w:sdtPr>
      <w:sdtEndPr>
        <w:rPr>
          <w:rFonts w:eastAsiaTheme="minorEastAsia" w:cstheme="minorBidi"/>
        </w:rPr>
      </w:sdtEndPr>
      <w:sdtContent>
        <w:p w14:paraId="0030EEFD" w14:textId="495D6862" w:rsidR="00EE31EC" w:rsidRPr="00082F56" w:rsidRDefault="00B9259A" w:rsidP="00B9259A">
          <w:pPr>
            <w:rPr>
              <w:b/>
              <w:bCs/>
              <w:color w:val="A8AF37"/>
              <w:lang w:val="nl-NL" w:eastAsia="nl-NL"/>
            </w:rPr>
          </w:pPr>
          <w:r w:rsidRPr="00EB131C">
            <w:rPr>
              <w:color w:val="000000"/>
            </w:rPr>
            <w:t xml:space="preserve">Op het einde van het </w:t>
          </w:r>
          <w:r w:rsidR="0072297E" w:rsidRPr="00EB131C">
            <w:rPr>
              <w:color w:val="000000"/>
            </w:rPr>
            <w:t xml:space="preserve">vierde </w:t>
          </w:r>
          <w:r w:rsidR="0072297E" w:rsidRPr="0072297E">
            <w:rPr>
              <w:color w:val="000000"/>
              <w:shd w:val="clear" w:color="auto" w:fill="FFE599" w:themeFill="accent4" w:themeFillTint="66"/>
            </w:rPr>
            <w:t xml:space="preserve">en zesde </w:t>
          </w:r>
          <w:r w:rsidR="00007298">
            <w:rPr>
              <w:color w:val="000000"/>
              <w:shd w:val="clear" w:color="auto" w:fill="FFE599" w:themeFill="accent4" w:themeFillTint="66"/>
            </w:rPr>
            <w:t>leer</w:t>
          </w:r>
          <w:r w:rsidR="0072297E" w:rsidRPr="00EB131C">
            <w:rPr>
              <w:color w:val="000000"/>
            </w:rPr>
            <w:t xml:space="preserve">jaar </w:t>
          </w:r>
          <w:r w:rsidRPr="00EB131C">
            <w:rPr>
              <w:color w:val="000000"/>
            </w:rPr>
            <w:t xml:space="preserve">gewoon lager onderwijs nemen alle leerlingen, </w:t>
          </w:r>
          <w:r w:rsidR="00CA5F39" w:rsidRPr="00B21E6B">
            <w:rPr>
              <w:color w:val="000000"/>
            </w:rPr>
            <w:t>behalve</w:t>
          </w:r>
          <w:r w:rsidRPr="00B21E6B">
            <w:rPr>
              <w:color w:val="000000"/>
            </w:rPr>
            <w:t xml:space="preserve"> anderstalige nieuwkomers en leerlingen met een individueel aangepast curriculum, deel aan de Vlaamse toetsen wiskunde en Nederlands. </w:t>
          </w:r>
          <w:r w:rsidR="00CA5F39" w:rsidRPr="00B21E6B">
            <w:rPr>
              <w:color w:val="000000"/>
            </w:rPr>
            <w:t>De school kan er wel voor kiezen om deze leerlingen toch te laten deelnemen.</w:t>
          </w:r>
          <w:r w:rsidR="00CA5F39">
            <w:rPr>
              <w:color w:val="000000"/>
            </w:rPr>
            <w:t xml:space="preserve"> </w:t>
          </w:r>
          <w:r w:rsidRPr="00EB131C">
            <w:rPr>
              <w:color w:val="000000"/>
            </w:rPr>
            <w:t>De klassenraad baseert zich bij de leerlingenevaluatie in de eerste plaats op de eigen observaties en evaluaties doorheen het schooljaar. Daarbij kan de klassenraad ook het resultaat van de Vlaamse toetsen als bijkomende bron hanteren. Het resultaat van de Vlaamse toetsen kan echter nooit het enige doorslaggevende element zijn in de evaluatie.</w:t>
          </w:r>
        </w:p>
      </w:sdtContent>
    </w:sdt>
    <w:p w14:paraId="36A9DEE3" w14:textId="4B9DBCFD" w:rsidR="00434C4A" w:rsidRDefault="00434C4A" w:rsidP="006E2C79">
      <w:pPr>
        <w:pStyle w:val="Kop3"/>
      </w:pPr>
      <w:r w:rsidRPr="006E2C79">
        <w:t>Rapporteren</w:t>
      </w:r>
    </w:p>
    <w:sdt>
      <w:sdtPr>
        <w:rPr>
          <w:rFonts w:eastAsia="Times New Roman" w:cs="Times New Roman"/>
          <w:lang w:eastAsia="nl-BE"/>
        </w:rPr>
        <w:alias w:val="Beschrijf hier je beleid rond rapporteren"/>
        <w:tag w:val="Beschrijf hier je beleid rond rapporteren"/>
        <w:id w:val="-215278165"/>
        <w:placeholder>
          <w:docPart w:val="687F9CA3B4D44006B332BC44B8F0D8BB"/>
        </w:placeholder>
        <w15:color w:val="A8AF37"/>
      </w:sdtPr>
      <w:sdtEndPr>
        <w:rPr>
          <w:rFonts w:eastAsiaTheme="minorEastAsia" w:cstheme="minorBidi"/>
          <w:b/>
          <w:lang w:eastAsia="en-US"/>
        </w:rPr>
      </w:sdtEndPr>
      <w:sdtContent>
        <w:p w14:paraId="7A8F83AD" w14:textId="79CBD3A0" w:rsidR="006B416C" w:rsidRPr="007E064E" w:rsidRDefault="007E064E" w:rsidP="00E25C1D">
          <w:pPr>
            <w:rPr>
              <w:rFonts w:eastAsia="Times New Roman" w:cs="Times New Roman"/>
              <w:color w:val="ED7D31" w:themeColor="accent2"/>
              <w:lang w:eastAsia="nl-BE"/>
            </w:rPr>
          </w:pPr>
          <w:r w:rsidRPr="007E064E">
            <w:rPr>
              <w:rFonts w:eastAsia="Times New Roman" w:cs="Times New Roman"/>
              <w:color w:val="ED7D31" w:themeColor="accent2"/>
              <w:lang w:eastAsia="nl-BE"/>
            </w:rPr>
            <w:t>Wij hebben geen examenperioden,</w:t>
          </w:r>
          <w:r>
            <w:rPr>
              <w:rFonts w:eastAsia="Times New Roman" w:cs="Times New Roman"/>
              <w:color w:val="ED7D31" w:themeColor="accent2"/>
              <w:lang w:eastAsia="nl-BE"/>
            </w:rPr>
            <w:t xml:space="preserve"> na een groter geheel volgt er meestal een bloktoets. Als een leerstofgeheel afgewerkt is</w:t>
          </w:r>
          <w:r w:rsidR="0068448A">
            <w:rPr>
              <w:rFonts w:eastAsia="Times New Roman" w:cs="Times New Roman"/>
              <w:color w:val="ED7D31" w:themeColor="accent2"/>
              <w:lang w:eastAsia="nl-BE"/>
            </w:rPr>
            <w:t>, volgt een test. Vooraleer er nieuwe leerstof wordt aangeboden weet de leerkracht dus al waaraan bij een kind of een groep kinderen extra aandacht</w:t>
          </w:r>
          <w:r w:rsidR="00274798">
            <w:rPr>
              <w:rFonts w:eastAsia="Times New Roman" w:cs="Times New Roman"/>
              <w:color w:val="ED7D31" w:themeColor="accent2"/>
              <w:lang w:eastAsia="nl-BE"/>
            </w:rPr>
            <w:t xml:space="preserve"> moet besteed worden. De ouders krijgen de verbeterde toets mee, zodat zij</w:t>
          </w:r>
          <w:r w:rsidR="006801B9">
            <w:rPr>
              <w:rFonts w:eastAsia="Times New Roman" w:cs="Times New Roman"/>
              <w:color w:val="ED7D31" w:themeColor="accent2"/>
              <w:lang w:eastAsia="nl-BE"/>
            </w:rPr>
            <w:t xml:space="preserve"> het resultaat van de voorbereiding (thuis) en de evolutie van het kind zien. Er kan onmiddellijk overleg of bijsturing volgen.</w:t>
          </w:r>
        </w:p>
        <w:p w14:paraId="697DEC5A" w14:textId="78DFBAAB" w:rsidR="00E25C1D" w:rsidRDefault="000D2826" w:rsidP="00E25C1D">
          <w:pPr>
            <w:rPr>
              <w:color w:val="ED7D31" w:themeColor="accent2"/>
              <w:lang w:eastAsia="nl-NL"/>
            </w:rPr>
          </w:pPr>
          <w:r>
            <w:rPr>
              <w:color w:val="ED7D31" w:themeColor="accent2"/>
              <w:lang w:eastAsia="nl-NL"/>
            </w:rPr>
            <w:t>Vier keer per schooljaar worden de ouders via het rapport op de hoogte gebracht van de resultaten van hun dochter/zoon</w:t>
          </w:r>
          <w:r w:rsidR="00BA459D">
            <w:rPr>
              <w:color w:val="ED7D31" w:themeColor="accent2"/>
              <w:lang w:eastAsia="nl-NL"/>
            </w:rPr>
            <w:t xml:space="preserve">. </w:t>
          </w:r>
          <w:r w:rsidR="004B182C">
            <w:rPr>
              <w:color w:val="ED7D31" w:themeColor="accent2"/>
              <w:lang w:eastAsia="nl-NL"/>
            </w:rPr>
            <w:t xml:space="preserve">Ook de vaardigheden en de attitudes worden </w:t>
          </w:r>
          <w:r w:rsidR="00D06E4F">
            <w:rPr>
              <w:color w:val="ED7D31" w:themeColor="accent2"/>
              <w:lang w:eastAsia="nl-NL"/>
            </w:rPr>
            <w:t xml:space="preserve">hierop geëvalueerd. Meestal zijn het </w:t>
          </w:r>
          <w:proofErr w:type="spellStart"/>
          <w:r w:rsidR="00D06E4F">
            <w:rPr>
              <w:color w:val="ED7D31" w:themeColor="accent2"/>
              <w:lang w:eastAsia="nl-NL"/>
            </w:rPr>
            <w:t>methodegebonden</w:t>
          </w:r>
          <w:proofErr w:type="spellEnd"/>
          <w:r w:rsidR="00D06E4F">
            <w:rPr>
              <w:color w:val="ED7D31" w:themeColor="accent2"/>
              <w:lang w:eastAsia="nl-NL"/>
            </w:rPr>
            <w:t xml:space="preserve"> toetsen en worden sommige onderdel</w:t>
          </w:r>
          <w:r w:rsidR="00EF0ED6">
            <w:rPr>
              <w:color w:val="ED7D31" w:themeColor="accent2"/>
              <w:lang w:eastAsia="nl-NL"/>
            </w:rPr>
            <w:t>en niet of beperkt getest. Daarom moet het geheel van de resultaten altijd gerelativeerd worden</w:t>
          </w:r>
          <w:r w:rsidR="00744206">
            <w:rPr>
              <w:color w:val="ED7D31" w:themeColor="accent2"/>
              <w:lang w:eastAsia="nl-NL"/>
            </w:rPr>
            <w:t xml:space="preserve">. Een contact met de leerkracht kan daarvoor nuttig en/of nodig zijn. </w:t>
          </w:r>
          <w:r w:rsidR="00BA459D">
            <w:rPr>
              <w:color w:val="ED7D31" w:themeColor="accent2"/>
              <w:lang w:eastAsia="nl-NL"/>
            </w:rPr>
            <w:t>Dit rapport wordt ondertekend terugbezorgd aan de klastitularis.</w:t>
          </w:r>
        </w:p>
        <w:p w14:paraId="18A9F486" w14:textId="7E244DBC" w:rsidR="00BA459D" w:rsidRDefault="00BA459D" w:rsidP="00BA459D">
          <w:pPr>
            <w:pStyle w:val="Lijstalinea"/>
            <w:numPr>
              <w:ilvl w:val="0"/>
              <w:numId w:val="18"/>
            </w:numPr>
            <w:rPr>
              <w:color w:val="ED7D31" w:themeColor="accent2"/>
              <w:lang w:eastAsia="nl-NL"/>
            </w:rPr>
          </w:pPr>
          <w:r>
            <w:rPr>
              <w:color w:val="ED7D31" w:themeColor="accent2"/>
              <w:lang w:eastAsia="nl-NL"/>
            </w:rPr>
            <w:t>Rapport 1 -&gt; voor de herfstvakantie</w:t>
          </w:r>
        </w:p>
        <w:p w14:paraId="5F3E7986" w14:textId="32F770A8" w:rsidR="00BA459D" w:rsidRDefault="00BA459D" w:rsidP="00BA459D">
          <w:pPr>
            <w:pStyle w:val="Lijstalinea"/>
            <w:numPr>
              <w:ilvl w:val="0"/>
              <w:numId w:val="18"/>
            </w:numPr>
            <w:rPr>
              <w:color w:val="ED7D31" w:themeColor="accent2"/>
              <w:lang w:eastAsia="nl-NL"/>
            </w:rPr>
          </w:pPr>
          <w:r>
            <w:rPr>
              <w:color w:val="ED7D31" w:themeColor="accent2"/>
              <w:lang w:eastAsia="nl-NL"/>
            </w:rPr>
            <w:t xml:space="preserve">Rapport 2 </w:t>
          </w:r>
          <w:r w:rsidR="004D0816">
            <w:rPr>
              <w:color w:val="ED7D31" w:themeColor="accent2"/>
              <w:lang w:eastAsia="nl-NL"/>
            </w:rPr>
            <w:t>-&gt; eind januari</w:t>
          </w:r>
        </w:p>
        <w:p w14:paraId="5F4975A3" w14:textId="395C30F2" w:rsidR="004D0816" w:rsidRDefault="004D0816" w:rsidP="00BA459D">
          <w:pPr>
            <w:pStyle w:val="Lijstalinea"/>
            <w:numPr>
              <w:ilvl w:val="0"/>
              <w:numId w:val="18"/>
            </w:numPr>
            <w:rPr>
              <w:color w:val="ED7D31" w:themeColor="accent2"/>
              <w:lang w:eastAsia="nl-NL"/>
            </w:rPr>
          </w:pPr>
          <w:r>
            <w:rPr>
              <w:color w:val="ED7D31" w:themeColor="accent2"/>
              <w:lang w:eastAsia="nl-NL"/>
            </w:rPr>
            <w:t xml:space="preserve">Rapport 3 -&gt; </w:t>
          </w:r>
          <w:r w:rsidR="00A9376B">
            <w:rPr>
              <w:color w:val="ED7D31" w:themeColor="accent2"/>
              <w:lang w:eastAsia="nl-NL"/>
            </w:rPr>
            <w:t>voor de paasvakantie</w:t>
          </w:r>
        </w:p>
        <w:p w14:paraId="2CB412B9" w14:textId="0129E0EA" w:rsidR="00A9376B" w:rsidRDefault="00A9376B" w:rsidP="00BA459D">
          <w:pPr>
            <w:pStyle w:val="Lijstalinea"/>
            <w:numPr>
              <w:ilvl w:val="0"/>
              <w:numId w:val="18"/>
            </w:numPr>
            <w:rPr>
              <w:color w:val="ED7D31" w:themeColor="accent2"/>
              <w:lang w:eastAsia="nl-NL"/>
            </w:rPr>
          </w:pPr>
          <w:r>
            <w:rPr>
              <w:color w:val="ED7D31" w:themeColor="accent2"/>
              <w:lang w:eastAsia="nl-NL"/>
            </w:rPr>
            <w:t>Rapport 4 -&gt; einde schooljaar</w:t>
          </w:r>
        </w:p>
        <w:p w14:paraId="179807E2" w14:textId="7269351E" w:rsidR="00DC7B00" w:rsidRPr="00DC7B00" w:rsidRDefault="00DC7B00" w:rsidP="00DC7B00">
          <w:pPr>
            <w:rPr>
              <w:color w:val="ED7D31" w:themeColor="accent2"/>
              <w:lang w:eastAsia="nl-NL"/>
            </w:rPr>
          </w:pPr>
          <w:r>
            <w:rPr>
              <w:color w:val="ED7D31" w:themeColor="accent2"/>
              <w:lang w:eastAsia="nl-NL"/>
            </w:rPr>
            <w:lastRenderedPageBreak/>
            <w:t>Het rapport is belan</w:t>
          </w:r>
          <w:r w:rsidR="008B140F">
            <w:rPr>
              <w:color w:val="ED7D31" w:themeColor="accent2"/>
              <w:lang w:eastAsia="nl-NL"/>
            </w:rPr>
            <w:t>grijk, alle punten samentellen past niet in onze opvattingen</w:t>
          </w:r>
          <w:r w:rsidR="00EE7C89">
            <w:rPr>
              <w:color w:val="ED7D31" w:themeColor="accent2"/>
              <w:lang w:eastAsia="nl-NL"/>
            </w:rPr>
            <w:t xml:space="preserve">. Veel beter is het dagelijks aandacht hebben voor het werk van je kind, het steeds </w:t>
          </w:r>
          <w:r w:rsidR="009413C9">
            <w:rPr>
              <w:color w:val="ED7D31" w:themeColor="accent2"/>
              <w:lang w:eastAsia="nl-NL"/>
            </w:rPr>
            <w:t>positief waarderen en passend begeleiden.</w:t>
          </w:r>
        </w:p>
        <w:p w14:paraId="6DFA66FC" w14:textId="18417B79" w:rsidR="00A23A01" w:rsidRDefault="007518F1" w:rsidP="00A23A01">
          <w:pPr>
            <w:rPr>
              <w:color w:val="ED7D31" w:themeColor="accent2"/>
              <w:lang w:eastAsia="nl-NL"/>
            </w:rPr>
          </w:pPr>
          <w:r>
            <w:rPr>
              <w:color w:val="ED7D31" w:themeColor="accent2"/>
              <w:lang w:eastAsia="nl-NL"/>
            </w:rPr>
            <w:t>Er worden 3 oudercontacten georganiseerd door de school</w:t>
          </w:r>
          <w:r w:rsidR="00F266C8">
            <w:rPr>
              <w:color w:val="ED7D31" w:themeColor="accent2"/>
              <w:lang w:eastAsia="nl-NL"/>
            </w:rPr>
            <w:t xml:space="preserve"> </w:t>
          </w:r>
          <w:r w:rsidR="00D94119">
            <w:rPr>
              <w:color w:val="ED7D31" w:themeColor="accent2"/>
              <w:lang w:eastAsia="nl-NL"/>
            </w:rPr>
            <w:t>zodat</w:t>
          </w:r>
          <w:r w:rsidR="00F266C8">
            <w:rPr>
              <w:color w:val="ED7D31" w:themeColor="accent2"/>
              <w:lang w:eastAsia="nl-NL"/>
            </w:rPr>
            <w:t xml:space="preserve"> samen met de leerkracht de vordering</w:t>
          </w:r>
          <w:r w:rsidR="00EB2133">
            <w:rPr>
              <w:color w:val="ED7D31" w:themeColor="accent2"/>
              <w:lang w:eastAsia="nl-NL"/>
            </w:rPr>
            <w:t xml:space="preserve">en </w:t>
          </w:r>
          <w:r w:rsidR="00D94119">
            <w:rPr>
              <w:color w:val="ED7D31" w:themeColor="accent2"/>
              <w:lang w:eastAsia="nl-NL"/>
            </w:rPr>
            <w:t>k</w:t>
          </w:r>
          <w:r w:rsidR="006F2B8C">
            <w:rPr>
              <w:color w:val="ED7D31" w:themeColor="accent2"/>
              <w:lang w:eastAsia="nl-NL"/>
            </w:rPr>
            <w:t xml:space="preserve">unnen besproken worden. Voor sommige kinderen is er meer overleg nodig bv. bij </w:t>
          </w:r>
          <w:r w:rsidR="009D2F06">
            <w:rPr>
              <w:color w:val="ED7D31" w:themeColor="accent2"/>
              <w:lang w:eastAsia="nl-NL"/>
            </w:rPr>
            <w:t xml:space="preserve">leer- of gedragsproblemen. Daardoor kan het zijn dat je op andere momenten uitgenodigd wordt. </w:t>
          </w:r>
          <w:r w:rsidR="00CC0072">
            <w:rPr>
              <w:color w:val="ED7D31" w:themeColor="accent2"/>
              <w:lang w:eastAsia="nl-NL"/>
            </w:rPr>
            <w:t xml:space="preserve">Regelmatig komt de klassenraad samen. De klassenraad bestaat uit een team van personeelsleden – klasleraar – zorgcoördinator </w:t>
          </w:r>
          <w:r w:rsidR="00F5049E">
            <w:rPr>
              <w:color w:val="ED7D31" w:themeColor="accent2"/>
              <w:lang w:eastAsia="nl-NL"/>
            </w:rPr>
            <w:t>–</w:t>
          </w:r>
          <w:r w:rsidR="00CC0072">
            <w:rPr>
              <w:color w:val="ED7D31" w:themeColor="accent2"/>
              <w:lang w:eastAsia="nl-NL"/>
            </w:rPr>
            <w:t xml:space="preserve"> </w:t>
          </w:r>
          <w:r w:rsidR="00F5049E">
            <w:rPr>
              <w:color w:val="ED7D31" w:themeColor="accent2"/>
              <w:lang w:eastAsia="nl-NL"/>
            </w:rPr>
            <w:t>eventueel een afgevaardigde van het CLB – eventuele hulpverleners. Ze bespreken de vorderingen, ontwikkeling en noden van individuele leerlingen of een leerlingengroep</w:t>
          </w:r>
          <w:r w:rsidR="0034577C">
            <w:rPr>
              <w:color w:val="ED7D31" w:themeColor="accent2"/>
              <w:lang w:eastAsia="nl-NL"/>
            </w:rPr>
            <w:t>. Ze beslissen of een leerling kan overgaan naar een volgende leerlingen</w:t>
          </w:r>
          <w:r w:rsidR="00D149A4">
            <w:rPr>
              <w:color w:val="ED7D31" w:themeColor="accent2"/>
              <w:lang w:eastAsia="nl-NL"/>
            </w:rPr>
            <w:t>g</w:t>
          </w:r>
          <w:r w:rsidR="0034577C">
            <w:rPr>
              <w:color w:val="ED7D31" w:themeColor="accent2"/>
              <w:lang w:eastAsia="nl-NL"/>
            </w:rPr>
            <w:t>roep.</w:t>
          </w:r>
        </w:p>
        <w:p w14:paraId="1DC1C271" w14:textId="0623972F" w:rsidR="00742049" w:rsidRDefault="00742049" w:rsidP="00A23A01">
          <w:pPr>
            <w:rPr>
              <w:color w:val="ED7D31" w:themeColor="accent2"/>
              <w:lang w:eastAsia="nl-NL"/>
            </w:rPr>
          </w:pPr>
          <w:r>
            <w:rPr>
              <w:color w:val="ED7D31" w:themeColor="accent2"/>
              <w:lang w:eastAsia="nl-NL"/>
            </w:rPr>
            <w:t>De norm voor het behalen van het getuigschrift voor de overgang naar het secundair onderwij</w:t>
          </w:r>
          <w:r w:rsidR="00C2134A">
            <w:rPr>
              <w:color w:val="ED7D31" w:themeColor="accent2"/>
              <w:lang w:eastAsia="nl-NL"/>
            </w:rPr>
            <w:t>s</w:t>
          </w:r>
          <w:r>
            <w:rPr>
              <w:color w:val="ED7D31" w:themeColor="accent2"/>
              <w:lang w:eastAsia="nl-NL"/>
            </w:rPr>
            <w:t xml:space="preserve"> is 50%</w:t>
          </w:r>
          <w:r w:rsidR="006263E0">
            <w:rPr>
              <w:color w:val="ED7D31" w:themeColor="accent2"/>
              <w:lang w:eastAsia="nl-NL"/>
            </w:rPr>
            <w:t xml:space="preserve"> per onderdeel (taal, wiskunde, WO, …). De klassenraad delibereert.</w:t>
          </w:r>
        </w:p>
        <w:p w14:paraId="392B2D67" w14:textId="2F3B8069" w:rsidR="00442601" w:rsidRPr="00B36A23" w:rsidRDefault="00821FFB" w:rsidP="00B36A23">
          <w:pPr>
            <w:rPr>
              <w:color w:val="ED7D31" w:themeColor="accent2"/>
              <w:lang w:eastAsia="nl-NL"/>
            </w:rPr>
          </w:pPr>
          <w:r>
            <w:rPr>
              <w:color w:val="ED7D31" w:themeColor="accent2"/>
              <w:lang w:eastAsia="nl-NL"/>
            </w:rPr>
            <w:t>Voor lichamelijke opvoeding krijgen de leerlingen 2X/jaar een apart rapport</w:t>
          </w:r>
          <w:r w:rsidR="00CE1038">
            <w:rPr>
              <w:color w:val="ED7D31" w:themeColor="accent2"/>
              <w:lang w:eastAsia="nl-NL"/>
            </w:rPr>
            <w:t>. Hierin vinden jullie een overzicht van de vorderingen</w:t>
          </w:r>
          <w:r w:rsidR="00D6089B">
            <w:rPr>
              <w:color w:val="ED7D31" w:themeColor="accent2"/>
              <w:lang w:eastAsia="nl-NL"/>
            </w:rPr>
            <w:t xml:space="preserve"> van je kind op gebied van bewegingsopvoeding. Dit rapport wordt opgemaakt door de leerkracht bewegingsopvoeding</w:t>
          </w:r>
          <w:r w:rsidR="00135A7E">
            <w:rPr>
              <w:color w:val="ED7D31" w:themeColor="accent2"/>
              <w:lang w:eastAsia="nl-NL"/>
            </w:rPr>
            <w:t>. Hiermee willen wij het belang van bewegingsopvoeding benadrukken, waarbij niet de prestatie maar wel de observatie en de individuele groei belangrijk zijn.</w:t>
          </w:r>
        </w:p>
      </w:sdtContent>
    </w:sdt>
    <w:p w14:paraId="519680A2" w14:textId="4F2E20D7" w:rsidR="00DE187A" w:rsidRPr="00FD6C69" w:rsidRDefault="00BA4E65" w:rsidP="00BA4E65">
      <w:pPr>
        <w:jc w:val="right"/>
        <w:rPr>
          <w:color w:val="AE2081"/>
        </w:rPr>
      </w:pPr>
      <w:hyperlink w:anchor="Start" w:history="1">
        <w:r w:rsidRPr="00FD6C69">
          <w:rPr>
            <w:rStyle w:val="Hyperlink"/>
            <w:i/>
            <w:iCs/>
            <w:color w:val="AE2081"/>
            <w:sz w:val="18"/>
            <w:szCs w:val="18"/>
          </w:rPr>
          <w:t>Terug naar overzicht</w:t>
        </w:r>
      </w:hyperlink>
      <w:r w:rsidRPr="00FD6C69">
        <w:rPr>
          <w:color w:val="AE2081"/>
        </w:rPr>
        <w:fldChar w:fldCharType="begin"/>
      </w:r>
      <w:r w:rsidRPr="00FD6C69">
        <w:rPr>
          <w:color w:val="AE2081"/>
        </w:rPr>
        <w:instrText xml:space="preserve"> REF _Ref66445275 \h  \* MERGEFORMAT </w:instrText>
      </w:r>
      <w:r w:rsidRPr="00FD6C69">
        <w:rPr>
          <w:color w:val="AE2081"/>
        </w:rPr>
      </w:r>
      <w:r w:rsidRPr="00FD6C69">
        <w:rPr>
          <w:color w:val="AE2081"/>
        </w:rPr>
        <w:fldChar w:fldCharType="end"/>
      </w:r>
    </w:p>
    <w:p w14:paraId="696A44A9" w14:textId="4F47A632" w:rsidR="00434C4A" w:rsidRPr="005A62EF" w:rsidRDefault="00BA4E65" w:rsidP="00DA0B41">
      <w:pPr>
        <w:pStyle w:val="Kop2"/>
        <w:shd w:val="clear" w:color="auto" w:fill="EC7D23"/>
        <w:rPr>
          <w:color w:val="FFFFFF" w:themeColor="background1"/>
        </w:rPr>
      </w:pPr>
      <w:bookmarkStart w:id="37" w:name="_Getuigschrift_basisonderwijs"/>
      <w:bookmarkStart w:id="38" w:name="_Ref66443246"/>
      <w:bookmarkEnd w:id="37"/>
      <w:r w:rsidRPr="00D73206">
        <w:rPr>
          <w:bCs/>
          <w:noProof/>
          <w:color w:val="FFFFFF" w:themeColor="background1"/>
        </w:rPr>
        <w:drawing>
          <wp:anchor distT="0" distB="0" distL="114300" distR="114300" simplePos="0" relativeHeight="251658257" behindDoc="0" locked="0" layoutInCell="1" allowOverlap="1" wp14:anchorId="63CB9DD6" wp14:editId="4AA076CA">
            <wp:simplePos x="0" y="0"/>
            <wp:positionH relativeFrom="column">
              <wp:posOffset>-750465</wp:posOffset>
            </wp:positionH>
            <wp:positionV relativeFrom="paragraph">
              <wp:posOffset>296470</wp:posOffset>
            </wp:positionV>
            <wp:extent cx="548640" cy="554990"/>
            <wp:effectExtent l="0" t="0" r="22860" b="0"/>
            <wp:wrapThrough wrapText="bothSides">
              <wp:wrapPolygon edited="0">
                <wp:start x="1596" y="4529"/>
                <wp:lineTo x="-1581" y="6994"/>
                <wp:lineTo x="-106" y="11975"/>
                <wp:lineTo x="6830" y="16920"/>
                <wp:lineTo x="12922" y="19018"/>
                <wp:lineTo x="15801" y="18185"/>
                <wp:lineTo x="21225" y="12752"/>
                <wp:lineTo x="20978" y="6643"/>
                <wp:lineTo x="13534" y="2618"/>
                <wp:lineTo x="5195" y="3487"/>
                <wp:lineTo x="1596" y="4529"/>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rot="979514">
                      <a:off x="0" y="0"/>
                      <a:ext cx="548640" cy="554990"/>
                    </a:xfrm>
                    <a:prstGeom prst="rect">
                      <a:avLst/>
                    </a:prstGeom>
                    <a:noFill/>
                    <a:ln>
                      <a:noFill/>
                    </a:ln>
                  </pic:spPr>
                </pic:pic>
              </a:graphicData>
            </a:graphic>
          </wp:anchor>
        </w:drawing>
      </w:r>
      <w:r w:rsidR="00434C4A" w:rsidRPr="005A62EF">
        <w:rPr>
          <w:color w:val="FFFFFF" w:themeColor="background1"/>
        </w:rPr>
        <w:t>Getuigschrift basisonderwijs</w:t>
      </w:r>
      <w:bookmarkEnd w:id="38"/>
    </w:p>
    <w:p w14:paraId="1C708302" w14:textId="77777777" w:rsidR="00AF2CAD" w:rsidRDefault="00434C4A" w:rsidP="00A4225A">
      <w:pPr>
        <w:rPr>
          <w:lang w:val="nl-NL" w:eastAsia="nl-NL"/>
        </w:rPr>
      </w:pPr>
      <w:r w:rsidRPr="000823BD">
        <w:rPr>
          <w:lang w:val="nl-NL" w:eastAsia="nl-NL"/>
        </w:rPr>
        <w:t xml:space="preserve">Of een leerling het getuigschrift </w:t>
      </w:r>
      <w:r>
        <w:rPr>
          <w:lang w:val="nl-NL" w:eastAsia="nl-NL"/>
        </w:rPr>
        <w:t xml:space="preserve">basisonderwijs </w:t>
      </w:r>
      <w:r w:rsidRPr="000823BD">
        <w:rPr>
          <w:lang w:val="nl-NL" w:eastAsia="nl-NL"/>
        </w:rPr>
        <w:t xml:space="preserve">krijgt, hangt af van de beslissing van de klassenraad. </w:t>
      </w:r>
      <w:r w:rsidRPr="00E8059E">
        <w:rPr>
          <w:lang w:val="nl-NL" w:eastAsia="nl-NL"/>
        </w:rPr>
        <w:t>De klassenraad gaat na of de</w:t>
      </w:r>
      <w:r>
        <w:rPr>
          <w:lang w:val="nl-NL" w:eastAsia="nl-NL"/>
        </w:rPr>
        <w:t xml:space="preserve"> </w:t>
      </w:r>
      <w:proofErr w:type="spellStart"/>
      <w:r w:rsidRPr="008869D3">
        <w:rPr>
          <w:lang w:val="nl-NL" w:eastAsia="nl-NL"/>
        </w:rPr>
        <w:t>eindtermgerelateerde</w:t>
      </w:r>
      <w:proofErr w:type="spellEnd"/>
      <w:r w:rsidRPr="008869D3">
        <w:rPr>
          <w:lang w:val="nl-NL" w:eastAsia="nl-NL"/>
        </w:rPr>
        <w:t xml:space="preserve"> leerplandoelen</w:t>
      </w:r>
      <w:r w:rsidRPr="00E8059E">
        <w:rPr>
          <w:lang w:val="nl-NL" w:eastAsia="nl-NL"/>
        </w:rPr>
        <w:t xml:space="preserve"> voldoende in aantal en beheersingsniveau zijn behaald</w:t>
      </w:r>
      <w:r w:rsidRPr="000823BD">
        <w:rPr>
          <w:lang w:val="nl-NL" w:eastAsia="nl-NL"/>
        </w:rPr>
        <w:t xml:space="preserve">. Daarbij zal de groei die </w:t>
      </w:r>
      <w:r>
        <w:rPr>
          <w:lang w:val="nl-NL" w:eastAsia="nl-NL"/>
        </w:rPr>
        <w:t>je kind</w:t>
      </w:r>
      <w:r w:rsidRPr="000823BD">
        <w:rPr>
          <w:lang w:val="nl-NL" w:eastAsia="nl-NL"/>
        </w:rPr>
        <w:t xml:space="preserve"> doorheen </w:t>
      </w:r>
      <w:r w:rsidR="005A1D61">
        <w:rPr>
          <w:lang w:val="nl-NL" w:eastAsia="nl-NL"/>
        </w:rPr>
        <w:t>zijn</w:t>
      </w:r>
      <w:r w:rsidRPr="000823BD">
        <w:rPr>
          <w:lang w:val="nl-NL" w:eastAsia="nl-NL"/>
        </w:rPr>
        <w:t xml:space="preserve"> </w:t>
      </w:r>
      <w:r w:rsidR="00873C6C">
        <w:rPr>
          <w:lang w:val="nl-NL" w:eastAsia="nl-NL"/>
        </w:rPr>
        <w:t>onder</w:t>
      </w:r>
      <w:r w:rsidR="00F16CFC">
        <w:rPr>
          <w:lang w:val="nl-NL" w:eastAsia="nl-NL"/>
        </w:rPr>
        <w:t>wijs</w:t>
      </w:r>
      <w:r w:rsidRPr="000823BD">
        <w:rPr>
          <w:lang w:val="nl-NL" w:eastAsia="nl-NL"/>
        </w:rPr>
        <w:t xml:space="preserve">loopbaan maakte, en de zelfsturing die </w:t>
      </w:r>
      <w:r>
        <w:rPr>
          <w:lang w:val="nl-NL" w:eastAsia="nl-NL"/>
        </w:rPr>
        <w:t>je kind</w:t>
      </w:r>
      <w:r w:rsidRPr="000823BD">
        <w:rPr>
          <w:lang w:val="nl-NL" w:eastAsia="nl-NL"/>
        </w:rPr>
        <w:t xml:space="preserve"> toont, zeker een rol spelen.</w:t>
      </w:r>
    </w:p>
    <w:p w14:paraId="297A5051" w14:textId="64226ACF" w:rsidR="00924214" w:rsidRDefault="00904CF6" w:rsidP="00624F86">
      <w:pPr>
        <w:rPr>
          <w:lang w:val="nl-NL" w:eastAsia="nl-NL"/>
        </w:rPr>
      </w:pPr>
      <w:r w:rsidRPr="00CF5FA7">
        <w:rPr>
          <w:lang w:val="nl-NL" w:eastAsia="nl-NL"/>
        </w:rPr>
        <w:t xml:space="preserve">Ook </w:t>
      </w:r>
      <w:r w:rsidR="00BD0CB7" w:rsidRPr="00CF5FA7">
        <w:rPr>
          <w:lang w:val="nl-NL" w:eastAsia="nl-NL"/>
        </w:rPr>
        <w:t>leerlingen die een individueel aangepast curriculum</w:t>
      </w:r>
      <w:r w:rsidR="0067153A" w:rsidRPr="00CF5FA7">
        <w:rPr>
          <w:lang w:val="nl-NL" w:eastAsia="nl-NL"/>
        </w:rPr>
        <w:t xml:space="preserve"> volgen,</w:t>
      </w:r>
      <w:r w:rsidR="00BD0CB7" w:rsidRPr="00CF5FA7">
        <w:rPr>
          <w:lang w:val="nl-NL" w:eastAsia="nl-NL"/>
        </w:rPr>
        <w:t xml:space="preserve"> </w:t>
      </w:r>
      <w:r w:rsidR="0067153A" w:rsidRPr="00CF5FA7">
        <w:rPr>
          <w:lang w:val="nl-NL" w:eastAsia="nl-NL"/>
        </w:rPr>
        <w:t xml:space="preserve">waarbij het curriculum </w:t>
      </w:r>
      <w:r w:rsidR="005D1B96" w:rsidRPr="00CF5FA7">
        <w:rPr>
          <w:lang w:val="nl-NL" w:eastAsia="nl-NL"/>
        </w:rPr>
        <w:t xml:space="preserve">nauw </w:t>
      </w:r>
      <w:r w:rsidR="0067153A" w:rsidRPr="00CF5FA7">
        <w:rPr>
          <w:lang w:val="nl-NL" w:eastAsia="nl-NL"/>
        </w:rPr>
        <w:t>aanleunt bij het gemeenschappelijk curriculum</w:t>
      </w:r>
      <w:r w:rsidR="005E6F2F" w:rsidRPr="00CF5FA7">
        <w:rPr>
          <w:lang w:val="nl-NL" w:eastAsia="nl-NL"/>
        </w:rPr>
        <w:t xml:space="preserve">, </w:t>
      </w:r>
      <w:r w:rsidR="00AF2CAD" w:rsidRPr="00CF5FA7">
        <w:rPr>
          <w:lang w:val="nl-NL" w:eastAsia="nl-NL"/>
        </w:rPr>
        <w:t xml:space="preserve">kunnen in aanmerking komen voor het getuigschrift basisonderwijs. De klassenraad </w:t>
      </w:r>
      <w:r w:rsidR="005E6F2F" w:rsidRPr="00CF5FA7">
        <w:rPr>
          <w:lang w:val="nl-NL" w:eastAsia="nl-NL"/>
        </w:rPr>
        <w:t>beslist</w:t>
      </w:r>
      <w:r w:rsidR="00AF2CAD" w:rsidRPr="00CF5FA7">
        <w:rPr>
          <w:lang w:val="nl-NL" w:eastAsia="nl-NL"/>
        </w:rPr>
        <w:t xml:space="preserve"> </w:t>
      </w:r>
      <w:r w:rsidR="005E6F2F" w:rsidRPr="00CF5FA7">
        <w:rPr>
          <w:lang w:val="nl-NL" w:eastAsia="nl-NL"/>
        </w:rPr>
        <w:t xml:space="preserve">of de </w:t>
      </w:r>
      <w:proofErr w:type="spellStart"/>
      <w:r w:rsidR="005E6F2F" w:rsidRPr="00CF5FA7">
        <w:rPr>
          <w:lang w:val="nl-NL" w:eastAsia="nl-NL"/>
        </w:rPr>
        <w:t>eindtermgerelateerde</w:t>
      </w:r>
      <w:proofErr w:type="spellEnd"/>
      <w:r w:rsidR="005E6F2F" w:rsidRPr="00CF5FA7">
        <w:rPr>
          <w:lang w:val="nl-NL" w:eastAsia="nl-NL"/>
        </w:rPr>
        <w:t xml:space="preserve"> leerplandoelen voldoende in aantal en beheersingsniveau zijn behaal</w:t>
      </w:r>
      <w:r w:rsidR="0004371B" w:rsidRPr="00CF5FA7">
        <w:rPr>
          <w:lang w:val="nl-NL" w:eastAsia="nl-NL"/>
        </w:rPr>
        <w:t>d</w:t>
      </w:r>
      <w:r w:rsidR="005E6F2F" w:rsidRPr="00CF5FA7">
        <w:rPr>
          <w:lang w:val="nl-NL" w:eastAsia="nl-NL"/>
        </w:rPr>
        <w:t>.</w:t>
      </w:r>
    </w:p>
    <w:p w14:paraId="078AE304" w14:textId="7DBC39B5" w:rsidR="004E1D94" w:rsidRDefault="004E1D94" w:rsidP="00624F86">
      <w:pPr>
        <w:rPr>
          <w:shd w:val="clear" w:color="auto" w:fill="FFE599" w:themeFill="accent4" w:themeFillTint="66"/>
          <w:lang w:val="nl-NL" w:eastAsia="nl-NL"/>
        </w:rPr>
      </w:pPr>
      <w:r w:rsidRPr="004E1D94">
        <w:rPr>
          <w:shd w:val="clear" w:color="auto" w:fill="FFE599" w:themeFill="accent4" w:themeFillTint="66"/>
          <w:lang w:val="nl-NL" w:eastAsia="nl-NL"/>
        </w:rPr>
        <w:t xml:space="preserve">Samen met de beslissing over het getuigschrift basisonderwijs, bepaalt de klassenraad ook of </w:t>
      </w:r>
      <w:r>
        <w:rPr>
          <w:shd w:val="clear" w:color="auto" w:fill="FFE599" w:themeFill="accent4" w:themeFillTint="66"/>
          <w:lang w:val="nl-NL" w:eastAsia="nl-NL"/>
        </w:rPr>
        <w:t xml:space="preserve">je kind </w:t>
      </w:r>
      <w:r w:rsidRPr="004E1D94">
        <w:rPr>
          <w:shd w:val="clear" w:color="auto" w:fill="FFE599" w:themeFill="accent4" w:themeFillTint="66"/>
          <w:lang w:val="nl-NL" w:eastAsia="nl-NL"/>
        </w:rPr>
        <w:t>in het eerste schooljaar van het secundair onderwijs 3 uren extra taallessen Nederlands per week moet volgen.</w:t>
      </w:r>
    </w:p>
    <w:p w14:paraId="397CDADD" w14:textId="5B7C1A66" w:rsidR="00D4156D" w:rsidRDefault="000C2951" w:rsidP="00552A64">
      <w:pPr>
        <w:spacing w:before="200"/>
        <w:ind w:right="-144"/>
        <w:rPr>
          <w:color w:val="ED7D31" w:themeColor="accent2"/>
          <w:lang w:val="nl-NL" w:eastAsia="nl-NL"/>
        </w:rPr>
      </w:pPr>
      <w:r>
        <w:rPr>
          <w:color w:val="ED7D31" w:themeColor="accent2"/>
          <w:lang w:val="nl-NL" w:eastAsia="nl-NL"/>
        </w:rPr>
        <w:t xml:space="preserve">De beslissing omtrent het getuigschrift basisonderwijs wordt uiterlijk op 30 juni door de school </w:t>
      </w:r>
      <w:r w:rsidR="00D4156D">
        <w:rPr>
          <w:color w:val="ED7D31" w:themeColor="accent2"/>
          <w:lang w:val="nl-NL" w:eastAsia="nl-NL"/>
        </w:rPr>
        <w:t>aan de ouders meegedeeld.</w:t>
      </w:r>
    </w:p>
    <w:p w14:paraId="5AEFF9CA" w14:textId="13A84572" w:rsidR="00434C4A" w:rsidRDefault="00434C4A" w:rsidP="00552A64">
      <w:pPr>
        <w:spacing w:before="200"/>
        <w:ind w:right="-144"/>
        <w:rPr>
          <w:lang w:val="nl-NL" w:eastAsia="nl-NL"/>
        </w:rPr>
      </w:pPr>
      <w:r w:rsidRPr="002A7E1A">
        <w:rPr>
          <w:lang w:val="nl-NL" w:eastAsia="nl-NL"/>
        </w:rPr>
        <w:t>De datum van uitreiking is ook de ontvangstdatum voor het instellen van beroep. Als je niet aanwezig bent op de uitreiking, dan geldt 1 juli als datum van ontvangst voor het instellen van beroep.</w:t>
      </w:r>
    </w:p>
    <w:p w14:paraId="3B95BDFB" w14:textId="3079F3CF" w:rsidR="00434C4A" w:rsidRDefault="00434C4A" w:rsidP="00A4225A">
      <w:pPr>
        <w:rPr>
          <w:rFonts w:eastAsia="Times New Roman"/>
          <w:szCs w:val="24"/>
          <w:lang w:val="nl-NL" w:eastAsia="nl-NL"/>
        </w:rPr>
      </w:pPr>
      <w:r>
        <w:rPr>
          <w:rFonts w:eastAsia="Times New Roman"/>
          <w:szCs w:val="24"/>
          <w:lang w:val="nl-NL" w:eastAsia="nl-NL"/>
        </w:rPr>
        <w:t>Behaalt je kind geen</w:t>
      </w:r>
      <w:r w:rsidRPr="00A85AA8">
        <w:rPr>
          <w:rFonts w:eastAsia="Times New Roman"/>
          <w:szCs w:val="24"/>
          <w:lang w:val="nl-NL" w:eastAsia="nl-NL"/>
        </w:rPr>
        <w:t xml:space="preserve"> getuigschrift basisonderwijs</w:t>
      </w:r>
      <w:r w:rsidR="007324CE">
        <w:rPr>
          <w:rFonts w:eastAsia="Times New Roman"/>
          <w:szCs w:val="24"/>
          <w:lang w:val="nl-NL" w:eastAsia="nl-NL"/>
        </w:rPr>
        <w:t>? D</w:t>
      </w:r>
      <w:r>
        <w:rPr>
          <w:rFonts w:eastAsia="Times New Roman"/>
          <w:szCs w:val="24"/>
          <w:lang w:val="nl-NL" w:eastAsia="nl-NL"/>
        </w:rPr>
        <w:t>an</w:t>
      </w:r>
      <w:r w:rsidRPr="002A7E1A">
        <w:rPr>
          <w:rFonts w:eastAsia="Times New Roman"/>
          <w:szCs w:val="24"/>
          <w:lang w:val="nl-NL" w:eastAsia="nl-NL"/>
        </w:rPr>
        <w:t xml:space="preserve"> ontvang</w:t>
      </w:r>
      <w:r w:rsidR="007E43D4">
        <w:rPr>
          <w:rFonts w:eastAsia="Times New Roman"/>
          <w:szCs w:val="24"/>
          <w:lang w:val="nl-NL" w:eastAsia="nl-NL"/>
        </w:rPr>
        <w:t xml:space="preserve"> je</w:t>
      </w:r>
      <w:r w:rsidRPr="002A7E1A">
        <w:rPr>
          <w:rFonts w:eastAsia="Times New Roman"/>
          <w:szCs w:val="24"/>
          <w:lang w:val="nl-NL" w:eastAsia="nl-NL"/>
        </w:rPr>
        <w:t xml:space="preserve"> een schriftelijke motivering waarom het getuigschrift niet werd uitgereikt</w:t>
      </w:r>
      <w:r w:rsidR="003806D8">
        <w:rPr>
          <w:rFonts w:eastAsia="Times New Roman"/>
          <w:szCs w:val="24"/>
          <w:lang w:val="nl-NL" w:eastAsia="nl-NL"/>
        </w:rPr>
        <w:t xml:space="preserve">. We geven daarbij </w:t>
      </w:r>
      <w:r w:rsidR="00E47BBD">
        <w:rPr>
          <w:rFonts w:eastAsia="Times New Roman"/>
          <w:szCs w:val="24"/>
          <w:lang w:val="nl-NL" w:eastAsia="nl-NL"/>
        </w:rPr>
        <w:t>ook</w:t>
      </w:r>
      <w:r w:rsidRPr="002A7E1A">
        <w:rPr>
          <w:rFonts w:eastAsia="Times New Roman"/>
          <w:szCs w:val="24"/>
          <w:lang w:val="nl-NL" w:eastAsia="nl-NL"/>
        </w:rPr>
        <w:t xml:space="preserve"> bijzondere aandachtspunten voor de verdere </w:t>
      </w:r>
      <w:r w:rsidR="00E47BBD">
        <w:rPr>
          <w:rFonts w:eastAsia="Times New Roman"/>
          <w:szCs w:val="24"/>
          <w:lang w:val="nl-NL" w:eastAsia="nl-NL"/>
        </w:rPr>
        <w:t>onderwijs</w:t>
      </w:r>
      <w:r w:rsidRPr="002A7E1A">
        <w:rPr>
          <w:rFonts w:eastAsia="Times New Roman"/>
          <w:szCs w:val="24"/>
          <w:lang w:val="nl-NL" w:eastAsia="nl-NL"/>
        </w:rPr>
        <w:t>loopbaan</w:t>
      </w:r>
      <w:r w:rsidR="004A1650">
        <w:rPr>
          <w:rFonts w:eastAsia="Times New Roman"/>
          <w:szCs w:val="24"/>
          <w:lang w:val="nl-NL" w:eastAsia="nl-NL"/>
        </w:rPr>
        <w:t xml:space="preserve"> van je</w:t>
      </w:r>
      <w:r>
        <w:rPr>
          <w:rFonts w:eastAsia="Times New Roman"/>
          <w:szCs w:val="24"/>
          <w:lang w:val="nl-NL" w:eastAsia="nl-NL"/>
        </w:rPr>
        <w:t xml:space="preserve"> kind</w:t>
      </w:r>
      <w:r w:rsidRPr="002A7E1A">
        <w:rPr>
          <w:rFonts w:eastAsia="Times New Roman"/>
          <w:szCs w:val="24"/>
          <w:lang w:val="nl-NL" w:eastAsia="nl-NL"/>
        </w:rPr>
        <w:t xml:space="preserve">. </w:t>
      </w:r>
      <w:r w:rsidR="00B138FA">
        <w:rPr>
          <w:rFonts w:eastAsia="Times New Roman"/>
          <w:szCs w:val="24"/>
          <w:lang w:val="nl-NL" w:eastAsia="nl-NL"/>
        </w:rPr>
        <w:t>Je</w:t>
      </w:r>
      <w:r w:rsidRPr="002A7E1A">
        <w:rPr>
          <w:rFonts w:eastAsia="Times New Roman"/>
          <w:szCs w:val="24"/>
          <w:lang w:val="nl-NL" w:eastAsia="nl-NL"/>
        </w:rPr>
        <w:t xml:space="preserve"> krijgt een verklaring waarin het aantal en de soort gevolgde </w:t>
      </w:r>
      <w:r w:rsidR="00DB76B2">
        <w:rPr>
          <w:rFonts w:eastAsia="Times New Roman"/>
          <w:szCs w:val="24"/>
          <w:lang w:val="nl-NL" w:eastAsia="nl-NL"/>
        </w:rPr>
        <w:t>school</w:t>
      </w:r>
      <w:r w:rsidRPr="002A7E1A">
        <w:rPr>
          <w:rFonts w:eastAsia="Times New Roman"/>
          <w:szCs w:val="24"/>
          <w:lang w:val="nl-NL" w:eastAsia="nl-NL"/>
        </w:rPr>
        <w:t xml:space="preserve">jaren lager onderwijs </w:t>
      </w:r>
      <w:r w:rsidR="004A1650">
        <w:rPr>
          <w:rFonts w:eastAsia="Times New Roman"/>
          <w:szCs w:val="24"/>
          <w:lang w:val="nl-NL" w:eastAsia="nl-NL"/>
        </w:rPr>
        <w:t xml:space="preserve">van je kind </w:t>
      </w:r>
      <w:r w:rsidRPr="002A7E1A">
        <w:rPr>
          <w:rFonts w:eastAsia="Times New Roman"/>
          <w:szCs w:val="24"/>
          <w:lang w:val="nl-NL" w:eastAsia="nl-NL"/>
        </w:rPr>
        <w:t>staat.</w:t>
      </w:r>
    </w:p>
    <w:p w14:paraId="7AA6098A" w14:textId="3444E6EA" w:rsidR="00434C4A" w:rsidRDefault="00434C4A" w:rsidP="00A4225A">
      <w:pPr>
        <w:rPr>
          <w:rFonts w:eastAsia="Times New Roman"/>
          <w:szCs w:val="24"/>
          <w:lang w:val="nl-NL" w:eastAsia="nl-NL"/>
        </w:rPr>
      </w:pPr>
      <w:r w:rsidRPr="004B6D49">
        <w:rPr>
          <w:rFonts w:eastAsia="Times New Roman"/>
          <w:szCs w:val="24"/>
          <w:lang w:val="nl-NL" w:eastAsia="nl-NL"/>
        </w:rPr>
        <w:t xml:space="preserve">Ouders die niet akkoord gaan met het niet toekennen van een getuigschrift basisonderwijs aan hun kind, hebben toegang tot een </w:t>
      </w:r>
      <w:r w:rsidRPr="00866BCC">
        <w:rPr>
          <w:rFonts w:eastAsia="Times New Roman"/>
          <w:color w:val="0070C0"/>
          <w:szCs w:val="24"/>
          <w:highlight w:val="yellow"/>
          <w:u w:val="single"/>
          <w:lang w:val="nl-NL" w:eastAsia="nl-NL"/>
        </w:rPr>
        <w:fldChar w:fldCharType="begin"/>
      </w:r>
      <w:r w:rsidRPr="00866BCC">
        <w:rPr>
          <w:rFonts w:eastAsia="Times New Roman"/>
          <w:color w:val="0070C0"/>
          <w:szCs w:val="24"/>
          <w:u w:val="single"/>
          <w:lang w:val="nl-NL" w:eastAsia="nl-NL"/>
        </w:rPr>
        <w:instrText xml:space="preserve"> REF _Ref60926899 \h </w:instrText>
      </w:r>
      <w:r w:rsidR="00A4225A" w:rsidRPr="00866BCC">
        <w:rPr>
          <w:rFonts w:eastAsia="Times New Roman"/>
          <w:color w:val="0070C0"/>
          <w:szCs w:val="24"/>
          <w:highlight w:val="yellow"/>
          <w:u w:val="single"/>
          <w:lang w:val="nl-NL" w:eastAsia="nl-NL"/>
        </w:rPr>
        <w:instrText xml:space="preserve"> \* MERGEFORMAT </w:instrText>
      </w:r>
      <w:r w:rsidRPr="00866BCC">
        <w:rPr>
          <w:rFonts w:eastAsia="Times New Roman"/>
          <w:color w:val="0070C0"/>
          <w:szCs w:val="24"/>
          <w:highlight w:val="yellow"/>
          <w:u w:val="single"/>
          <w:lang w:val="nl-NL" w:eastAsia="nl-NL"/>
        </w:rPr>
      </w:r>
      <w:r w:rsidRPr="00866BCC">
        <w:rPr>
          <w:rFonts w:eastAsia="Times New Roman"/>
          <w:color w:val="0070C0"/>
          <w:szCs w:val="24"/>
          <w:highlight w:val="yellow"/>
          <w:u w:val="single"/>
          <w:lang w:val="nl-NL" w:eastAsia="nl-NL"/>
        </w:rPr>
        <w:fldChar w:fldCharType="separate"/>
      </w:r>
      <w:r w:rsidR="00565E75" w:rsidRPr="00565E75">
        <w:rPr>
          <w:color w:val="0070C0"/>
          <w:u w:val="single"/>
        </w:rPr>
        <w:t>Beroepsprocedure niet-uitreiken getuigschrift basisonderwijs</w:t>
      </w:r>
      <w:r w:rsidRPr="00866BCC">
        <w:rPr>
          <w:rFonts w:eastAsia="Times New Roman"/>
          <w:color w:val="0070C0"/>
          <w:szCs w:val="24"/>
          <w:highlight w:val="yellow"/>
          <w:u w:val="single"/>
          <w:lang w:val="nl-NL" w:eastAsia="nl-NL"/>
        </w:rPr>
        <w:fldChar w:fldCharType="end"/>
      </w:r>
      <w:r w:rsidRPr="004B6D49">
        <w:rPr>
          <w:rFonts w:eastAsia="Times New Roman"/>
          <w:szCs w:val="24"/>
          <w:lang w:val="nl-NL" w:eastAsia="nl-NL"/>
        </w:rPr>
        <w:t>.</w:t>
      </w:r>
    </w:p>
    <w:p w14:paraId="0ABFA362" w14:textId="16E0645A" w:rsidR="00BA4E65" w:rsidRPr="00FD6C69" w:rsidRDefault="00BA4E65" w:rsidP="00BA4E65">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41BAEF76" w14:textId="02264BF4" w:rsidR="00A11E63" w:rsidRPr="005A62EF" w:rsidRDefault="005833AD" w:rsidP="00DA0B41">
      <w:pPr>
        <w:pStyle w:val="Kop2"/>
        <w:shd w:val="clear" w:color="auto" w:fill="AE2081"/>
        <w:rPr>
          <w:color w:val="FFFFFF" w:themeColor="background1"/>
        </w:rPr>
      </w:pPr>
      <w:bookmarkStart w:id="39" w:name="_Met_wie_werken"/>
      <w:bookmarkStart w:id="40" w:name="_Ref60913634"/>
      <w:bookmarkStart w:id="41" w:name="_Ref66443267"/>
      <w:bookmarkEnd w:id="39"/>
      <w:r w:rsidRPr="00973A0F">
        <w:rPr>
          <w:bCs/>
          <w:noProof/>
          <w:color w:val="FFFFFF" w:themeColor="background1"/>
        </w:rPr>
        <w:drawing>
          <wp:anchor distT="0" distB="0" distL="114300" distR="114300" simplePos="0" relativeHeight="251658253" behindDoc="0" locked="0" layoutInCell="1" allowOverlap="1" wp14:anchorId="6610A20B" wp14:editId="205E2234">
            <wp:simplePos x="0" y="0"/>
            <wp:positionH relativeFrom="column">
              <wp:posOffset>-818098</wp:posOffset>
            </wp:positionH>
            <wp:positionV relativeFrom="paragraph">
              <wp:posOffset>324099</wp:posOffset>
            </wp:positionV>
            <wp:extent cx="663575" cy="663575"/>
            <wp:effectExtent l="0" t="0" r="3175" b="3175"/>
            <wp:wrapThrough wrapText="bothSides">
              <wp:wrapPolygon edited="0">
                <wp:start x="3721" y="0"/>
                <wp:lineTo x="1240" y="11162"/>
                <wp:lineTo x="0" y="13022"/>
                <wp:lineTo x="1240" y="15502"/>
                <wp:lineTo x="8681" y="21083"/>
                <wp:lineTo x="13022" y="21083"/>
                <wp:lineTo x="21083" y="15502"/>
                <wp:lineTo x="21083" y="14882"/>
                <wp:lineTo x="18603" y="0"/>
                <wp:lineTo x="3721" y="0"/>
              </wp:wrapPolygon>
            </wp:wrapThrough>
            <wp:docPr id="37" name="Graphic 37" descr="Proost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Proost silhouet"/>
                    <pic:cNvPicPr/>
                  </pic:nvPicPr>
                  <pic:blipFill>
                    <a:blip r:embed="rId59">
                      <a:extLst>
                        <a:ext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663575" cy="663575"/>
                    </a:xfrm>
                    <a:prstGeom prst="rect">
                      <a:avLst/>
                    </a:prstGeom>
                  </pic:spPr>
                </pic:pic>
              </a:graphicData>
            </a:graphic>
          </wp:anchor>
        </w:drawing>
      </w:r>
      <w:r w:rsidR="00A11E63" w:rsidRPr="005A62EF">
        <w:rPr>
          <w:color w:val="FFFFFF" w:themeColor="background1"/>
        </w:rPr>
        <w:t>Met wie werken we samen?</w:t>
      </w:r>
      <w:bookmarkEnd w:id="40"/>
      <w:bookmarkEnd w:id="41"/>
    </w:p>
    <w:p w14:paraId="3B815484" w14:textId="1714C272" w:rsidR="00A11E63" w:rsidRPr="006E2C79" w:rsidRDefault="00A11E63" w:rsidP="006E2C79">
      <w:pPr>
        <w:pStyle w:val="Kop3"/>
      </w:pPr>
      <w:r w:rsidRPr="006E2C79">
        <w:t>Centrum voor leerlingenbegeleiding (CLB)</w:t>
      </w:r>
    </w:p>
    <w:p w14:paraId="6B940CD7" w14:textId="114C1ACE" w:rsidR="00A11E63" w:rsidRDefault="00A11E63" w:rsidP="00A11E63">
      <w:pPr>
        <w:rPr>
          <w:lang w:val="nl-NL"/>
        </w:rPr>
      </w:pPr>
      <w:r w:rsidRPr="009A10F7">
        <w:rPr>
          <w:lang w:val="nl-NL"/>
        </w:rPr>
        <w:t xml:space="preserve">De school werkt samen met het </w:t>
      </w:r>
      <w:r>
        <w:rPr>
          <w:lang w:val="nl-NL"/>
        </w:rPr>
        <w:t>centrum voor leerlingenbegeleiding (</w:t>
      </w:r>
      <w:r w:rsidRPr="009A10F7">
        <w:rPr>
          <w:lang w:val="nl-NL"/>
        </w:rPr>
        <w:t>CLB</w:t>
      </w:r>
      <w:r>
        <w:rPr>
          <w:lang w:val="nl-NL"/>
        </w:rPr>
        <w:t>):</w:t>
      </w:r>
    </w:p>
    <w:sdt>
      <w:sdtPr>
        <w:rPr>
          <w:lang w:val="nl-NL"/>
        </w:rPr>
        <w:alias w:val="Geef hier de contactgegevens van het CLB"/>
        <w:id w:val="-916557470"/>
        <w:placeholder>
          <w:docPart w:val="DefaultPlaceholder_-1854013440"/>
        </w:placeholder>
        <w15:color w:val="A8AF37"/>
      </w:sdtPr>
      <w:sdtContent>
        <w:p w14:paraId="0285D037" w14:textId="363DEF15" w:rsidR="009C3170" w:rsidRDefault="005B0008" w:rsidP="006B7DDC">
          <w:pPr>
            <w:spacing w:after="0" w:line="20" w:lineRule="atLeast"/>
            <w:jc w:val="both"/>
            <w:rPr>
              <w:rFonts w:ascii="Calibri" w:eastAsia="Calibri" w:hAnsi="Calibri" w:cs="Calibri"/>
              <w:b/>
              <w:color w:val="0070C0"/>
            </w:rPr>
          </w:pPr>
          <w:r>
            <w:rPr>
              <w:noProof/>
            </w:rPr>
            <w:drawing>
              <wp:inline distT="0" distB="0" distL="0" distR="0" wp14:anchorId="0109C270" wp14:editId="6E74F2F0">
                <wp:extent cx="5572846" cy="1296670"/>
                <wp:effectExtent l="0" t="0" r="8890" b="0"/>
                <wp:docPr id="1268021471" name="image1.png" descr="C:\Users\marijke.boeren\Downloads\Briefhoofd voor scherm 2 regios (1).png"/>
                <wp:cNvGraphicFramePr/>
                <a:graphic xmlns:a="http://schemas.openxmlformats.org/drawingml/2006/main">
                  <a:graphicData uri="http://schemas.openxmlformats.org/drawingml/2006/picture">
                    <pic:pic xmlns:pic="http://schemas.openxmlformats.org/drawingml/2006/picture">
                      <pic:nvPicPr>
                        <pic:cNvPr id="0" name="image1.png" descr="C:\Users\marijke.boeren\Downloads\Briefhoofd voor scherm 2 regios (1).png"/>
                        <pic:cNvPicPr preferRelativeResize="0"/>
                      </pic:nvPicPr>
                      <pic:blipFill rotWithShape="1">
                        <a:blip r:embed="rId61"/>
                        <a:srcRect l="3138" t="12212" r="5695" b="9399"/>
                        <a:stretch/>
                      </pic:blipFill>
                      <pic:spPr bwMode="auto">
                        <a:xfrm>
                          <a:off x="0" y="0"/>
                          <a:ext cx="5579589" cy="1298239"/>
                        </a:xfrm>
                        <a:prstGeom prst="rect">
                          <a:avLst/>
                        </a:prstGeom>
                        <a:ln>
                          <a:noFill/>
                        </a:ln>
                        <a:extLst>
                          <a:ext uri="{53640926-AAD7-44D8-BBD7-CCE9431645EC}">
                            <a14:shadowObscured xmlns:a14="http://schemas.microsoft.com/office/drawing/2010/main"/>
                          </a:ext>
                        </a:extLst>
                      </pic:spPr>
                    </pic:pic>
                  </a:graphicData>
                </a:graphic>
              </wp:inline>
            </w:drawing>
          </w:r>
        </w:p>
        <w:p w14:paraId="6291711F" w14:textId="77777777" w:rsidR="009C3170" w:rsidRDefault="009C3170" w:rsidP="006B7DDC">
          <w:pPr>
            <w:spacing w:after="0" w:line="20" w:lineRule="atLeast"/>
            <w:jc w:val="both"/>
            <w:rPr>
              <w:rFonts w:ascii="Calibri" w:eastAsia="Calibri" w:hAnsi="Calibri" w:cs="Calibri"/>
              <w:b/>
              <w:color w:val="0070C0"/>
            </w:rPr>
          </w:pPr>
        </w:p>
        <w:p w14:paraId="1DFB7D94" w14:textId="77777777" w:rsidR="009C3170" w:rsidRDefault="009C3170" w:rsidP="006B7DDC">
          <w:pPr>
            <w:spacing w:after="0" w:line="20" w:lineRule="atLeast"/>
            <w:jc w:val="both"/>
            <w:rPr>
              <w:rFonts w:ascii="Calibri" w:eastAsia="Calibri" w:hAnsi="Calibri" w:cs="Calibri"/>
              <w:b/>
              <w:color w:val="0070C0"/>
            </w:rPr>
          </w:pPr>
          <w:r>
            <w:rPr>
              <w:rFonts w:ascii="Calibri" w:eastAsia="Calibri" w:hAnsi="Calibri" w:cs="Calibri"/>
              <w:b/>
              <w:color w:val="0070C0"/>
            </w:rPr>
            <w:t>Openingsuren</w:t>
          </w:r>
        </w:p>
        <w:p w14:paraId="540D56FB" w14:textId="77777777" w:rsidR="009C3170" w:rsidRDefault="009C3170" w:rsidP="006B7DDC">
          <w:pPr>
            <w:spacing w:after="0" w:line="20" w:lineRule="atLeast"/>
            <w:jc w:val="both"/>
            <w:rPr>
              <w:rFonts w:ascii="Calibri" w:eastAsia="Calibri" w:hAnsi="Calibri" w:cs="Calibri"/>
              <w:color w:val="000000"/>
            </w:rPr>
          </w:pPr>
          <w:r>
            <w:rPr>
              <w:rFonts w:ascii="Calibri" w:eastAsia="Calibri" w:hAnsi="Calibri" w:cs="Calibri"/>
              <w:color w:val="000000"/>
            </w:rPr>
            <w:t xml:space="preserve">Het centrum is elke werkdag </w:t>
          </w:r>
          <w:r>
            <w:rPr>
              <w:rFonts w:ascii="Calibri" w:eastAsia="Calibri" w:hAnsi="Calibri" w:cs="Calibri"/>
              <w:b/>
              <w:color w:val="000000"/>
            </w:rPr>
            <w:t>open</w:t>
          </w:r>
          <w:r>
            <w:rPr>
              <w:rFonts w:ascii="Calibri" w:eastAsia="Calibri" w:hAnsi="Calibri" w:cs="Calibri"/>
              <w:color w:val="000000"/>
            </w:rPr>
            <w:t xml:space="preserve"> van 9.00 tot 12.00 uur en van 13.00 tot 16.00 uur. Elke maandag op schooldagen, zijn we </w:t>
          </w:r>
          <w:r>
            <w:rPr>
              <w:rFonts w:ascii="Calibri" w:eastAsia="Calibri" w:hAnsi="Calibri" w:cs="Calibri"/>
              <w:b/>
              <w:color w:val="000000"/>
            </w:rPr>
            <w:t>open</w:t>
          </w:r>
          <w:r>
            <w:rPr>
              <w:rFonts w:ascii="Calibri" w:eastAsia="Calibri" w:hAnsi="Calibri" w:cs="Calibri"/>
              <w:color w:val="000000"/>
            </w:rPr>
            <w:t xml:space="preserve"> tot 19.00 uur.</w:t>
          </w:r>
          <w:r>
            <w:rPr>
              <w:rFonts w:ascii="Calibri" w:eastAsia="Calibri" w:hAnsi="Calibri" w:cs="Calibri"/>
              <w:color w:val="000000"/>
            </w:rPr>
            <w:tab/>
            <w:t xml:space="preserve"> </w:t>
          </w:r>
          <w:r>
            <w:rPr>
              <w:rFonts w:ascii="Calibri" w:eastAsia="Calibri" w:hAnsi="Calibri" w:cs="Calibri"/>
              <w:color w:val="000000"/>
            </w:rPr>
            <w:br/>
            <w:t>Je kunt met de onthaalmedewerker van jouw school ook (telefonisch) een afspraak maken voor andere gespreksuren.</w:t>
          </w:r>
        </w:p>
        <w:p w14:paraId="1ECEB3B7" w14:textId="77777777" w:rsidR="009C3170" w:rsidRDefault="009C3170" w:rsidP="006B7DDC">
          <w:pPr>
            <w:spacing w:after="0" w:line="20" w:lineRule="atLeast"/>
            <w:jc w:val="both"/>
            <w:rPr>
              <w:rFonts w:ascii="Calibri" w:eastAsia="Calibri" w:hAnsi="Calibri" w:cs="Calibri"/>
              <w:color w:val="000000"/>
            </w:rPr>
          </w:pPr>
        </w:p>
        <w:p w14:paraId="7AD12B13" w14:textId="77777777" w:rsidR="009C3170" w:rsidRDefault="009C3170" w:rsidP="006B7DDC">
          <w:pPr>
            <w:spacing w:after="0" w:line="20" w:lineRule="atLeast"/>
            <w:rPr>
              <w:rFonts w:ascii="Calibri" w:eastAsia="Calibri" w:hAnsi="Calibri" w:cs="Calibri"/>
              <w:b/>
              <w:bCs/>
              <w:color w:val="0070C0"/>
            </w:rPr>
          </w:pPr>
          <w:bookmarkStart w:id="42" w:name="_gjdgxs" w:colFirst="0" w:colLast="0"/>
          <w:bookmarkEnd w:id="42"/>
          <w:r w:rsidRPr="00D2432B">
            <w:rPr>
              <w:rFonts w:ascii="Calibri" w:eastAsia="Calibri" w:hAnsi="Calibri" w:cs="Calibri"/>
              <w:b/>
              <w:bCs/>
              <w:color w:val="0070C0"/>
            </w:rPr>
            <w:t>Sluitingsperiodes</w:t>
          </w:r>
        </w:p>
        <w:p w14:paraId="456E6F90" w14:textId="77777777" w:rsidR="009C3170" w:rsidRDefault="009C3170" w:rsidP="006B7DDC">
          <w:pPr>
            <w:spacing w:after="0" w:line="20" w:lineRule="atLeast"/>
            <w:rPr>
              <w:rFonts w:ascii="Calibri" w:eastAsia="Calibri" w:hAnsi="Calibri" w:cs="Calibri"/>
              <w:color w:val="auto"/>
            </w:rPr>
          </w:pPr>
          <w:r w:rsidRPr="005867F5">
            <w:rPr>
              <w:rFonts w:ascii="Calibri" w:eastAsia="Calibri" w:hAnsi="Calibri" w:cs="Calibri"/>
              <w:color w:val="auto"/>
            </w:rPr>
            <w:t>-</w:t>
          </w:r>
          <w:r>
            <w:rPr>
              <w:rFonts w:ascii="Calibri" w:eastAsia="Calibri" w:hAnsi="Calibri" w:cs="Calibri"/>
              <w:color w:val="auto"/>
            </w:rPr>
            <w:t xml:space="preserve"> </w:t>
          </w:r>
          <w:r w:rsidRPr="005867F5">
            <w:rPr>
              <w:rFonts w:ascii="Calibri" w:eastAsia="Calibri" w:hAnsi="Calibri" w:cs="Calibri"/>
              <w:color w:val="auto"/>
            </w:rPr>
            <w:t>Tijdens de weekends.</w:t>
          </w:r>
          <w:r>
            <w:rPr>
              <w:rFonts w:ascii="Calibri" w:eastAsia="Calibri" w:hAnsi="Calibri" w:cs="Calibri"/>
              <w:color w:val="auto"/>
            </w:rPr>
            <w:br/>
            <w:t>- Tijdens de wettelijke feestdagen.</w:t>
          </w:r>
          <w:r>
            <w:rPr>
              <w:rFonts w:ascii="Calibri" w:eastAsia="Calibri" w:hAnsi="Calibri" w:cs="Calibri"/>
              <w:color w:val="auto"/>
            </w:rPr>
            <w:br/>
            <w:t>- Tijdens de kerstvakantie: minimum 2 dagen geopend (zie website).</w:t>
          </w:r>
        </w:p>
        <w:p w14:paraId="38BAC44D" w14:textId="77777777" w:rsidR="009C3170" w:rsidRDefault="009C3170" w:rsidP="006B7DDC">
          <w:pPr>
            <w:spacing w:after="0" w:line="20" w:lineRule="atLeast"/>
            <w:rPr>
              <w:rFonts w:ascii="Calibri" w:eastAsia="Calibri" w:hAnsi="Calibri" w:cs="Calibri"/>
              <w:color w:val="auto"/>
            </w:rPr>
          </w:pPr>
          <w:r>
            <w:rPr>
              <w:rFonts w:ascii="Calibri" w:eastAsia="Calibri" w:hAnsi="Calibri" w:cs="Calibri"/>
              <w:color w:val="auto"/>
            </w:rPr>
            <w:t>- Tijdens  de paasvakantie: minimum 2 dagen geopend (zie website).</w:t>
          </w:r>
        </w:p>
        <w:p w14:paraId="70098168" w14:textId="77777777" w:rsidR="009C3170" w:rsidRDefault="009C3170" w:rsidP="006B7DDC">
          <w:pPr>
            <w:spacing w:after="0" w:line="20" w:lineRule="atLeast"/>
            <w:rPr>
              <w:rFonts w:ascii="Calibri" w:eastAsia="Calibri" w:hAnsi="Calibri" w:cs="Calibri"/>
              <w:color w:val="auto"/>
            </w:rPr>
          </w:pPr>
          <w:r>
            <w:rPr>
              <w:rFonts w:ascii="Calibri" w:eastAsia="Calibri" w:hAnsi="Calibri" w:cs="Calibri"/>
              <w:color w:val="auto"/>
            </w:rPr>
            <w:t>- Tijdens de zomervakantie: gesloten van 15 juli tot en met 16 augustus.</w:t>
          </w:r>
        </w:p>
        <w:p w14:paraId="37B65EE7" w14:textId="77777777" w:rsidR="009C3170" w:rsidRPr="00D2432B" w:rsidRDefault="009C3170" w:rsidP="006B7DDC">
          <w:pPr>
            <w:spacing w:after="0" w:line="20" w:lineRule="atLeast"/>
            <w:rPr>
              <w:rFonts w:ascii="Calibri" w:eastAsia="Calibri" w:hAnsi="Calibri" w:cs="Calibri"/>
              <w:color w:val="auto"/>
            </w:rPr>
          </w:pPr>
          <w:r>
            <w:rPr>
              <w:rFonts w:ascii="Calibri" w:eastAsia="Calibri" w:hAnsi="Calibri" w:cs="Calibri"/>
              <w:color w:val="auto"/>
            </w:rPr>
            <w:t>- Mogelijke bijkomende sluitingsdagen (bv. brugdagen): zie website.</w:t>
          </w:r>
          <w:r>
            <w:rPr>
              <w:rFonts w:ascii="Calibri" w:eastAsia="Calibri" w:hAnsi="Calibri" w:cs="Calibri"/>
              <w:color w:val="auto"/>
            </w:rPr>
            <w:br/>
          </w:r>
        </w:p>
        <w:p w14:paraId="6A63A1F3" w14:textId="77777777" w:rsidR="009C3170" w:rsidRDefault="009C3170" w:rsidP="006B7DDC">
          <w:pPr>
            <w:spacing w:after="0" w:line="20" w:lineRule="atLeast"/>
            <w:rPr>
              <w:rFonts w:ascii="Calibri" w:eastAsia="Calibri" w:hAnsi="Calibri" w:cs="Calibri"/>
              <w:b/>
              <w:color w:val="000000"/>
            </w:rPr>
          </w:pPr>
          <w:r>
            <w:rPr>
              <w:rFonts w:ascii="Calibri" w:eastAsia="Calibri" w:hAnsi="Calibri" w:cs="Calibri"/>
              <w:color w:val="000000"/>
            </w:rPr>
            <w:t>Je belt best voor een afspraak, zodat de medewerkers je vlot kunnen verder helpen.</w:t>
          </w:r>
          <w:r>
            <w:rPr>
              <w:rFonts w:ascii="Calibri" w:eastAsia="Calibri" w:hAnsi="Calibri" w:cs="Calibri"/>
              <w:color w:val="000000"/>
            </w:rPr>
            <w:br/>
            <w:t xml:space="preserve">Voor een volledig overzicht van onze openingstijden verwijzen we u graag naar onze </w:t>
          </w:r>
          <w:r>
            <w:rPr>
              <w:rFonts w:ascii="Calibri" w:eastAsia="Calibri" w:hAnsi="Calibri" w:cs="Calibri"/>
              <w:b/>
              <w:color w:val="000000"/>
            </w:rPr>
            <w:t>website.</w:t>
          </w:r>
        </w:p>
        <w:p w14:paraId="0B48E5E9" w14:textId="77777777" w:rsidR="009C3170" w:rsidRDefault="009C3170" w:rsidP="006B7DDC">
          <w:pPr>
            <w:spacing w:after="0" w:line="20" w:lineRule="atLeast"/>
            <w:rPr>
              <w:rFonts w:ascii="Calibri" w:eastAsia="Calibri" w:hAnsi="Calibri" w:cs="Calibri"/>
              <w:color w:val="000000"/>
            </w:rPr>
          </w:pPr>
          <w:r>
            <w:rPr>
              <w:rFonts w:ascii="Calibri" w:eastAsia="Calibri" w:hAnsi="Calibri" w:cs="Calibri"/>
              <w:color w:val="000000"/>
            </w:rPr>
            <w:t>Je kan bij het CLB ook terecht voor een anoniem chatgesprek (</w:t>
          </w:r>
          <w:hyperlink r:id="rId62" w:history="1">
            <w:r w:rsidRPr="001B15CA">
              <w:rPr>
                <w:rStyle w:val="Hyperlink"/>
                <w:rFonts w:ascii="Calibri" w:eastAsia="Calibri" w:hAnsi="Calibri" w:cs="Calibri"/>
              </w:rPr>
              <w:t>www.clbchat.be</w:t>
            </w:r>
          </w:hyperlink>
          <w:bookmarkStart w:id="43" w:name="_Hlk197669695"/>
          <w:r>
            <w:rPr>
              <w:rFonts w:ascii="Calibri" w:eastAsia="Calibri" w:hAnsi="Calibri" w:cs="Calibri"/>
              <w:color w:val="000000"/>
            </w:rPr>
            <w:t xml:space="preserve">): </w:t>
          </w:r>
          <w:r>
            <w:rPr>
              <w:rFonts w:ascii="Calibri" w:eastAsia="Calibri" w:hAnsi="Calibri" w:cs="Calibri"/>
              <w:color w:val="000000"/>
            </w:rPr>
            <w:br/>
            <w:t>- van 17u tot 21u op maandag, dinsdag, donderdag</w:t>
          </w:r>
          <w:r>
            <w:rPr>
              <w:rFonts w:ascii="Calibri" w:eastAsia="Calibri" w:hAnsi="Calibri" w:cs="Calibri"/>
              <w:color w:val="000000"/>
            </w:rPr>
            <w:br/>
            <w:t>- van 14u tot 21u op woensdag.</w:t>
          </w:r>
        </w:p>
        <w:bookmarkEnd w:id="43"/>
        <w:p w14:paraId="06A8CE13" w14:textId="77777777" w:rsidR="009C3170" w:rsidRDefault="009C3170" w:rsidP="006B7DDC">
          <w:pPr>
            <w:spacing w:after="0" w:line="20" w:lineRule="atLeast"/>
            <w:jc w:val="both"/>
            <w:rPr>
              <w:rFonts w:ascii="Calibri" w:eastAsia="Calibri" w:hAnsi="Calibri" w:cs="Calibri"/>
              <w:color w:val="000000"/>
            </w:rPr>
          </w:pPr>
          <w:r>
            <w:rPr>
              <w:rFonts w:ascii="Calibri" w:eastAsia="Calibri" w:hAnsi="Calibri" w:cs="Calibri"/>
              <w:color w:val="000000"/>
            </w:rPr>
            <w:t>We zijn er voor leerlingen, ouders en school. We werken samen met de school, maar we behoren er niet toe. Je kunt dus gerust los van de school bij ons aankloppen. Je kan alleen naar het CLB stappen dat samenwerkt met de school waar de leerling ingeschreven is.</w:t>
          </w:r>
        </w:p>
        <w:p w14:paraId="14F66BBF" w14:textId="77777777" w:rsidR="009C3170" w:rsidRDefault="009C3170" w:rsidP="006B7DDC">
          <w:pPr>
            <w:spacing w:after="0" w:line="20" w:lineRule="atLeast"/>
            <w:jc w:val="both"/>
            <w:rPr>
              <w:rFonts w:ascii="Calibri" w:eastAsia="Calibri" w:hAnsi="Calibri" w:cs="Calibri"/>
              <w:color w:val="000000"/>
            </w:rPr>
          </w:pPr>
        </w:p>
        <w:p w14:paraId="4C9044BE" w14:textId="7A0F0CB1" w:rsidR="009C3170" w:rsidRDefault="009C3170" w:rsidP="006B7DDC">
          <w:pPr>
            <w:spacing w:after="0" w:line="20" w:lineRule="atLeast"/>
            <w:jc w:val="both"/>
            <w:rPr>
              <w:rFonts w:ascii="Calibri" w:eastAsia="Calibri" w:hAnsi="Calibri" w:cs="Calibri"/>
              <w:b/>
              <w:color w:val="0070C0"/>
            </w:rPr>
          </w:pPr>
          <w:r w:rsidRPr="00724B19">
            <w:rPr>
              <w:rFonts w:ascii="Calibri" w:eastAsia="Calibri" w:hAnsi="Calibri" w:cs="Calibri"/>
              <w:b/>
              <w:color w:val="0070C0"/>
            </w:rPr>
            <w:t xml:space="preserve">Waarvoor kan je bij ons terecht? </w:t>
          </w:r>
        </w:p>
        <w:p w14:paraId="55AA1C5E" w14:textId="77777777" w:rsidR="009C3170" w:rsidRDefault="009C3170" w:rsidP="006B7DDC">
          <w:pPr>
            <w:spacing w:after="0" w:line="20" w:lineRule="atLeast"/>
            <w:jc w:val="both"/>
            <w:rPr>
              <w:rFonts w:ascii="Calibri" w:eastAsia="Calibri" w:hAnsi="Calibri" w:cs="Calibri"/>
              <w:color w:val="000000"/>
            </w:rPr>
          </w:pPr>
          <w:r>
            <w:rPr>
              <w:rFonts w:ascii="Calibri" w:eastAsia="Calibri" w:hAnsi="Calibri" w:cs="Calibri"/>
              <w:color w:val="000000"/>
            </w:rPr>
            <w:t xml:space="preserve">Centra voor leerlingenbegeleiding (CLB) bieden gratis informatie, hulp en begeleiding voor leerlingen, ouders en scholen. </w:t>
          </w:r>
        </w:p>
        <w:p w14:paraId="7A0F18D6" w14:textId="77777777" w:rsidR="009C3170" w:rsidRDefault="009C3170" w:rsidP="006B7DDC">
          <w:pPr>
            <w:spacing w:after="0" w:line="20" w:lineRule="atLeast"/>
            <w:jc w:val="both"/>
            <w:rPr>
              <w:rFonts w:ascii="Calibri" w:eastAsia="Calibri" w:hAnsi="Calibri" w:cs="Calibri"/>
              <w:color w:val="000000"/>
            </w:rPr>
          </w:pPr>
          <w:r>
            <w:rPr>
              <w:rFonts w:ascii="Calibri" w:eastAsia="Calibri" w:hAnsi="Calibri" w:cs="Calibri"/>
              <w:color w:val="000000"/>
            </w:rPr>
            <w:t xml:space="preserve">Je kunt bij je CLB terecht met heel wat vragen. </w:t>
          </w:r>
        </w:p>
        <w:p w14:paraId="3038D004" w14:textId="77777777" w:rsidR="009C3170" w:rsidRPr="00005848" w:rsidRDefault="009C3170" w:rsidP="006B7DDC">
          <w:pPr>
            <w:spacing w:after="0" w:line="20" w:lineRule="atLeast"/>
            <w:jc w:val="both"/>
            <w:rPr>
              <w:rFonts w:ascii="Calibri" w:eastAsia="Calibri" w:hAnsi="Calibri" w:cs="Calibri"/>
              <w:color w:val="000000"/>
              <w:sz w:val="8"/>
              <w:szCs w:val="8"/>
            </w:rPr>
          </w:pPr>
        </w:p>
        <w:tbl>
          <w:tblPr>
            <w:tblW w:w="10348" w:type="dxa"/>
            <w:tblLayout w:type="fixed"/>
            <w:tblCellMar>
              <w:left w:w="0" w:type="dxa"/>
            </w:tblCellMar>
            <w:tblLook w:val="0400" w:firstRow="0" w:lastRow="0" w:firstColumn="0" w:lastColumn="0" w:noHBand="0" w:noVBand="1"/>
          </w:tblPr>
          <w:tblGrid>
            <w:gridCol w:w="4962"/>
            <w:gridCol w:w="5386"/>
          </w:tblGrid>
          <w:tr w:rsidR="009C3170" w14:paraId="01FE4B39" w14:textId="77777777" w:rsidTr="00E35F44">
            <w:tc>
              <w:tcPr>
                <w:tcW w:w="4962" w:type="dxa"/>
              </w:tcPr>
              <w:p w14:paraId="0E90F01D" w14:textId="77777777" w:rsidR="009C3170" w:rsidRPr="00E35F44" w:rsidRDefault="009C3170" w:rsidP="006B7DDC">
                <w:pPr>
                  <w:spacing w:after="0" w:line="20" w:lineRule="atLeast"/>
                  <w:jc w:val="both"/>
                  <w:rPr>
                    <w:rFonts w:ascii="Calibri" w:eastAsia="Calibri" w:hAnsi="Calibri" w:cs="Calibri"/>
                    <w:b/>
                    <w:bCs/>
                    <w:color w:val="000000"/>
                  </w:rPr>
                </w:pPr>
                <w:bookmarkStart w:id="44" w:name="_Hlk197669803"/>
                <w:r w:rsidRPr="00E35F44">
                  <w:rPr>
                    <w:rFonts w:ascii="Calibri" w:eastAsia="Calibri" w:hAnsi="Calibri" w:cs="Calibri"/>
                    <w:b/>
                    <w:bCs/>
                    <w:color w:val="000000"/>
                  </w:rPr>
                  <w:t>Je kunt naar het CLB...</w:t>
                </w:r>
              </w:p>
              <w:p w14:paraId="69584706" w14:textId="77777777" w:rsidR="009C3170" w:rsidRPr="005867F5" w:rsidRDefault="009C3170" w:rsidP="006B7DDC">
                <w:pPr>
                  <w:spacing w:after="0" w:line="20" w:lineRule="atLeast"/>
                  <w:jc w:val="both"/>
                  <w:rPr>
                    <w:color w:val="000000"/>
                  </w:rPr>
                </w:pPr>
                <w:r w:rsidRPr="005867F5">
                  <w:rPr>
                    <w:rFonts w:ascii="Calibri" w:eastAsia="Calibri" w:hAnsi="Calibri" w:cs="Calibri"/>
                    <w:color w:val="000000"/>
                  </w:rPr>
                  <w:t>-</w:t>
                </w:r>
                <w:r>
                  <w:rPr>
                    <w:rFonts w:ascii="Calibri" w:eastAsia="Calibri" w:hAnsi="Calibri" w:cs="Calibri"/>
                    <w:color w:val="000000"/>
                  </w:rPr>
                  <w:t xml:space="preserve"> </w:t>
                </w:r>
                <w:r w:rsidRPr="005867F5">
                  <w:rPr>
                    <w:rFonts w:ascii="Calibri" w:eastAsia="Calibri" w:hAnsi="Calibri" w:cs="Calibri"/>
                    <w:color w:val="000000"/>
                  </w:rPr>
                  <w:t>als je ergens mee zit of je niet goed in je vel voelt;</w:t>
                </w:r>
              </w:p>
              <w:p w14:paraId="7AA99DBF" w14:textId="77777777" w:rsidR="009C3170" w:rsidRDefault="009C3170" w:rsidP="006B7DDC">
                <w:pPr>
                  <w:spacing w:after="0" w:line="20" w:lineRule="atLeast"/>
                  <w:jc w:val="both"/>
                  <w:rPr>
                    <w:color w:val="000000"/>
                  </w:rPr>
                </w:pPr>
                <w:r>
                  <w:rPr>
                    <w:rFonts w:ascii="Calibri" w:eastAsia="Calibri" w:hAnsi="Calibri" w:cs="Calibri"/>
                    <w:color w:val="000000"/>
                  </w:rPr>
                  <w:t>- je moeite hebt met leren;</w:t>
                </w:r>
              </w:p>
              <w:p w14:paraId="5815B028" w14:textId="77777777" w:rsidR="009C3170" w:rsidRDefault="009C3170" w:rsidP="006B7DDC">
                <w:pPr>
                  <w:spacing w:after="0" w:line="20" w:lineRule="atLeast"/>
                  <w:jc w:val="both"/>
                  <w:rPr>
                    <w:color w:val="000000"/>
                  </w:rPr>
                </w:pPr>
                <w:r>
                  <w:rPr>
                    <w:rFonts w:ascii="Calibri" w:eastAsia="Calibri" w:hAnsi="Calibri" w:cs="Calibri"/>
                    <w:color w:val="000000"/>
                  </w:rPr>
                  <w:t>- voor studie- en beroepskeuzehulp;</w:t>
                </w:r>
              </w:p>
              <w:p w14:paraId="5313CD77" w14:textId="77777777" w:rsidR="009C3170" w:rsidRDefault="009C3170" w:rsidP="006B7DDC">
                <w:pPr>
                  <w:spacing w:after="0" w:line="20" w:lineRule="atLeast"/>
                  <w:jc w:val="both"/>
                  <w:rPr>
                    <w:color w:val="000000"/>
                  </w:rPr>
                </w:pPr>
                <w:r>
                  <w:rPr>
                    <w:rFonts w:ascii="Calibri" w:eastAsia="Calibri" w:hAnsi="Calibri" w:cs="Calibri"/>
                    <w:color w:val="000000"/>
                  </w:rPr>
                  <w:t>- vragen hebt over je gezondheid, je lichaam, ... ;</w:t>
                </w:r>
              </w:p>
              <w:p w14:paraId="39BE2D64" w14:textId="77777777" w:rsidR="009C3170" w:rsidRDefault="009C3170" w:rsidP="006B7DDC">
                <w:pPr>
                  <w:spacing w:after="0" w:line="20" w:lineRule="atLeast"/>
                  <w:jc w:val="both"/>
                  <w:rPr>
                    <w:color w:val="000000"/>
                  </w:rPr>
                </w:pPr>
                <w:r>
                  <w:rPr>
                    <w:rFonts w:ascii="Calibri" w:eastAsia="Calibri" w:hAnsi="Calibri" w:cs="Calibri"/>
                    <w:color w:val="000000"/>
                  </w:rPr>
                  <w:t>- met vragen over seks, vriendschap en verliefdheid;</w:t>
                </w:r>
              </w:p>
              <w:p w14:paraId="4FE02307" w14:textId="77777777" w:rsidR="009C3170" w:rsidRDefault="009C3170" w:rsidP="006B7DDC">
                <w:pPr>
                  <w:spacing w:after="0" w:line="20" w:lineRule="atLeast"/>
                  <w:jc w:val="both"/>
                  <w:rPr>
                    <w:color w:val="000000"/>
                  </w:rPr>
                </w:pPr>
                <w:r>
                  <w:rPr>
                    <w:rFonts w:ascii="Calibri" w:eastAsia="Calibri" w:hAnsi="Calibri" w:cs="Calibri"/>
                    <w:color w:val="000000"/>
                  </w:rPr>
                  <w:t>- voor vaccinaties.</w:t>
                </w:r>
              </w:p>
            </w:tc>
            <w:tc>
              <w:tcPr>
                <w:tcW w:w="5386" w:type="dxa"/>
              </w:tcPr>
              <w:p w14:paraId="64ACAB3E" w14:textId="77777777" w:rsidR="009C3170" w:rsidRPr="00E35F44" w:rsidRDefault="009C3170" w:rsidP="006B7DDC">
                <w:pPr>
                  <w:spacing w:after="0" w:line="20" w:lineRule="atLeast"/>
                  <w:jc w:val="both"/>
                  <w:rPr>
                    <w:rFonts w:ascii="Calibri" w:eastAsia="Calibri" w:hAnsi="Calibri" w:cs="Calibri"/>
                    <w:b/>
                    <w:bCs/>
                    <w:color w:val="000000"/>
                  </w:rPr>
                </w:pPr>
                <w:r w:rsidRPr="00E35F44">
                  <w:rPr>
                    <w:rFonts w:ascii="Calibri" w:eastAsia="Calibri" w:hAnsi="Calibri" w:cs="Calibri"/>
                    <w:b/>
                    <w:bCs/>
                    <w:color w:val="000000"/>
                  </w:rPr>
                  <w:t>Je moet naar het CLB...</w:t>
                </w:r>
              </w:p>
              <w:p w14:paraId="4F325259" w14:textId="77777777" w:rsidR="009C3170" w:rsidRPr="005867F5" w:rsidRDefault="009C3170" w:rsidP="006B7DDC">
                <w:pPr>
                  <w:spacing w:after="0" w:line="20" w:lineRule="atLeast"/>
                  <w:jc w:val="both"/>
                  <w:rPr>
                    <w:color w:val="000000"/>
                  </w:rPr>
                </w:pPr>
                <w:r w:rsidRPr="005867F5">
                  <w:rPr>
                    <w:rFonts w:ascii="Calibri" w:eastAsia="Calibri" w:hAnsi="Calibri" w:cs="Calibri"/>
                    <w:color w:val="000000"/>
                  </w:rPr>
                  <w:t>-</w:t>
                </w:r>
                <w:r>
                  <w:rPr>
                    <w:rFonts w:ascii="Calibri" w:eastAsia="Calibri" w:hAnsi="Calibri" w:cs="Calibri"/>
                    <w:color w:val="000000"/>
                  </w:rPr>
                  <w:t xml:space="preserve"> </w:t>
                </w:r>
                <w:r w:rsidRPr="005867F5">
                  <w:rPr>
                    <w:rFonts w:ascii="Calibri" w:eastAsia="Calibri" w:hAnsi="Calibri" w:cs="Calibri"/>
                    <w:color w:val="000000"/>
                  </w:rPr>
                  <w:t>op medisch onderzoek;</w:t>
                </w:r>
              </w:p>
              <w:p w14:paraId="588DFE97" w14:textId="77777777" w:rsidR="009C3170" w:rsidRDefault="009C3170" w:rsidP="006B7DDC">
                <w:pPr>
                  <w:spacing w:after="0" w:line="20" w:lineRule="atLeast"/>
                  <w:jc w:val="both"/>
                  <w:rPr>
                    <w:color w:val="000000"/>
                  </w:rPr>
                </w:pPr>
                <w:r>
                  <w:rPr>
                    <w:rFonts w:ascii="Calibri" w:eastAsia="Calibri" w:hAnsi="Calibri" w:cs="Calibri"/>
                    <w:color w:val="000000"/>
                  </w:rPr>
                  <w:t>- als je te vaak afwezig bent op school (leerplicht);</w:t>
                </w:r>
              </w:p>
              <w:p w14:paraId="5A6CD406" w14:textId="77777777" w:rsidR="009C3170" w:rsidRDefault="009C3170" w:rsidP="006B7DDC">
                <w:pPr>
                  <w:spacing w:after="0" w:line="20" w:lineRule="atLeast"/>
                  <w:jc w:val="both"/>
                  <w:rPr>
                    <w:color w:val="000000"/>
                  </w:rPr>
                </w:pPr>
                <w:r>
                  <w:rPr>
                    <w:rFonts w:ascii="Calibri" w:eastAsia="Calibri" w:hAnsi="Calibri" w:cs="Calibri"/>
                    <w:color w:val="000000"/>
                  </w:rPr>
                  <w:t>- voor een overstap naar het buitengewoon onderwijs;</w:t>
                </w:r>
              </w:p>
              <w:p w14:paraId="1C0EDCF9" w14:textId="77777777" w:rsidR="009C3170" w:rsidRDefault="009C3170" w:rsidP="006B7DDC">
                <w:pPr>
                  <w:spacing w:after="0" w:line="20" w:lineRule="atLeast"/>
                  <w:jc w:val="both"/>
                  <w:rPr>
                    <w:color w:val="000000"/>
                  </w:rPr>
                </w:pPr>
                <w:r>
                  <w:rPr>
                    <w:rFonts w:ascii="Calibri" w:eastAsia="Calibri" w:hAnsi="Calibri" w:cs="Calibri"/>
                    <w:color w:val="000000"/>
                  </w:rPr>
                  <w:t>- om vroeger of net later aan de lagere school te beginnen;</w:t>
                </w:r>
              </w:p>
              <w:p w14:paraId="0E76E365" w14:textId="4DF3F554" w:rsidR="009C3170" w:rsidRPr="009D26E4" w:rsidRDefault="009C3170" w:rsidP="009D26E4">
                <w:pPr>
                  <w:spacing w:after="0" w:line="20" w:lineRule="atLeast"/>
                  <w:rPr>
                    <w:color w:val="000000"/>
                  </w:rPr>
                </w:pPr>
                <w:r>
                  <w:rPr>
                    <w:rFonts w:ascii="Calibri" w:eastAsia="Calibri" w:hAnsi="Calibri" w:cs="Calibri"/>
                    <w:color w:val="000000"/>
                  </w:rPr>
                  <w:t>- bij een niet zo voor de hand liggende instap in het eerste leerjaar van het secundair onde</w:t>
                </w:r>
                <w:r w:rsidR="00AD7A0A">
                  <w:rPr>
                    <w:rFonts w:ascii="Calibri" w:eastAsia="Calibri" w:hAnsi="Calibri" w:cs="Calibri"/>
                    <w:color w:val="000000"/>
                  </w:rPr>
                  <w:t xml:space="preserve">rwijs.                                              </w:t>
                </w:r>
                <w:r>
                  <w:rPr>
                    <w:rFonts w:ascii="Calibri" w:eastAsia="Calibri" w:hAnsi="Calibri" w:cs="Calibri"/>
                    <w:color w:val="000000"/>
                  </w:rPr>
                  <w:t>De maatregelen die het CLB instelt ter preventie van besmettelijke ziekten zijn ook verplicht.</w:t>
                </w:r>
              </w:p>
            </w:tc>
          </w:tr>
        </w:tbl>
        <w:bookmarkEnd w:id="44"/>
        <w:p w14:paraId="13988B29" w14:textId="77777777" w:rsidR="009C3170" w:rsidRDefault="009C3170" w:rsidP="006B7DDC">
          <w:pPr>
            <w:spacing w:after="0" w:line="20" w:lineRule="atLeast"/>
            <w:rPr>
              <w:rFonts w:ascii="Calibri" w:eastAsia="Calibri" w:hAnsi="Calibri" w:cs="Calibri"/>
              <w:color w:val="000000"/>
            </w:rPr>
          </w:pPr>
          <w:r>
            <w:rPr>
              <w:rFonts w:ascii="Calibri" w:eastAsia="Calibri" w:hAnsi="Calibri" w:cs="Calibri"/>
              <w:color w:val="000000"/>
            </w:rPr>
            <w:br/>
            <w:t xml:space="preserve">De school vraagt het CLB erbij van zodra ze vaststelt dat een leerling uitbreiding van zorg nodig heeft. De school en het CLB zullen dan ook altijd de ouders en de leerling zelf erbij betrekken. </w:t>
          </w:r>
          <w:r>
            <w:rPr>
              <w:rFonts w:ascii="Calibri" w:eastAsia="Calibri" w:hAnsi="Calibri" w:cs="Calibri"/>
              <w:color w:val="000000"/>
            </w:rPr>
            <w:br/>
            <w:t>Voor een CLB-tussenkomst is er een uitdrukkelijke toestemming nodig van de ouders als je jonger bent dan 12 jaar. De leerlingen ouder dan 12 jaar kunnen dit zelf beslissen.</w:t>
          </w:r>
        </w:p>
        <w:p w14:paraId="5E1F5DA1" w14:textId="77777777" w:rsidR="009C3170" w:rsidRDefault="009C3170" w:rsidP="006B7DDC">
          <w:pPr>
            <w:spacing w:after="0" w:line="20" w:lineRule="atLeast"/>
            <w:rPr>
              <w:rFonts w:ascii="Calibri" w:eastAsia="Calibri" w:hAnsi="Calibri" w:cs="Calibri"/>
              <w:color w:val="000000"/>
            </w:rPr>
          </w:pPr>
        </w:p>
        <w:p w14:paraId="7457C563" w14:textId="77777777" w:rsidR="009C3170" w:rsidRPr="0048168B" w:rsidRDefault="009C3170" w:rsidP="006B7DDC">
          <w:pPr>
            <w:spacing w:after="0" w:line="20" w:lineRule="atLeast"/>
            <w:rPr>
              <w:rFonts w:ascii="Calibri" w:eastAsia="Calibri" w:hAnsi="Calibri" w:cs="Calibri"/>
              <w:color w:val="000000"/>
            </w:rPr>
          </w:pPr>
          <w:r>
            <w:rPr>
              <w:rFonts w:ascii="Calibri" w:eastAsia="Calibri" w:hAnsi="Calibri" w:cs="Calibri"/>
              <w:b/>
              <w:color w:val="0070C0"/>
            </w:rPr>
            <w:t>H</w:t>
          </w:r>
          <w:r w:rsidRPr="003967C7">
            <w:rPr>
              <w:rFonts w:ascii="Calibri" w:eastAsia="Calibri" w:hAnsi="Calibri" w:cs="Calibri"/>
              <w:b/>
              <w:color w:val="0070C0"/>
            </w:rPr>
            <w:t>et medisch consult of systematisch contactmoment</w:t>
          </w:r>
        </w:p>
        <w:p w14:paraId="663C4BAB" w14:textId="13CCCA1F" w:rsidR="009C3170" w:rsidRDefault="009C3170" w:rsidP="006B7DDC">
          <w:pPr>
            <w:spacing w:after="0" w:line="20" w:lineRule="atLeast"/>
            <w:jc w:val="both"/>
            <w:rPr>
              <w:rFonts w:ascii="Calibri" w:eastAsia="Calibri" w:hAnsi="Calibri" w:cs="Calibri"/>
              <w:color w:val="000000"/>
            </w:rPr>
          </w:pPr>
          <w:r>
            <w:rPr>
              <w:rFonts w:ascii="Calibri" w:eastAsia="Calibri" w:hAnsi="Calibri" w:cs="Calibri"/>
              <w:color w:val="000000"/>
            </w:rPr>
            <w:t>Elke leerling moet verschillende keren op onderzoek bij de CLB-arts en verpleegkundige. Die onderzoeken zijn verplicht. In het gewoon onderwijs is dat in vaste leerjaren</w:t>
          </w:r>
          <w:r w:rsidR="00C75EF7">
            <w:rPr>
              <w:rFonts w:ascii="Calibri" w:eastAsia="Calibri" w:hAnsi="Calibri" w:cs="Calibri"/>
              <w:color w:val="000000"/>
            </w:rPr>
            <w:t>.</w:t>
          </w:r>
        </w:p>
        <w:p w14:paraId="11EE8B72" w14:textId="7B85555F" w:rsidR="00D67913" w:rsidRDefault="009C3170" w:rsidP="006B7DDC">
          <w:pPr>
            <w:spacing w:after="0" w:line="20" w:lineRule="atLeast"/>
            <w:jc w:val="both"/>
            <w:rPr>
              <w:rFonts w:ascii="Calibri" w:eastAsia="Calibri" w:hAnsi="Calibri" w:cs="Calibri"/>
              <w:color w:val="000000"/>
            </w:rPr>
          </w:pPr>
          <w:r w:rsidRPr="005867F5">
            <w:rPr>
              <w:rFonts w:ascii="Calibri" w:eastAsia="Calibri" w:hAnsi="Calibri" w:cs="Calibri"/>
              <w:color w:val="000000"/>
            </w:rPr>
            <w:t>-</w:t>
          </w:r>
          <w:r>
            <w:rPr>
              <w:rFonts w:ascii="Calibri" w:eastAsia="Calibri" w:hAnsi="Calibri" w:cs="Calibri"/>
              <w:color w:val="000000"/>
            </w:rPr>
            <w:t xml:space="preserve"> </w:t>
          </w:r>
          <w:r w:rsidRPr="005867F5">
            <w:rPr>
              <w:rFonts w:ascii="Calibri" w:eastAsia="Calibri" w:hAnsi="Calibri" w:cs="Calibri"/>
              <w:color w:val="000000"/>
            </w:rPr>
            <w:t>1</w:t>
          </w:r>
          <w:r w:rsidRPr="005867F5">
            <w:rPr>
              <w:rFonts w:ascii="Calibri" w:eastAsia="Calibri" w:hAnsi="Calibri" w:cs="Calibri"/>
              <w:color w:val="000000"/>
              <w:vertAlign w:val="superscript"/>
            </w:rPr>
            <w:t>ste</w:t>
          </w:r>
          <w:r w:rsidRPr="005867F5">
            <w:rPr>
              <w:rFonts w:ascii="Calibri" w:eastAsia="Calibri" w:hAnsi="Calibri" w:cs="Calibri"/>
              <w:color w:val="000000"/>
            </w:rPr>
            <w:t xml:space="preserve"> kleuterklas</w:t>
          </w:r>
          <w:r w:rsidRPr="005867F5">
            <w:rPr>
              <w:rFonts w:ascii="Calibri" w:eastAsia="Calibri" w:hAnsi="Calibri" w:cs="Calibri"/>
              <w:color w:val="000000"/>
            </w:rPr>
            <w:tab/>
          </w:r>
          <w:r w:rsidRPr="005867F5">
            <w:rPr>
              <w:rFonts w:ascii="Calibri" w:eastAsia="Calibri" w:hAnsi="Calibri" w:cs="Calibri"/>
              <w:color w:val="000000"/>
            </w:rPr>
            <w:tab/>
          </w:r>
          <w:r>
            <w:rPr>
              <w:rFonts w:ascii="Calibri" w:eastAsia="Calibri" w:hAnsi="Calibri" w:cs="Calibri"/>
              <w:color w:val="000000"/>
            </w:rPr>
            <w:t xml:space="preserve">  </w:t>
          </w:r>
          <w:r w:rsidRPr="005867F5">
            <w:rPr>
              <w:rFonts w:ascii="Calibri" w:eastAsia="Calibri" w:hAnsi="Calibri" w:cs="Calibri"/>
              <w:color w:val="000000"/>
            </w:rPr>
            <w:tab/>
          </w:r>
          <w:r>
            <w:rPr>
              <w:rFonts w:ascii="Calibri" w:eastAsia="Calibri" w:hAnsi="Calibri" w:cs="Calibri"/>
              <w:color w:val="000000"/>
            </w:rPr>
            <w:tab/>
          </w:r>
        </w:p>
        <w:p w14:paraId="322FBDC2" w14:textId="3B964057" w:rsidR="009C3170" w:rsidRPr="005867F5" w:rsidRDefault="009C3170" w:rsidP="006B7DDC">
          <w:pPr>
            <w:spacing w:after="0" w:line="20" w:lineRule="atLeast"/>
            <w:jc w:val="both"/>
            <w:rPr>
              <w:rFonts w:ascii="Calibri" w:eastAsia="Calibri" w:hAnsi="Calibri" w:cs="Calibri"/>
              <w:color w:val="000000"/>
            </w:rPr>
          </w:pPr>
          <w:r w:rsidRPr="005867F5">
            <w:rPr>
              <w:rFonts w:ascii="Calibri" w:eastAsia="Calibri" w:hAnsi="Calibri" w:cs="Calibri"/>
              <w:color w:val="000000"/>
            </w:rPr>
            <w:t>voor deze 3-jarigen moet het CLB zich zo organiseren dat de ouders bij dit contactmoment kunnen aanwezig</w:t>
          </w:r>
          <w:r>
            <w:rPr>
              <w:rFonts w:ascii="Calibri" w:eastAsia="Calibri" w:hAnsi="Calibri" w:cs="Calibri"/>
              <w:color w:val="000000"/>
            </w:rPr>
            <w:br/>
          </w:r>
          <w:r w:rsidRPr="005867F5">
            <w:rPr>
              <w:rFonts w:ascii="Calibri" w:eastAsia="Calibri" w:hAnsi="Calibri" w:cs="Calibri"/>
              <w:color w:val="000000"/>
            </w:rPr>
            <w:t xml:space="preserve"> zij</w:t>
          </w:r>
          <w:r>
            <w:rPr>
              <w:rFonts w:ascii="Calibri" w:eastAsia="Calibri" w:hAnsi="Calibri" w:cs="Calibri"/>
              <w:color w:val="000000"/>
            </w:rPr>
            <w:t>n</w:t>
          </w:r>
          <w:r w:rsidR="00DD4216">
            <w:rPr>
              <w:rFonts w:ascii="Calibri" w:eastAsia="Calibri" w:hAnsi="Calibri" w:cs="Calibri"/>
              <w:color w:val="000000"/>
            </w:rPr>
            <w:t>. V</w:t>
          </w:r>
          <w:r w:rsidRPr="005867F5">
            <w:rPr>
              <w:rFonts w:ascii="Calibri" w:eastAsia="Calibri" w:hAnsi="Calibri" w:cs="Calibri"/>
              <w:color w:val="000000"/>
            </w:rPr>
            <w:t>ia mail krijgen de ouders een uitnodiging om een afspraak te maken</w:t>
          </w:r>
          <w:r w:rsidR="00DD4216">
            <w:rPr>
              <w:rFonts w:ascii="Calibri" w:eastAsia="Calibri" w:hAnsi="Calibri" w:cs="Calibri"/>
              <w:color w:val="000000"/>
            </w:rPr>
            <w:t>.</w:t>
          </w:r>
          <w:r w:rsidR="00D67913">
            <w:rPr>
              <w:rFonts w:ascii="Calibri" w:eastAsia="Calibri" w:hAnsi="Calibri" w:cs="Calibri"/>
              <w:color w:val="000000"/>
            </w:rPr>
            <w:t xml:space="preserve"> </w:t>
          </w:r>
          <w:r w:rsidR="00DD4216">
            <w:rPr>
              <w:rFonts w:ascii="Calibri" w:eastAsia="Calibri" w:hAnsi="Calibri" w:cs="Calibri"/>
              <w:color w:val="000000"/>
            </w:rPr>
            <w:t>D</w:t>
          </w:r>
          <w:r w:rsidRPr="005867F5">
            <w:rPr>
              <w:rFonts w:ascii="Calibri" w:eastAsia="Calibri" w:hAnsi="Calibri" w:cs="Calibri"/>
              <w:color w:val="000000"/>
            </w:rPr>
            <w:t>e ‘oudste’ kleuters (geboren in januari) komen eerst aan bod, zij worden uitgenodigd in oktober</w:t>
          </w:r>
          <w:r w:rsidR="00066617">
            <w:rPr>
              <w:rFonts w:ascii="Calibri" w:eastAsia="Calibri" w:hAnsi="Calibri" w:cs="Calibri"/>
              <w:color w:val="000000"/>
            </w:rPr>
            <w:t>.</w:t>
          </w:r>
          <w:r w:rsidR="00D67913">
            <w:rPr>
              <w:rFonts w:ascii="Calibri" w:eastAsia="Calibri" w:hAnsi="Calibri" w:cs="Calibri"/>
              <w:color w:val="000000"/>
            </w:rPr>
            <w:t xml:space="preserve"> </w:t>
          </w:r>
          <w:r w:rsidR="00066617">
            <w:rPr>
              <w:rFonts w:ascii="Calibri" w:eastAsia="Calibri" w:hAnsi="Calibri" w:cs="Calibri"/>
              <w:color w:val="000000"/>
            </w:rPr>
            <w:t>D</w:t>
          </w:r>
          <w:r w:rsidRPr="005867F5">
            <w:rPr>
              <w:rFonts w:ascii="Calibri" w:eastAsia="Calibri" w:hAnsi="Calibri" w:cs="Calibri"/>
              <w:color w:val="000000"/>
            </w:rPr>
            <w:t>e ‘jongste’ kleuters (geboren in december) nodigen we uit in mei</w:t>
          </w:r>
          <w:r w:rsidR="00066617">
            <w:rPr>
              <w:rFonts w:ascii="Calibri" w:eastAsia="Calibri" w:hAnsi="Calibri" w:cs="Calibri"/>
              <w:color w:val="000000"/>
            </w:rPr>
            <w:t>.</w:t>
          </w:r>
        </w:p>
        <w:p w14:paraId="6C8F7EC3" w14:textId="0FA35EAC" w:rsidR="009C3170" w:rsidRPr="005867F5" w:rsidRDefault="009C3170" w:rsidP="006B7DDC">
          <w:pPr>
            <w:spacing w:after="0" w:line="20" w:lineRule="atLeast"/>
            <w:jc w:val="both"/>
            <w:rPr>
              <w:rFonts w:ascii="Calibri" w:eastAsia="Calibri" w:hAnsi="Calibri" w:cs="Calibri"/>
              <w:color w:val="000000"/>
            </w:rPr>
          </w:pPr>
          <w:r>
            <w:rPr>
              <w:rFonts w:ascii="Calibri" w:eastAsia="Calibri" w:hAnsi="Calibri" w:cs="Calibri"/>
              <w:color w:val="000000"/>
            </w:rPr>
            <w:t xml:space="preserve">- </w:t>
          </w:r>
          <w:r w:rsidRPr="005867F5">
            <w:rPr>
              <w:rFonts w:ascii="Calibri" w:eastAsia="Calibri" w:hAnsi="Calibri" w:cs="Calibri"/>
              <w:color w:val="000000"/>
            </w:rPr>
            <w:t>1</w:t>
          </w:r>
          <w:r w:rsidRPr="005867F5">
            <w:rPr>
              <w:rFonts w:ascii="Calibri" w:eastAsia="Calibri" w:hAnsi="Calibri" w:cs="Calibri"/>
              <w:color w:val="000000"/>
              <w:vertAlign w:val="superscript"/>
            </w:rPr>
            <w:t>ste</w:t>
          </w:r>
          <w:r w:rsidRPr="005867F5">
            <w:rPr>
              <w:rFonts w:ascii="Calibri" w:eastAsia="Calibri" w:hAnsi="Calibri" w:cs="Calibri"/>
              <w:color w:val="000000"/>
            </w:rPr>
            <w:t xml:space="preserve"> lagere school</w:t>
          </w:r>
          <w:r w:rsidRPr="005867F5">
            <w:rPr>
              <w:rFonts w:ascii="Calibri" w:eastAsia="Calibri" w:hAnsi="Calibri" w:cs="Calibri"/>
              <w:color w:val="000000"/>
            </w:rPr>
            <w:tab/>
          </w:r>
          <w:r>
            <w:rPr>
              <w:rFonts w:ascii="Calibri" w:eastAsia="Calibri" w:hAnsi="Calibri" w:cs="Calibri"/>
              <w:color w:val="000000"/>
            </w:rPr>
            <w:tab/>
            <w:t xml:space="preserve">  </w:t>
          </w:r>
        </w:p>
        <w:p w14:paraId="57FEDD06" w14:textId="0A7BB682" w:rsidR="009C3170" w:rsidRPr="005867F5" w:rsidRDefault="009C3170" w:rsidP="006B7DDC">
          <w:pPr>
            <w:spacing w:after="0" w:line="20" w:lineRule="atLeast"/>
            <w:jc w:val="both"/>
            <w:rPr>
              <w:rFonts w:ascii="Calibri" w:eastAsia="Calibri" w:hAnsi="Calibri" w:cs="Calibri"/>
              <w:color w:val="000000"/>
            </w:rPr>
          </w:pPr>
          <w:r>
            <w:rPr>
              <w:rFonts w:ascii="Calibri" w:eastAsia="Calibri" w:hAnsi="Calibri" w:cs="Calibri"/>
              <w:color w:val="000000"/>
            </w:rPr>
            <w:t xml:space="preserve">- </w:t>
          </w:r>
          <w:r w:rsidRPr="005867F5">
            <w:rPr>
              <w:rFonts w:ascii="Calibri" w:eastAsia="Calibri" w:hAnsi="Calibri" w:cs="Calibri"/>
              <w:color w:val="000000"/>
            </w:rPr>
            <w:t>4</w:t>
          </w:r>
          <w:r w:rsidRPr="005867F5">
            <w:rPr>
              <w:rFonts w:ascii="Calibri" w:eastAsia="Calibri" w:hAnsi="Calibri" w:cs="Calibri"/>
              <w:color w:val="000000"/>
              <w:vertAlign w:val="superscript"/>
            </w:rPr>
            <w:t>de</w:t>
          </w:r>
          <w:r w:rsidRPr="005867F5">
            <w:rPr>
              <w:rFonts w:ascii="Calibri" w:eastAsia="Calibri" w:hAnsi="Calibri" w:cs="Calibri"/>
              <w:color w:val="000000"/>
            </w:rPr>
            <w:t xml:space="preserve"> lagere school</w:t>
          </w:r>
          <w:r w:rsidRPr="005867F5">
            <w:rPr>
              <w:rFonts w:ascii="Calibri" w:eastAsia="Calibri" w:hAnsi="Calibri" w:cs="Calibri"/>
              <w:color w:val="000000"/>
            </w:rPr>
            <w:tab/>
          </w:r>
          <w:r>
            <w:rPr>
              <w:rFonts w:ascii="Calibri" w:eastAsia="Calibri" w:hAnsi="Calibri" w:cs="Calibri"/>
              <w:color w:val="000000"/>
            </w:rPr>
            <w:tab/>
            <w:t xml:space="preserve"> </w:t>
          </w:r>
        </w:p>
        <w:p w14:paraId="67721574" w14:textId="1F3FED38" w:rsidR="009C3170" w:rsidRPr="005867F5" w:rsidRDefault="009C3170" w:rsidP="006B7DDC">
          <w:pPr>
            <w:spacing w:after="0" w:line="20" w:lineRule="atLeast"/>
            <w:jc w:val="both"/>
            <w:rPr>
              <w:rFonts w:ascii="Calibri" w:eastAsia="Calibri" w:hAnsi="Calibri" w:cs="Calibri"/>
              <w:color w:val="000000"/>
            </w:rPr>
          </w:pPr>
          <w:r>
            <w:rPr>
              <w:rFonts w:ascii="Calibri" w:eastAsia="Calibri" w:hAnsi="Calibri" w:cs="Calibri"/>
              <w:color w:val="000000"/>
            </w:rPr>
            <w:t xml:space="preserve">- </w:t>
          </w:r>
          <w:r w:rsidRPr="005867F5">
            <w:rPr>
              <w:rFonts w:ascii="Calibri" w:eastAsia="Calibri" w:hAnsi="Calibri" w:cs="Calibri"/>
              <w:color w:val="000000"/>
            </w:rPr>
            <w:t>6</w:t>
          </w:r>
          <w:r w:rsidRPr="005867F5">
            <w:rPr>
              <w:rFonts w:ascii="Calibri" w:eastAsia="Calibri" w:hAnsi="Calibri" w:cs="Calibri"/>
              <w:color w:val="000000"/>
              <w:vertAlign w:val="superscript"/>
            </w:rPr>
            <w:t>de</w:t>
          </w:r>
          <w:r w:rsidRPr="005867F5">
            <w:rPr>
              <w:rFonts w:ascii="Calibri" w:eastAsia="Calibri" w:hAnsi="Calibri" w:cs="Calibri"/>
              <w:color w:val="000000"/>
            </w:rPr>
            <w:t xml:space="preserve"> lagere school</w:t>
          </w:r>
          <w:r w:rsidRPr="005867F5">
            <w:rPr>
              <w:rFonts w:ascii="Calibri" w:eastAsia="Calibri" w:hAnsi="Calibri" w:cs="Calibri"/>
              <w:color w:val="000000"/>
            </w:rPr>
            <w:tab/>
          </w:r>
        </w:p>
        <w:p w14:paraId="1469FCA7" w14:textId="77777777" w:rsidR="009C3170" w:rsidRDefault="009C3170" w:rsidP="006B7DDC">
          <w:pPr>
            <w:spacing w:after="0" w:line="20" w:lineRule="atLeast"/>
            <w:jc w:val="both"/>
            <w:rPr>
              <w:rFonts w:ascii="Calibri" w:eastAsia="Calibri" w:hAnsi="Calibri" w:cs="Calibri"/>
              <w:color w:val="000000"/>
            </w:rPr>
          </w:pPr>
          <w:r>
            <w:rPr>
              <w:rFonts w:ascii="Calibri" w:eastAsia="Calibri" w:hAnsi="Calibri" w:cs="Calibri"/>
              <w:color w:val="000000"/>
            </w:rPr>
            <w:t xml:space="preserve">Tijdens het onderzoek mag je kind aan de verpleegkundige en de dokter altijd vragen stellen. Je kunt ook met de dokter een afspraak maken op een later tijdstip. De onderzoeken kunnen door een andere arts uitgevoerd worden maar daar zijn enkele voorwaarden aan verbonden. Die vraag je best aan je CLB. </w:t>
          </w:r>
        </w:p>
        <w:p w14:paraId="410E525B" w14:textId="77777777" w:rsidR="009C3170" w:rsidRDefault="009C3170" w:rsidP="006B7DDC">
          <w:pPr>
            <w:spacing w:after="0" w:line="20" w:lineRule="atLeast"/>
            <w:jc w:val="both"/>
            <w:rPr>
              <w:rFonts w:ascii="Calibri" w:eastAsia="Calibri" w:hAnsi="Calibri" w:cs="Calibri"/>
              <w:color w:val="000000"/>
            </w:rPr>
          </w:pPr>
        </w:p>
        <w:p w14:paraId="5D7A5608" w14:textId="77777777" w:rsidR="009C3170" w:rsidRDefault="009C3170" w:rsidP="006B7DDC">
          <w:pPr>
            <w:spacing w:after="0" w:line="20" w:lineRule="atLeast"/>
            <w:jc w:val="both"/>
            <w:rPr>
              <w:rFonts w:ascii="Calibri" w:eastAsia="Calibri" w:hAnsi="Calibri" w:cs="Calibri"/>
              <w:color w:val="000000"/>
            </w:rPr>
          </w:pPr>
          <w:bookmarkStart w:id="45" w:name="_Hlk197669841"/>
          <w:r>
            <w:rPr>
              <w:rFonts w:ascii="Calibri" w:eastAsia="Calibri" w:hAnsi="Calibri" w:cs="Calibri"/>
              <w:b/>
              <w:color w:val="0070C0"/>
            </w:rPr>
            <w:t>Besmettelijke ziekten</w:t>
          </w:r>
        </w:p>
        <w:p w14:paraId="39435D1A" w14:textId="77777777" w:rsidR="009C3170" w:rsidRDefault="009C3170" w:rsidP="006B7DDC">
          <w:pPr>
            <w:spacing w:after="0" w:line="20" w:lineRule="atLeast"/>
            <w:jc w:val="both"/>
            <w:rPr>
              <w:rFonts w:ascii="Calibri" w:hAnsi="Calibri" w:cs="Calibri"/>
              <w:color w:val="000000"/>
            </w:rPr>
          </w:pPr>
          <w:r>
            <w:rPr>
              <w:rFonts w:ascii="Calibri" w:hAnsi="Calibri" w:cs="Calibri"/>
              <w:color w:val="000000"/>
            </w:rPr>
            <w:t>De school en het CLB werken samen om de verspreiding van besmettelijke ziekten te voorkomen.</w:t>
          </w:r>
        </w:p>
        <w:p w14:paraId="6857935F" w14:textId="77777777" w:rsidR="009C3170" w:rsidRPr="005867F5" w:rsidRDefault="009C3170" w:rsidP="006B7DDC">
          <w:pPr>
            <w:spacing w:after="0" w:line="20" w:lineRule="atLeast"/>
            <w:jc w:val="both"/>
            <w:rPr>
              <w:rFonts w:ascii="Calibri" w:eastAsia="Calibri" w:hAnsi="Calibri" w:cs="Calibri"/>
              <w:color w:val="000000"/>
            </w:rPr>
          </w:pPr>
          <w:r w:rsidRPr="006C287D">
            <w:rPr>
              <w:rFonts w:ascii="Calibri" w:hAnsi="Calibri" w:cs="Calibri"/>
              <w:color w:val="000000"/>
            </w:rPr>
            <w:t xml:space="preserve">Wanneer een besmettelijke ziekte wordt vastgesteld bij uw kind, moet de CLB-arts </w:t>
          </w:r>
          <w:r w:rsidRPr="005867F5">
            <w:rPr>
              <w:rFonts w:ascii="Calibri" w:hAnsi="Calibri" w:cs="Calibri"/>
              <w:color w:val="000000"/>
              <w:u w:val="single"/>
            </w:rPr>
            <w:t>zo vlug mogelijk</w:t>
          </w:r>
          <w:r w:rsidRPr="006C287D">
            <w:rPr>
              <w:rFonts w:ascii="Calibri" w:hAnsi="Calibri" w:cs="Calibri"/>
              <w:color w:val="000000"/>
            </w:rPr>
            <w:t xml:space="preserve"> op de hoogte zijn. </w:t>
          </w:r>
          <w:r>
            <w:rPr>
              <w:rFonts w:ascii="Calibri" w:hAnsi="Calibri" w:cs="Calibri"/>
              <w:color w:val="000000"/>
            </w:rPr>
            <w:tab/>
          </w:r>
          <w:r>
            <w:rPr>
              <w:rFonts w:ascii="Calibri" w:hAnsi="Calibri" w:cs="Calibri"/>
              <w:color w:val="000000"/>
            </w:rPr>
            <w:br/>
          </w:r>
          <w:r w:rsidRPr="006C287D">
            <w:rPr>
              <w:rFonts w:ascii="Calibri" w:hAnsi="Calibri" w:cs="Calibri"/>
              <w:color w:val="000000"/>
            </w:rPr>
            <w:t>Dit gebeurt best</w:t>
          </w:r>
          <w:r>
            <w:rPr>
              <w:rFonts w:ascii="Calibri" w:hAnsi="Calibri" w:cs="Calibri"/>
              <w:color w:val="000000"/>
            </w:rPr>
            <w:t xml:space="preserve"> </w:t>
          </w:r>
          <w:r w:rsidRPr="005867F5">
            <w:rPr>
              <w:rFonts w:ascii="Calibri" w:hAnsi="Calibri" w:cs="Calibri"/>
              <w:color w:val="000000"/>
              <w:u w:val="single"/>
            </w:rPr>
            <w:t>via de school</w:t>
          </w:r>
          <w:r w:rsidRPr="005867F5">
            <w:rPr>
              <w:rFonts w:ascii="Calibri" w:hAnsi="Calibri" w:cs="Calibri"/>
              <w:color w:val="000000"/>
            </w:rPr>
            <w:t xml:space="preserve">. </w:t>
          </w:r>
          <w:r w:rsidRPr="005867F5">
            <w:rPr>
              <w:rFonts w:ascii="Calibri" w:hAnsi="Calibri" w:cs="Calibri"/>
              <w:color w:val="000000"/>
            </w:rPr>
            <w:tab/>
          </w:r>
        </w:p>
        <w:p w14:paraId="02BD970E" w14:textId="77777777" w:rsidR="009C3170" w:rsidRPr="005867F5" w:rsidRDefault="009C3170" w:rsidP="006B7DDC">
          <w:pPr>
            <w:spacing w:after="0" w:line="20" w:lineRule="atLeast"/>
            <w:jc w:val="both"/>
            <w:rPr>
              <w:rFonts w:ascii="Calibri" w:eastAsia="Calibri" w:hAnsi="Calibri" w:cs="Calibri"/>
              <w:color w:val="000000"/>
            </w:rPr>
          </w:pPr>
          <w:r>
            <w:rPr>
              <w:rFonts w:ascii="Calibri" w:hAnsi="Calibri" w:cs="Calibri"/>
              <w:color w:val="000000"/>
            </w:rPr>
            <w:t>De school</w:t>
          </w:r>
          <w:r w:rsidRPr="005867F5">
            <w:rPr>
              <w:rFonts w:ascii="Calibri" w:hAnsi="Calibri" w:cs="Calibri"/>
              <w:color w:val="000000"/>
            </w:rPr>
            <w:t xml:space="preserve"> beschik</w:t>
          </w:r>
          <w:r>
            <w:rPr>
              <w:rFonts w:ascii="Calibri" w:hAnsi="Calibri" w:cs="Calibri"/>
              <w:color w:val="000000"/>
            </w:rPr>
            <w:t>t</w:t>
          </w:r>
          <w:r w:rsidRPr="005867F5">
            <w:rPr>
              <w:rFonts w:ascii="Calibri" w:hAnsi="Calibri" w:cs="Calibri"/>
              <w:color w:val="000000"/>
            </w:rPr>
            <w:t xml:space="preserve"> over de nodige documenten om dit correct door te geven aan de CLB-arts zodat deze, indien nodig, profylactische maatregelen kan nemen.</w:t>
          </w:r>
        </w:p>
        <w:bookmarkEnd w:id="45"/>
        <w:p w14:paraId="3E58AB02" w14:textId="77777777" w:rsidR="009C3170" w:rsidRDefault="009C3170" w:rsidP="006B7DDC">
          <w:pPr>
            <w:spacing w:after="0" w:line="20" w:lineRule="atLeast"/>
            <w:jc w:val="both"/>
            <w:rPr>
              <w:rFonts w:ascii="Calibri" w:eastAsia="Calibri" w:hAnsi="Calibri" w:cs="Calibri"/>
              <w:color w:val="000000"/>
            </w:rPr>
          </w:pPr>
        </w:p>
        <w:p w14:paraId="623C8AE8" w14:textId="79E65F92" w:rsidR="009C3170" w:rsidRPr="0048168B" w:rsidRDefault="009C3170" w:rsidP="00497188">
          <w:pPr>
            <w:spacing w:after="0" w:line="20" w:lineRule="atLeast"/>
            <w:rPr>
              <w:rFonts w:ascii="Calibri" w:eastAsia="Calibri" w:hAnsi="Calibri" w:cs="Calibri"/>
              <w:b/>
              <w:color w:val="0070C0"/>
            </w:rPr>
          </w:pPr>
          <w:r>
            <w:rPr>
              <w:rFonts w:ascii="Calibri" w:eastAsia="Calibri" w:hAnsi="Calibri" w:cs="Calibri"/>
              <w:b/>
              <w:color w:val="0070C0"/>
            </w:rPr>
            <w:t>Vaccinaties</w:t>
          </w:r>
        </w:p>
        <w:p w14:paraId="47A9E309" w14:textId="77777777" w:rsidR="009C3170" w:rsidRDefault="009C3170" w:rsidP="006B7DDC">
          <w:pPr>
            <w:spacing w:after="0" w:line="20" w:lineRule="atLeast"/>
            <w:rPr>
              <w:rFonts w:ascii="Calibri" w:eastAsia="Calibri" w:hAnsi="Calibri" w:cs="Calibri"/>
              <w:color w:val="000000"/>
            </w:rPr>
          </w:pPr>
          <w:r>
            <w:rPr>
              <w:rFonts w:ascii="Calibri" w:eastAsia="Calibri" w:hAnsi="Calibri" w:cs="Calibri"/>
              <w:color w:val="000000"/>
            </w:rPr>
            <w:t xml:space="preserve">Het CLB biedt gratis vaccinaties aan. Daarbij volgen we het ‘vaccinatieprogramma’ dat door de Vlaamse overheid is aanbevolen. </w:t>
          </w:r>
        </w:p>
        <w:p w14:paraId="5B77BAAB" w14:textId="77777777" w:rsidR="009C3170" w:rsidRDefault="009C3170" w:rsidP="006B7DDC">
          <w:pPr>
            <w:spacing w:after="0" w:line="20" w:lineRule="atLeast"/>
            <w:jc w:val="both"/>
            <w:rPr>
              <w:rFonts w:ascii="Calibri" w:eastAsia="Calibri" w:hAnsi="Calibri" w:cs="Calibri"/>
              <w:color w:val="000000"/>
            </w:rPr>
          </w:pPr>
          <w:r>
            <w:rPr>
              <w:rFonts w:ascii="Calibri" w:eastAsia="Calibri" w:hAnsi="Calibri" w:cs="Calibri"/>
              <w:color w:val="000000"/>
            </w:rPr>
            <w:t>Om ze te krijgen moet je als ouder toestemming geven. Als de arts inschat dat de leerling zelf bekwaam is, kan deze ook zelf toestemming geven.</w:t>
          </w:r>
        </w:p>
        <w:p w14:paraId="1B410944" w14:textId="77777777" w:rsidR="009C3170" w:rsidRDefault="009C3170" w:rsidP="006B7DDC">
          <w:pPr>
            <w:spacing w:after="0" w:line="20" w:lineRule="atLeast"/>
            <w:jc w:val="both"/>
            <w:rPr>
              <w:rFonts w:ascii="Calibri" w:eastAsia="Calibri" w:hAnsi="Calibri" w:cs="Calibri"/>
              <w:color w:val="000000"/>
            </w:rPr>
          </w:pP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57" w:type="dxa"/>
              <w:right w:w="28" w:type="dxa"/>
            </w:tblCellMar>
            <w:tblLook w:val="04A0" w:firstRow="1" w:lastRow="0" w:firstColumn="1" w:lastColumn="0" w:noHBand="0" w:noVBand="1"/>
          </w:tblPr>
          <w:tblGrid>
            <w:gridCol w:w="1276"/>
            <w:gridCol w:w="850"/>
            <w:gridCol w:w="6934"/>
          </w:tblGrid>
          <w:tr w:rsidR="009C3170" w14:paraId="2760C340" w14:textId="77777777">
            <w:tc>
              <w:tcPr>
                <w:tcW w:w="1276" w:type="dxa"/>
              </w:tcPr>
              <w:p w14:paraId="290D32B2" w14:textId="77777777" w:rsidR="009C3170" w:rsidRDefault="009C3170" w:rsidP="006B7DDC">
                <w:pPr>
                  <w:spacing w:line="20" w:lineRule="atLeast"/>
                  <w:rPr>
                    <w:rFonts w:ascii="Calibri" w:eastAsia="Calibri" w:hAnsi="Calibri" w:cs="Calibri"/>
                    <w:color w:val="000000"/>
                  </w:rPr>
                </w:pPr>
                <w:r>
                  <w:rPr>
                    <w:rFonts w:ascii="Calibri" w:eastAsia="Calibri" w:hAnsi="Calibri" w:cs="Calibri"/>
                    <w:color w:val="000000"/>
                  </w:rPr>
                  <w:t>1</w:t>
                </w:r>
                <w:r w:rsidRPr="002A762B">
                  <w:rPr>
                    <w:rFonts w:ascii="Calibri" w:eastAsia="Calibri" w:hAnsi="Calibri" w:cs="Calibri"/>
                    <w:color w:val="000000"/>
                    <w:vertAlign w:val="superscript"/>
                  </w:rPr>
                  <w:t>ste</w:t>
                </w:r>
                <w:r>
                  <w:rPr>
                    <w:rFonts w:ascii="Calibri" w:eastAsia="Calibri" w:hAnsi="Calibri" w:cs="Calibri"/>
                    <w:color w:val="000000"/>
                  </w:rPr>
                  <w:t xml:space="preserve"> lagere school</w:t>
                </w:r>
              </w:p>
            </w:tc>
            <w:tc>
              <w:tcPr>
                <w:tcW w:w="851" w:type="dxa"/>
              </w:tcPr>
              <w:p w14:paraId="7A5EAAF5" w14:textId="77777777" w:rsidR="009C3170" w:rsidRDefault="009C3170" w:rsidP="006B7DDC">
                <w:pPr>
                  <w:spacing w:line="20" w:lineRule="atLeast"/>
                  <w:jc w:val="both"/>
                  <w:rPr>
                    <w:rFonts w:ascii="Calibri" w:eastAsia="Calibri" w:hAnsi="Calibri" w:cs="Calibri"/>
                    <w:color w:val="000000"/>
                  </w:rPr>
                </w:pPr>
                <w:r>
                  <w:rPr>
                    <w:rFonts w:ascii="Calibri" w:eastAsia="Calibri" w:hAnsi="Calibri" w:cs="Calibri"/>
                    <w:color w:val="000000"/>
                  </w:rPr>
                  <w:t>6-7 jaar</w:t>
                </w:r>
              </w:p>
            </w:tc>
            <w:tc>
              <w:tcPr>
                <w:tcW w:w="6940" w:type="dxa"/>
              </w:tcPr>
              <w:p w14:paraId="1CD1601C" w14:textId="77777777" w:rsidR="009C3170" w:rsidRDefault="009C3170" w:rsidP="006B7DDC">
                <w:pPr>
                  <w:spacing w:line="20" w:lineRule="atLeast"/>
                  <w:jc w:val="both"/>
                  <w:rPr>
                    <w:rFonts w:ascii="Calibri" w:eastAsia="Calibri" w:hAnsi="Calibri" w:cs="Calibri"/>
                    <w:color w:val="000000"/>
                  </w:rPr>
                </w:pPr>
                <w:r>
                  <w:rPr>
                    <w:rFonts w:ascii="Calibri" w:eastAsia="Calibri" w:hAnsi="Calibri" w:cs="Calibri"/>
                    <w:color w:val="000000"/>
                  </w:rPr>
                  <w:t>polio (kinderverlamming), difterie (kroep), tetanus (klem), kinkhoest</w:t>
                </w:r>
              </w:p>
            </w:tc>
          </w:tr>
          <w:tr w:rsidR="009C3170" w14:paraId="79808969" w14:textId="77777777">
            <w:tc>
              <w:tcPr>
                <w:tcW w:w="1276" w:type="dxa"/>
              </w:tcPr>
              <w:p w14:paraId="462F471D" w14:textId="77777777" w:rsidR="009C3170" w:rsidRDefault="009C3170" w:rsidP="006B7DDC">
                <w:pPr>
                  <w:spacing w:line="20" w:lineRule="atLeast"/>
                  <w:rPr>
                    <w:rFonts w:ascii="Calibri" w:eastAsia="Calibri" w:hAnsi="Calibri" w:cs="Calibri"/>
                    <w:color w:val="000000"/>
                  </w:rPr>
                </w:pPr>
                <w:r>
                  <w:rPr>
                    <w:rFonts w:ascii="Calibri" w:eastAsia="Calibri" w:hAnsi="Calibri" w:cs="Calibri"/>
                    <w:color w:val="000000"/>
                  </w:rPr>
                  <w:t>4</w:t>
                </w:r>
                <w:r w:rsidRPr="002A762B">
                  <w:rPr>
                    <w:rFonts w:ascii="Calibri" w:eastAsia="Calibri" w:hAnsi="Calibri" w:cs="Calibri"/>
                    <w:color w:val="000000"/>
                    <w:vertAlign w:val="superscript"/>
                  </w:rPr>
                  <w:t>de</w:t>
                </w:r>
                <w:r>
                  <w:rPr>
                    <w:rFonts w:ascii="Calibri" w:eastAsia="Calibri" w:hAnsi="Calibri" w:cs="Calibri"/>
                    <w:color w:val="000000"/>
                  </w:rPr>
                  <w:t xml:space="preserve"> lagere school</w:t>
                </w:r>
              </w:p>
            </w:tc>
            <w:tc>
              <w:tcPr>
                <w:tcW w:w="851" w:type="dxa"/>
              </w:tcPr>
              <w:p w14:paraId="1EC80DB6" w14:textId="77777777" w:rsidR="009C3170" w:rsidRDefault="009C3170" w:rsidP="006B7DDC">
                <w:pPr>
                  <w:spacing w:line="20" w:lineRule="atLeast"/>
                  <w:jc w:val="both"/>
                  <w:rPr>
                    <w:rFonts w:ascii="Calibri" w:eastAsia="Calibri" w:hAnsi="Calibri" w:cs="Calibri"/>
                    <w:color w:val="000000"/>
                  </w:rPr>
                </w:pPr>
                <w:r>
                  <w:rPr>
                    <w:rFonts w:ascii="Calibri" w:eastAsia="Calibri" w:hAnsi="Calibri" w:cs="Calibri"/>
                    <w:color w:val="000000"/>
                  </w:rPr>
                  <w:t>9-10 jaar</w:t>
                </w:r>
              </w:p>
            </w:tc>
            <w:tc>
              <w:tcPr>
                <w:tcW w:w="6940" w:type="dxa"/>
              </w:tcPr>
              <w:p w14:paraId="7BC2C15A" w14:textId="77777777" w:rsidR="009C3170" w:rsidRDefault="009C3170" w:rsidP="006B7DDC">
                <w:pPr>
                  <w:spacing w:line="20" w:lineRule="atLeast"/>
                  <w:jc w:val="both"/>
                  <w:rPr>
                    <w:rFonts w:ascii="Calibri" w:eastAsia="Calibri" w:hAnsi="Calibri" w:cs="Calibri"/>
                    <w:color w:val="000000"/>
                  </w:rPr>
                </w:pPr>
                <w:r>
                  <w:rPr>
                    <w:rFonts w:ascii="Calibri" w:eastAsia="Calibri" w:hAnsi="Calibri" w:cs="Calibri"/>
                    <w:color w:val="000000"/>
                  </w:rPr>
                  <w:t>mazelen, bof (dikoor), rubella (rodehond)</w:t>
                </w:r>
              </w:p>
            </w:tc>
          </w:tr>
          <w:tr w:rsidR="009C3170" w14:paraId="0F572264" w14:textId="77777777" w:rsidTr="00BE3A80">
            <w:tc>
              <w:tcPr>
                <w:tcW w:w="1276" w:type="dxa"/>
              </w:tcPr>
              <w:p w14:paraId="53247AC1" w14:textId="77777777" w:rsidR="009C3170" w:rsidRDefault="009C3170" w:rsidP="006B7DDC">
                <w:pPr>
                  <w:spacing w:line="20" w:lineRule="atLeast"/>
                  <w:rPr>
                    <w:rFonts w:ascii="Calibri" w:eastAsia="Calibri" w:hAnsi="Calibri" w:cs="Calibri"/>
                    <w:color w:val="000000"/>
                  </w:rPr>
                </w:pPr>
                <w:r>
                  <w:rPr>
                    <w:rFonts w:ascii="Calibri" w:eastAsia="Calibri" w:hAnsi="Calibri" w:cs="Calibri"/>
                    <w:color w:val="000000"/>
                  </w:rPr>
                  <w:t>1</w:t>
                </w:r>
                <w:r>
                  <w:rPr>
                    <w:rFonts w:ascii="Calibri" w:eastAsia="Calibri" w:hAnsi="Calibri" w:cs="Calibri"/>
                    <w:color w:val="000000"/>
                    <w:vertAlign w:val="superscript"/>
                  </w:rPr>
                  <w:t>ste</w:t>
                </w:r>
                <w:r>
                  <w:rPr>
                    <w:rFonts w:ascii="Calibri" w:eastAsia="Calibri" w:hAnsi="Calibri" w:cs="Calibri"/>
                    <w:color w:val="000000"/>
                  </w:rPr>
                  <w:t xml:space="preserve"> secundair</w:t>
                </w:r>
              </w:p>
            </w:tc>
            <w:tc>
              <w:tcPr>
                <w:tcW w:w="851" w:type="dxa"/>
              </w:tcPr>
              <w:p w14:paraId="39861076" w14:textId="77777777" w:rsidR="009C3170" w:rsidRDefault="009C3170" w:rsidP="006B7DDC">
                <w:pPr>
                  <w:spacing w:line="20" w:lineRule="atLeast"/>
                  <w:jc w:val="both"/>
                  <w:rPr>
                    <w:rFonts w:ascii="Calibri" w:eastAsia="Calibri" w:hAnsi="Calibri" w:cs="Calibri"/>
                    <w:color w:val="000000"/>
                  </w:rPr>
                </w:pPr>
                <w:r>
                  <w:rPr>
                    <w:rFonts w:ascii="Calibri" w:eastAsia="Calibri" w:hAnsi="Calibri" w:cs="Calibri"/>
                    <w:color w:val="000000"/>
                  </w:rPr>
                  <w:t>12-13 jaar</w:t>
                </w:r>
              </w:p>
            </w:tc>
            <w:tc>
              <w:tcPr>
                <w:tcW w:w="6940" w:type="dxa"/>
              </w:tcPr>
              <w:p w14:paraId="67324A3E" w14:textId="77777777" w:rsidR="009C3170" w:rsidRDefault="009C3170" w:rsidP="006B7DDC">
                <w:pPr>
                  <w:spacing w:line="20" w:lineRule="atLeast"/>
                  <w:rPr>
                    <w:rFonts w:ascii="Calibri" w:eastAsia="Calibri" w:hAnsi="Calibri" w:cs="Calibri"/>
                    <w:color w:val="000000"/>
                  </w:rPr>
                </w:pPr>
                <w:r w:rsidRPr="009108D8">
                  <w:rPr>
                    <w:rFonts w:ascii="Calibri" w:eastAsia="Calibri" w:hAnsi="Calibri" w:cs="Calibri"/>
                    <w:b/>
                    <w:bCs/>
                    <w:color w:val="000000"/>
                  </w:rPr>
                  <w:t>H</w:t>
                </w:r>
                <w:r>
                  <w:rPr>
                    <w:rFonts w:ascii="Calibri" w:eastAsia="Calibri" w:hAnsi="Calibri" w:cs="Calibri"/>
                    <w:color w:val="000000"/>
                  </w:rPr>
                  <w:t xml:space="preserve">umaan </w:t>
                </w:r>
                <w:proofErr w:type="spellStart"/>
                <w:r w:rsidRPr="009108D8">
                  <w:rPr>
                    <w:rFonts w:ascii="Calibri" w:eastAsia="Calibri" w:hAnsi="Calibri" w:cs="Calibri"/>
                    <w:b/>
                    <w:bCs/>
                    <w:color w:val="000000"/>
                  </w:rPr>
                  <w:t>P</w:t>
                </w:r>
                <w:r>
                  <w:rPr>
                    <w:rFonts w:ascii="Calibri" w:eastAsia="Calibri" w:hAnsi="Calibri" w:cs="Calibri"/>
                    <w:color w:val="000000"/>
                  </w:rPr>
                  <w:t>apilloma</w:t>
                </w:r>
                <w:r w:rsidRPr="009108D8">
                  <w:rPr>
                    <w:rFonts w:ascii="Calibri" w:eastAsia="Calibri" w:hAnsi="Calibri" w:cs="Calibri"/>
                    <w:b/>
                    <w:bCs/>
                    <w:color w:val="000000"/>
                  </w:rPr>
                  <w:t>V</w:t>
                </w:r>
                <w:r>
                  <w:rPr>
                    <w:rFonts w:ascii="Calibri" w:eastAsia="Calibri" w:hAnsi="Calibri" w:cs="Calibri"/>
                    <w:color w:val="000000"/>
                  </w:rPr>
                  <w:t>irus</w:t>
                </w:r>
                <w:proofErr w:type="spellEnd"/>
                <w:r>
                  <w:rPr>
                    <w:rFonts w:ascii="Calibri" w:eastAsia="Calibri" w:hAnsi="Calibri" w:cs="Calibri"/>
                    <w:color w:val="000000"/>
                  </w:rPr>
                  <w:t>: 2 vaccinaties (preventie baarmoederhals-, aars-, penis-, mond- en keelkanker)</w:t>
                </w:r>
              </w:p>
            </w:tc>
          </w:tr>
          <w:tr w:rsidR="009C3170" w14:paraId="0B0A8FA2" w14:textId="77777777" w:rsidTr="00BE3A80">
            <w:tc>
              <w:tcPr>
                <w:tcW w:w="1276" w:type="dxa"/>
              </w:tcPr>
              <w:p w14:paraId="1CCEFF17" w14:textId="77777777" w:rsidR="009C3170" w:rsidRDefault="009C3170" w:rsidP="006B7DDC">
                <w:pPr>
                  <w:spacing w:line="20" w:lineRule="atLeast"/>
                  <w:rPr>
                    <w:rFonts w:ascii="Calibri" w:eastAsia="Calibri" w:hAnsi="Calibri" w:cs="Calibri"/>
                    <w:color w:val="000000"/>
                  </w:rPr>
                </w:pPr>
                <w:r>
                  <w:rPr>
                    <w:rFonts w:ascii="Calibri" w:eastAsia="Calibri" w:hAnsi="Calibri" w:cs="Calibri"/>
                    <w:color w:val="000000"/>
                  </w:rPr>
                  <w:t>3</w:t>
                </w:r>
                <w:r>
                  <w:rPr>
                    <w:rFonts w:ascii="Calibri" w:eastAsia="Calibri" w:hAnsi="Calibri" w:cs="Calibri"/>
                    <w:color w:val="000000"/>
                    <w:vertAlign w:val="superscript"/>
                  </w:rPr>
                  <w:t>de</w:t>
                </w:r>
                <w:r>
                  <w:rPr>
                    <w:rFonts w:ascii="Calibri" w:eastAsia="Calibri" w:hAnsi="Calibri" w:cs="Calibri"/>
                    <w:color w:val="000000"/>
                  </w:rPr>
                  <w:t xml:space="preserve"> secundair</w:t>
                </w:r>
              </w:p>
            </w:tc>
            <w:tc>
              <w:tcPr>
                <w:tcW w:w="851" w:type="dxa"/>
              </w:tcPr>
              <w:p w14:paraId="4C1CE800" w14:textId="77777777" w:rsidR="009C3170" w:rsidRDefault="009C3170" w:rsidP="006B7DDC">
                <w:pPr>
                  <w:spacing w:line="20" w:lineRule="atLeast"/>
                  <w:jc w:val="both"/>
                  <w:rPr>
                    <w:rFonts w:ascii="Calibri" w:eastAsia="Calibri" w:hAnsi="Calibri" w:cs="Calibri"/>
                    <w:color w:val="000000"/>
                  </w:rPr>
                </w:pPr>
                <w:r>
                  <w:rPr>
                    <w:rFonts w:ascii="Calibri" w:eastAsia="Calibri" w:hAnsi="Calibri" w:cs="Calibri"/>
                    <w:color w:val="000000"/>
                  </w:rPr>
                  <w:t>14-15 jaar</w:t>
                </w:r>
              </w:p>
            </w:tc>
            <w:tc>
              <w:tcPr>
                <w:tcW w:w="6940" w:type="dxa"/>
              </w:tcPr>
              <w:p w14:paraId="0BFD2F41" w14:textId="77777777" w:rsidR="009C3170" w:rsidRPr="009108D8" w:rsidRDefault="009C3170" w:rsidP="006B7DDC">
                <w:pPr>
                  <w:spacing w:line="20" w:lineRule="atLeast"/>
                  <w:rPr>
                    <w:rFonts w:ascii="Calibri" w:eastAsia="Calibri" w:hAnsi="Calibri" w:cs="Calibri"/>
                    <w:b/>
                    <w:bCs/>
                    <w:color w:val="000000"/>
                  </w:rPr>
                </w:pPr>
                <w:r>
                  <w:rPr>
                    <w:rFonts w:ascii="Calibri" w:eastAsia="Calibri" w:hAnsi="Calibri" w:cs="Calibri"/>
                    <w:color w:val="000000"/>
                  </w:rPr>
                  <w:t>difterie (kroep), tetanus (klem), kinkhoest</w:t>
                </w:r>
              </w:p>
            </w:tc>
          </w:tr>
        </w:tbl>
        <w:p w14:paraId="1B1FF119" w14:textId="77777777" w:rsidR="009C3170" w:rsidRPr="00D43FDF" w:rsidRDefault="009C3170" w:rsidP="006B7DDC">
          <w:pPr>
            <w:spacing w:after="0" w:line="20" w:lineRule="atLeast"/>
          </w:pPr>
        </w:p>
        <w:p w14:paraId="33710747" w14:textId="77777777" w:rsidR="009C3170" w:rsidRPr="003967C7" w:rsidRDefault="009C3170" w:rsidP="002E0181">
          <w:pPr>
            <w:pStyle w:val="Kop2"/>
            <w:numPr>
              <w:ilvl w:val="0"/>
              <w:numId w:val="0"/>
            </w:numPr>
            <w:spacing w:before="0" w:after="0" w:line="20" w:lineRule="atLeast"/>
            <w:ind w:left="737" w:hanging="737"/>
            <w:jc w:val="both"/>
            <w:rPr>
              <w:rFonts w:ascii="Calibri" w:eastAsia="Calibri" w:hAnsi="Calibri" w:cs="Calibri"/>
              <w:b w:val="0"/>
              <w:color w:val="0070C0"/>
              <w:szCs w:val="20"/>
            </w:rPr>
          </w:pPr>
          <w:r w:rsidRPr="003967C7">
            <w:rPr>
              <w:rFonts w:ascii="Calibri" w:eastAsia="Calibri" w:hAnsi="Calibri" w:cs="Calibri"/>
              <w:color w:val="0070C0"/>
              <w:szCs w:val="20"/>
            </w:rPr>
            <w:t>CLB-dossier</w:t>
          </w:r>
        </w:p>
        <w:p w14:paraId="1230F54E" w14:textId="77777777" w:rsidR="009C3170" w:rsidRDefault="009C3170" w:rsidP="006B7DDC">
          <w:pPr>
            <w:spacing w:after="0" w:line="20" w:lineRule="atLeast"/>
            <w:jc w:val="both"/>
            <w:rPr>
              <w:rFonts w:ascii="Calibri" w:eastAsia="Calibri" w:hAnsi="Calibri" w:cs="Calibri"/>
              <w:color w:val="000000"/>
            </w:rPr>
          </w:pPr>
          <w:r>
            <w:rPr>
              <w:rFonts w:ascii="Calibri" w:eastAsia="Calibri" w:hAnsi="Calibri" w:cs="Calibri"/>
              <w:color w:val="000000"/>
            </w:rPr>
            <w:t xml:space="preserve">Als je kind bij ons voor begeleiding komt, dan maken we een dossier. Daarin komt alles wat met jouw kind en de begeleiding te maken heeft. </w:t>
          </w:r>
          <w:r>
            <w:rPr>
              <w:rFonts w:ascii="Calibri" w:eastAsia="Calibri" w:hAnsi="Calibri" w:cs="Calibri"/>
              <w:color w:val="000000"/>
            </w:rPr>
            <w:tab/>
          </w:r>
          <w:r>
            <w:rPr>
              <w:rFonts w:ascii="Calibri" w:eastAsia="Calibri" w:hAnsi="Calibri" w:cs="Calibri"/>
              <w:color w:val="000000"/>
            </w:rPr>
            <w:br/>
            <w:t>We houden ons uiteraard aan enkele regels:</w:t>
          </w:r>
        </w:p>
        <w:p w14:paraId="7B3F61E3" w14:textId="77777777" w:rsidR="009C3170" w:rsidRPr="005867F5" w:rsidRDefault="009C3170" w:rsidP="006B7DDC">
          <w:pPr>
            <w:spacing w:after="0" w:line="20" w:lineRule="atLeast"/>
            <w:jc w:val="both"/>
            <w:rPr>
              <w:rFonts w:ascii="Calibri" w:hAnsi="Calibri" w:cs="Calibri"/>
              <w:color w:val="000000"/>
            </w:rPr>
          </w:pPr>
          <w:r w:rsidRPr="005867F5">
            <w:rPr>
              <w:rFonts w:ascii="Calibri" w:eastAsia="Calibri" w:hAnsi="Calibri" w:cs="Calibri"/>
              <w:color w:val="000000"/>
            </w:rPr>
            <w:t>-</w:t>
          </w:r>
          <w:r>
            <w:rPr>
              <w:rFonts w:ascii="Calibri" w:eastAsia="Calibri" w:hAnsi="Calibri" w:cs="Calibri"/>
              <w:color w:val="000000"/>
            </w:rPr>
            <w:t xml:space="preserve"> </w:t>
          </w:r>
          <w:r w:rsidRPr="005867F5">
            <w:rPr>
              <w:rFonts w:ascii="Calibri" w:eastAsia="Calibri" w:hAnsi="Calibri" w:cs="Calibri"/>
              <w:color w:val="000000"/>
            </w:rPr>
            <w:t>Wij wisselen op contactmomenten enkel die gegevens uit die nodig zijn voor de begeleiding op school.</w:t>
          </w:r>
        </w:p>
        <w:p w14:paraId="499B3647" w14:textId="77777777" w:rsidR="009C3170" w:rsidRPr="0048168B" w:rsidRDefault="009C3170" w:rsidP="006B7DDC">
          <w:pPr>
            <w:spacing w:after="0" w:line="20" w:lineRule="atLeast"/>
            <w:jc w:val="both"/>
            <w:rPr>
              <w:rFonts w:ascii="Calibri" w:hAnsi="Calibri" w:cs="Calibri"/>
              <w:color w:val="000000"/>
            </w:rPr>
          </w:pPr>
          <w:r>
            <w:rPr>
              <w:rFonts w:ascii="Calibri" w:eastAsia="Calibri" w:hAnsi="Calibri" w:cs="Calibri"/>
              <w:color w:val="000000"/>
            </w:rPr>
            <w:t xml:space="preserve">- In het dossier komen enkel gegevens die nodig zijn voor de begeleiding. </w:t>
          </w:r>
        </w:p>
        <w:p w14:paraId="627E2286" w14:textId="77777777" w:rsidR="009C3170" w:rsidRPr="0048168B" w:rsidRDefault="009C3170" w:rsidP="006B7DDC">
          <w:pPr>
            <w:spacing w:after="0" w:line="20" w:lineRule="atLeast"/>
            <w:jc w:val="both"/>
            <w:rPr>
              <w:rFonts w:ascii="Calibri" w:hAnsi="Calibri" w:cs="Calibri"/>
              <w:color w:val="000000"/>
            </w:rPr>
          </w:pPr>
          <w:r>
            <w:rPr>
              <w:rFonts w:ascii="Calibri" w:eastAsia="Calibri" w:hAnsi="Calibri" w:cs="Calibri"/>
              <w:color w:val="000000"/>
            </w:rPr>
            <w:t xml:space="preserve">- We behandelen de gegevens met de nodige discretie en zorgvuldigheid. </w:t>
          </w:r>
        </w:p>
        <w:p w14:paraId="1BFF5BA1" w14:textId="77777777" w:rsidR="009C3170" w:rsidRPr="0048168B" w:rsidRDefault="009C3170" w:rsidP="006B7DDC">
          <w:pPr>
            <w:spacing w:after="0" w:line="20" w:lineRule="atLeast"/>
            <w:jc w:val="both"/>
            <w:rPr>
              <w:rFonts w:ascii="Calibri" w:hAnsi="Calibri" w:cs="Calibri"/>
              <w:color w:val="000000"/>
            </w:rPr>
          </w:pPr>
          <w:r>
            <w:rPr>
              <w:rFonts w:ascii="Calibri" w:eastAsia="Calibri" w:hAnsi="Calibri" w:cs="Calibri"/>
              <w:color w:val="000000"/>
            </w:rPr>
            <w:t xml:space="preserve">- We houden ons aan het beroepsgeheim, de privacywetgeving en het ‘decreet rechtspositie minderjarigen’. </w:t>
          </w:r>
        </w:p>
        <w:p w14:paraId="6DB5FF4F" w14:textId="77777777" w:rsidR="00497188" w:rsidRDefault="00497188" w:rsidP="006B7DDC">
          <w:pPr>
            <w:spacing w:after="0" w:line="20" w:lineRule="atLeast"/>
            <w:jc w:val="both"/>
            <w:rPr>
              <w:rFonts w:ascii="Calibri" w:eastAsia="Calibri" w:hAnsi="Calibri" w:cs="Calibri"/>
              <w:b/>
              <w:color w:val="0070C0"/>
            </w:rPr>
          </w:pPr>
        </w:p>
        <w:p w14:paraId="562D286B" w14:textId="21A262D3" w:rsidR="009C3170" w:rsidRDefault="009C3170" w:rsidP="006B7DDC">
          <w:pPr>
            <w:spacing w:after="0" w:line="20" w:lineRule="atLeast"/>
            <w:jc w:val="both"/>
            <w:rPr>
              <w:rFonts w:ascii="Calibri" w:eastAsia="Calibri" w:hAnsi="Calibri" w:cs="Calibri"/>
              <w:b/>
              <w:color w:val="0070C0"/>
            </w:rPr>
          </w:pPr>
          <w:r w:rsidRPr="0048168B">
            <w:rPr>
              <w:rFonts w:ascii="Calibri" w:eastAsia="Calibri" w:hAnsi="Calibri" w:cs="Calibri"/>
              <w:b/>
              <w:color w:val="0070C0"/>
            </w:rPr>
            <w:t xml:space="preserve">Het dossier inkijken? </w:t>
          </w:r>
        </w:p>
        <w:p w14:paraId="1D7471E8" w14:textId="77777777" w:rsidR="009C3170" w:rsidRPr="00C8026C" w:rsidRDefault="009C3170" w:rsidP="006B7DDC">
          <w:pPr>
            <w:spacing w:after="0" w:line="20" w:lineRule="atLeast"/>
            <w:rPr>
              <w:rFonts w:ascii="Calibri" w:eastAsia="Calibri" w:hAnsi="Calibri" w:cs="Calibri"/>
              <w:b/>
              <w:color w:val="0070C0"/>
            </w:rPr>
          </w:pPr>
          <w:r>
            <w:rPr>
              <w:rFonts w:ascii="Calibri" w:hAnsi="Calibri" w:cs="Calibri"/>
              <w:color w:val="000000"/>
              <w:shd w:val="clear" w:color="auto" w:fill="FFFFFF"/>
            </w:rPr>
            <w:t>Als jouw kind jonger dan 12 jaar is, dan mag je als ouders of voogd het dossier inkijken. </w:t>
          </w:r>
          <w:r>
            <w:rPr>
              <w:rFonts w:ascii="Calibri" w:hAnsi="Calibri" w:cs="Calibri"/>
              <w:color w:val="000000"/>
            </w:rPr>
            <w:br/>
          </w:r>
          <w:r>
            <w:rPr>
              <w:rFonts w:ascii="Calibri" w:hAnsi="Calibri" w:cs="Calibri"/>
              <w:color w:val="000000"/>
              <w:shd w:val="clear" w:color="auto" w:fill="FFFFFF"/>
            </w:rPr>
            <w:t>Vanaf 12 jaar mag je kind dat meestal</w:t>
          </w:r>
          <w:r>
            <w:rPr>
              <w:rStyle w:val="gmaildefault"/>
              <w:rFonts w:ascii="Verdana" w:hAnsi="Verdana"/>
              <w:color w:val="666666"/>
              <w:shd w:val="clear" w:color="auto" w:fill="FFFFFF"/>
            </w:rPr>
            <w:t> </w:t>
          </w:r>
          <w:r w:rsidRPr="00C8026C">
            <w:rPr>
              <w:rStyle w:val="gmaildefault"/>
              <w:rFonts w:asciiTheme="majorHAnsi" w:hAnsiTheme="majorHAnsi" w:cstheme="majorHAnsi"/>
              <w:color w:val="auto"/>
            </w:rPr>
            <w:t>zelf</w:t>
          </w:r>
          <w:r w:rsidRPr="00C8026C">
            <w:rPr>
              <w:rFonts w:ascii="Calibri" w:hAnsi="Calibri" w:cs="Calibri"/>
              <w:color w:val="000000"/>
            </w:rPr>
            <w:t>,</w:t>
          </w:r>
          <w:r>
            <w:rPr>
              <w:rFonts w:ascii="Calibri" w:hAnsi="Calibri" w:cs="Calibri"/>
              <w:color w:val="000000"/>
              <w:shd w:val="clear" w:color="auto" w:fill="FFFFFF"/>
            </w:rPr>
            <w:t xml:space="preserve"> maar hierop bestaan enkele uitzonderingen. Ouders of voogd mogen het dossier dan enkel inkijken met de toestemming van de leerling</w:t>
          </w:r>
          <w:r>
            <w:rPr>
              <w:rFonts w:ascii="Calibri" w:eastAsia="Calibri" w:hAnsi="Calibri" w:cs="Calibri"/>
              <w:b/>
              <w:color w:val="0070C0"/>
            </w:rPr>
            <w:t xml:space="preserve">. </w:t>
          </w:r>
          <w:r>
            <w:rPr>
              <w:rFonts w:ascii="Calibri" w:eastAsia="Calibri" w:hAnsi="Calibri" w:cs="Calibri"/>
              <w:color w:val="000000"/>
            </w:rPr>
            <w:t>Dat geldt niet altijd en ook niet voor het volledige dossier. Voor gezondheidsgegevens bijvoorbeeld beslist de arts.</w:t>
          </w:r>
          <w:r>
            <w:rPr>
              <w:rFonts w:ascii="Calibri" w:eastAsia="Calibri" w:hAnsi="Calibri" w:cs="Calibri"/>
              <w:color w:val="000000"/>
            </w:rPr>
            <w:tab/>
          </w:r>
          <w:r>
            <w:rPr>
              <w:rFonts w:ascii="Calibri" w:eastAsia="Calibri" w:hAnsi="Calibri" w:cs="Calibri"/>
              <w:color w:val="000000"/>
            </w:rPr>
            <w:br/>
            <w:t>Gegevens over jezelf mag je laten verbeteren en aanvullen. Je kunt een kopie vragen van de gegevens die je mag inkijken. Inkijken gebeurt altijd samen met een gesprek om uitleg te geven. Die kopie is vertrouwelijk en mag niet voor iets anders dienen dan jeugdhulp.</w:t>
          </w:r>
          <w:r>
            <w:rPr>
              <w:rFonts w:ascii="Calibri" w:eastAsia="Calibri" w:hAnsi="Calibri" w:cs="Calibri"/>
              <w:color w:val="000000"/>
            </w:rPr>
            <w:tab/>
          </w:r>
          <w:r>
            <w:rPr>
              <w:rFonts w:ascii="Calibri" w:eastAsia="Calibri" w:hAnsi="Calibri" w:cs="Calibri"/>
              <w:color w:val="000000"/>
            </w:rPr>
            <w:br/>
            <w:t>Je kunt vragen om sommige gegevens niet in het dossier op te nemen. Daarvoor moet je wel een ernstige reden hebben. Het mag bovendien niet gaan om gegevens die we verplicht verwerken, zoals de resultaten van de medische onderzoeken.</w:t>
          </w:r>
        </w:p>
        <w:p w14:paraId="17428D60" w14:textId="77777777" w:rsidR="009C3170" w:rsidRDefault="009C3170" w:rsidP="006B7DDC">
          <w:pPr>
            <w:spacing w:after="0" w:line="20" w:lineRule="atLeast"/>
            <w:jc w:val="both"/>
            <w:rPr>
              <w:rFonts w:ascii="Calibri" w:eastAsia="Calibri" w:hAnsi="Calibri" w:cs="Calibri"/>
              <w:color w:val="000000"/>
            </w:rPr>
          </w:pPr>
        </w:p>
        <w:p w14:paraId="6F366946" w14:textId="77777777" w:rsidR="009C3170" w:rsidRPr="003967C7" w:rsidRDefault="009C3170" w:rsidP="006B7DDC">
          <w:pPr>
            <w:pStyle w:val="Kop2"/>
            <w:numPr>
              <w:ilvl w:val="0"/>
              <w:numId w:val="0"/>
            </w:numPr>
            <w:spacing w:before="0" w:after="0" w:line="20" w:lineRule="atLeast"/>
            <w:ind w:left="737" w:hanging="737"/>
            <w:jc w:val="both"/>
            <w:rPr>
              <w:rFonts w:ascii="Calibri" w:eastAsia="Calibri" w:hAnsi="Calibri" w:cs="Calibri"/>
              <w:b w:val="0"/>
              <w:color w:val="0070C0"/>
              <w:szCs w:val="20"/>
            </w:rPr>
          </w:pPr>
          <w:r w:rsidRPr="0048168B">
            <w:rPr>
              <w:rFonts w:ascii="Calibri" w:eastAsia="Calibri" w:hAnsi="Calibri" w:cs="Calibri"/>
              <w:color w:val="0070C0"/>
              <w:szCs w:val="20"/>
            </w:rPr>
            <w:t>Naar een andere school</w:t>
          </w:r>
        </w:p>
        <w:p w14:paraId="157194A0" w14:textId="77777777" w:rsidR="009C3170" w:rsidRDefault="009C3170" w:rsidP="006B7DDC">
          <w:pPr>
            <w:spacing w:after="0" w:line="20" w:lineRule="atLeast"/>
            <w:jc w:val="both"/>
            <w:rPr>
              <w:rFonts w:ascii="Calibri" w:eastAsia="Calibri" w:hAnsi="Calibri" w:cs="Calibri"/>
              <w:color w:val="000000"/>
            </w:rPr>
          </w:pPr>
          <w:r>
            <w:rPr>
              <w:rFonts w:ascii="Calibri" w:eastAsia="Calibri" w:hAnsi="Calibri" w:cs="Calibri"/>
              <w:color w:val="000000"/>
            </w:rPr>
            <w:t>Als je kind naar een andere school gaat dan gaat het dossier naar het CLB waar die school mee samenwerkt. Je kunt je daartegen verzetten maar sommige gegevens geven we verplicht door. Dit kan je niet weigeren: identificatiegegevens, gegevens over leerplicht, vaccinaties, medisch onderzoek en de opvolging hiervan. Een gemotiveerd verslag of een verslag dat toegang geeft tot het buitengewoon onderwijs, moet ook worden overgedragen – als er zo’n verslag bestaat.</w:t>
          </w:r>
        </w:p>
        <w:p w14:paraId="415F6AB5" w14:textId="77777777" w:rsidR="009C3170" w:rsidRDefault="009C3170" w:rsidP="006B7DDC">
          <w:pPr>
            <w:spacing w:after="0" w:line="20" w:lineRule="atLeast"/>
            <w:jc w:val="both"/>
            <w:rPr>
              <w:rFonts w:ascii="Calibri" w:eastAsia="Calibri" w:hAnsi="Calibri" w:cs="Calibri"/>
              <w:color w:val="000000"/>
            </w:rPr>
          </w:pPr>
          <w:r>
            <w:rPr>
              <w:rFonts w:ascii="Calibri" w:eastAsia="Calibri" w:hAnsi="Calibri" w:cs="Calibri"/>
              <w:color w:val="000000"/>
            </w:rPr>
            <w:t xml:space="preserve">Als je niet wil dat het hele dossier naar het nieuwe CLB gaat dan moet je dat binnen de 10 dagen na je inschrijving in de andere school schriftelijk laten weten aan je (oude) CLB. Dat moet zo snel omdat je dossier anders automatisch verhuist met je inschrijving. </w:t>
          </w:r>
        </w:p>
        <w:p w14:paraId="048D7E85" w14:textId="77777777" w:rsidR="009C3170" w:rsidRDefault="009C3170" w:rsidP="006B7DDC">
          <w:pPr>
            <w:spacing w:after="0" w:line="20" w:lineRule="atLeast"/>
            <w:jc w:val="both"/>
            <w:rPr>
              <w:rFonts w:ascii="Calibri" w:eastAsia="Calibri" w:hAnsi="Calibri" w:cs="Calibri"/>
              <w:color w:val="000000"/>
            </w:rPr>
          </w:pPr>
        </w:p>
        <w:p w14:paraId="433B62D9" w14:textId="77777777" w:rsidR="009C3170" w:rsidRPr="003967C7" w:rsidRDefault="009C3170" w:rsidP="006B7DDC">
          <w:pPr>
            <w:pStyle w:val="Kop2"/>
            <w:numPr>
              <w:ilvl w:val="0"/>
              <w:numId w:val="0"/>
            </w:numPr>
            <w:spacing w:before="0" w:after="0" w:line="20" w:lineRule="atLeast"/>
            <w:ind w:left="737" w:hanging="737"/>
            <w:jc w:val="both"/>
            <w:rPr>
              <w:rFonts w:ascii="Calibri" w:eastAsia="Calibri" w:hAnsi="Calibri" w:cs="Calibri"/>
              <w:b w:val="0"/>
              <w:color w:val="0070C0"/>
              <w:szCs w:val="20"/>
            </w:rPr>
          </w:pPr>
          <w:r w:rsidRPr="0048168B">
            <w:rPr>
              <w:rFonts w:ascii="Calibri" w:eastAsia="Calibri" w:hAnsi="Calibri" w:cs="Calibri"/>
              <w:color w:val="0070C0"/>
              <w:szCs w:val="20"/>
            </w:rPr>
            <w:t>En later?</w:t>
          </w:r>
        </w:p>
        <w:p w14:paraId="584BF0F4" w14:textId="77777777" w:rsidR="009C3170" w:rsidRDefault="009C3170" w:rsidP="006B7DDC">
          <w:pPr>
            <w:spacing w:after="0" w:line="20" w:lineRule="atLeast"/>
            <w:jc w:val="both"/>
            <w:rPr>
              <w:rFonts w:ascii="Calibri" w:eastAsia="Calibri" w:hAnsi="Calibri" w:cs="Calibri"/>
              <w:color w:val="000000"/>
            </w:rPr>
          </w:pPr>
          <w:r>
            <w:rPr>
              <w:rFonts w:ascii="Calibri" w:eastAsia="Calibri" w:hAnsi="Calibri" w:cs="Calibri"/>
              <w:color w:val="000000"/>
            </w:rPr>
            <w:t>We houden het dossier van je kind minstens 10 jaar bij op het CLB, te tellen vanaf het laatste medisch consult. Daarna wordt het vernietigd.</w:t>
          </w:r>
        </w:p>
        <w:p w14:paraId="74679D79" w14:textId="77777777" w:rsidR="009C3170" w:rsidRDefault="009C3170" w:rsidP="006B7DDC">
          <w:pPr>
            <w:spacing w:after="0" w:line="20" w:lineRule="atLeast"/>
            <w:jc w:val="both"/>
            <w:rPr>
              <w:rFonts w:ascii="Calibri" w:eastAsia="Calibri" w:hAnsi="Calibri" w:cs="Calibri"/>
              <w:color w:val="000000"/>
            </w:rPr>
          </w:pPr>
        </w:p>
        <w:p w14:paraId="46112D2F" w14:textId="77777777" w:rsidR="009C3170" w:rsidRPr="0048168B" w:rsidRDefault="009C3170" w:rsidP="006B7DDC">
          <w:pPr>
            <w:spacing w:after="0" w:line="20" w:lineRule="atLeast"/>
            <w:jc w:val="both"/>
            <w:rPr>
              <w:rFonts w:ascii="Calibri" w:eastAsia="Calibri" w:hAnsi="Calibri" w:cs="Calibri"/>
              <w:b/>
              <w:color w:val="0070C0"/>
            </w:rPr>
          </w:pPr>
          <w:r w:rsidRPr="0048168B">
            <w:rPr>
              <w:rFonts w:ascii="Calibri" w:eastAsia="Calibri" w:hAnsi="Calibri" w:cs="Calibri"/>
              <w:b/>
              <w:color w:val="0070C0"/>
            </w:rPr>
            <w:t>Een klacht?</w:t>
          </w:r>
        </w:p>
        <w:p w14:paraId="1BFF323A" w14:textId="77777777" w:rsidR="009C3170" w:rsidRDefault="009C3170" w:rsidP="006B7DDC">
          <w:pPr>
            <w:spacing w:after="0" w:line="20" w:lineRule="atLeast"/>
            <w:jc w:val="both"/>
            <w:rPr>
              <w:rFonts w:ascii="Calibri" w:eastAsia="Calibri" w:hAnsi="Calibri" w:cs="Calibri"/>
              <w:color w:val="000000"/>
            </w:rPr>
          </w:pPr>
          <w:r>
            <w:rPr>
              <w:rFonts w:ascii="Calibri" w:eastAsia="Calibri" w:hAnsi="Calibri" w:cs="Calibri"/>
              <w:color w:val="000000"/>
            </w:rPr>
            <w:t>Heb je een klacht, dan luisteren we daar graag naar. Elk CLB heeft een vaste werkwijze om klachten te behandelen. Dat garandeert dat elke klacht de nodige aandacht krijgt en met zorg behandeld wordt. De procedure kan je vragen aan je CLB-medewerker of de directeur van je CLB.</w:t>
          </w:r>
        </w:p>
        <w:p w14:paraId="28369FDB" w14:textId="77777777" w:rsidR="009C3170" w:rsidRDefault="009C3170" w:rsidP="006B7DDC">
          <w:pPr>
            <w:spacing w:after="0" w:line="20" w:lineRule="atLeast"/>
            <w:jc w:val="both"/>
            <w:rPr>
              <w:rFonts w:ascii="Calibri" w:eastAsia="Calibri" w:hAnsi="Calibri" w:cs="Calibri"/>
              <w:color w:val="000000"/>
            </w:rPr>
          </w:pPr>
        </w:p>
        <w:p w14:paraId="529F64A8" w14:textId="77777777" w:rsidR="009C3170" w:rsidRDefault="009C3170" w:rsidP="005B0008">
          <w:pPr>
            <w:spacing w:after="0"/>
            <w:jc w:val="both"/>
            <w:rPr>
              <w:rFonts w:ascii="Calibri" w:eastAsia="Calibri" w:hAnsi="Calibri" w:cs="Calibri"/>
              <w:color w:val="000000"/>
            </w:rPr>
          </w:pPr>
        </w:p>
        <w:p w14:paraId="47E5618A" w14:textId="77777777" w:rsidR="009C3170" w:rsidRPr="0048168B" w:rsidRDefault="009C3170" w:rsidP="005B0008">
          <w:pPr>
            <w:spacing w:after="0"/>
            <w:jc w:val="both"/>
            <w:rPr>
              <w:rFonts w:ascii="Calibri" w:eastAsia="Calibri" w:hAnsi="Calibri" w:cs="Calibri"/>
              <w:bCs/>
              <w:color w:val="auto"/>
            </w:rPr>
          </w:pPr>
          <w:r>
            <w:rPr>
              <w:noProof/>
            </w:rPr>
            <w:drawing>
              <wp:inline distT="0" distB="0" distL="0" distR="0" wp14:anchorId="6BFB1C00" wp14:editId="1B6E1799">
                <wp:extent cx="2857500" cy="733425"/>
                <wp:effectExtent l="0" t="0" r="0" b="9525"/>
                <wp:docPr id="382057312" name="Afbeelding 382057312" descr="https://www.onderwijskiezer.be/v2/images/OK-logo2014-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onderwijskiezer.be/v2/images/OK-logo2014-300px.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857500" cy="733425"/>
                        </a:xfrm>
                        <a:prstGeom prst="rect">
                          <a:avLst/>
                        </a:prstGeom>
                        <a:noFill/>
                        <a:ln>
                          <a:noFill/>
                        </a:ln>
                      </pic:spPr>
                    </pic:pic>
                  </a:graphicData>
                </a:graphic>
              </wp:inline>
            </w:drawing>
          </w:r>
        </w:p>
        <w:p w14:paraId="45DBC32C" w14:textId="77777777" w:rsidR="009C3170" w:rsidRDefault="009C3170" w:rsidP="005B0008">
          <w:pPr>
            <w:spacing w:after="0"/>
            <w:jc w:val="both"/>
            <w:rPr>
              <w:rFonts w:ascii="Calibri" w:eastAsia="Calibri" w:hAnsi="Calibri" w:cs="Calibri"/>
              <w:bCs/>
              <w:color w:val="auto"/>
            </w:rPr>
          </w:pPr>
          <w:r w:rsidRPr="0048168B">
            <w:rPr>
              <w:bCs/>
              <w:noProof/>
              <w:color w:val="auto"/>
            </w:rPr>
            <w:drawing>
              <wp:anchor distT="0" distB="0" distL="114300" distR="114300" simplePos="0" relativeHeight="251658267" behindDoc="0" locked="0" layoutInCell="1" allowOverlap="1" wp14:anchorId="698C1C20" wp14:editId="06CF69D5">
                <wp:simplePos x="0" y="0"/>
                <wp:positionH relativeFrom="column">
                  <wp:posOffset>0</wp:posOffset>
                </wp:positionH>
                <wp:positionV relativeFrom="paragraph">
                  <wp:posOffset>215265</wp:posOffset>
                </wp:positionV>
                <wp:extent cx="2832100" cy="565150"/>
                <wp:effectExtent l="0" t="0" r="12700" b="0"/>
                <wp:wrapSquare wrapText="bothSides"/>
                <wp:docPr id="55" name="Afbeelding 55" descr="CLBchat-uren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LBchat-uren201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832100" cy="565150"/>
                        </a:xfrm>
                        <a:prstGeom prst="rect">
                          <a:avLst/>
                        </a:prstGeom>
                        <a:noFill/>
                      </pic:spPr>
                    </pic:pic>
                  </a:graphicData>
                </a:graphic>
                <wp14:sizeRelH relativeFrom="page">
                  <wp14:pctWidth>0</wp14:pctWidth>
                </wp14:sizeRelH>
                <wp14:sizeRelV relativeFrom="page">
                  <wp14:pctHeight>0</wp14:pctHeight>
                </wp14:sizeRelV>
              </wp:anchor>
            </w:drawing>
          </w:r>
        </w:p>
        <w:p w14:paraId="08BEB3D5" w14:textId="525AEB33" w:rsidR="002B2635" w:rsidRDefault="002B2635" w:rsidP="00856ACA">
          <w:pPr>
            <w:spacing w:after="0"/>
            <w:rPr>
              <w:lang w:val="nl-NL"/>
            </w:rPr>
          </w:pPr>
          <w:r>
            <w:rPr>
              <w:lang w:val="nl-NL"/>
            </w:rPr>
            <w:tab/>
          </w:r>
        </w:p>
        <w:p w14:paraId="0068F724" w14:textId="77777777" w:rsidR="002B2635" w:rsidRDefault="002B2635" w:rsidP="00856ACA">
          <w:pPr>
            <w:spacing w:after="0"/>
            <w:rPr>
              <w:lang w:val="nl-NL"/>
            </w:rPr>
          </w:pPr>
          <w:r>
            <w:rPr>
              <w:lang w:val="nl-NL"/>
            </w:rPr>
            <w:tab/>
          </w:r>
        </w:p>
        <w:p w14:paraId="279B61E4" w14:textId="64C5E435" w:rsidR="00E04219" w:rsidRDefault="00000000" w:rsidP="00856ACA">
          <w:pPr>
            <w:tabs>
              <w:tab w:val="left" w:pos="1985"/>
            </w:tabs>
            <w:rPr>
              <w:lang w:val="nl-NL"/>
            </w:rPr>
          </w:pPr>
        </w:p>
      </w:sdtContent>
    </w:sdt>
    <w:p w14:paraId="312FD5EC" w14:textId="6834A69D" w:rsidR="004413E2" w:rsidRPr="00681A50" w:rsidRDefault="004413E2" w:rsidP="00E6130E">
      <w:pPr>
        <w:rPr>
          <w:b/>
          <w:lang w:val="nl-NL"/>
        </w:rPr>
      </w:pPr>
    </w:p>
    <w:p w14:paraId="465A0BF8" w14:textId="7073A769" w:rsidR="000B6948" w:rsidRPr="006E2C79" w:rsidRDefault="004E39E0" w:rsidP="000B6948">
      <w:pPr>
        <w:pStyle w:val="Kop3"/>
      </w:pPr>
      <w:r w:rsidRPr="00432A1C">
        <w:t>L</w:t>
      </w:r>
      <w:r w:rsidR="000B6948" w:rsidRPr="00432A1C">
        <w:t>eersteuncentrum (LSC)</w:t>
      </w:r>
    </w:p>
    <w:p w14:paraId="078A02DD" w14:textId="3A406B10" w:rsidR="000B6948" w:rsidRPr="002A3D14" w:rsidRDefault="000B6948" w:rsidP="000B6948">
      <w:pPr>
        <w:ind w:right="-144"/>
        <w:rPr>
          <w:rFonts w:eastAsia="Trebuchet MS" w:cs="Trebuchet MS"/>
          <w:bCs/>
          <w:color w:val="auto"/>
          <w:shd w:val="clear" w:color="auto" w:fill="FFE599" w:themeFill="accent4" w:themeFillTint="66"/>
        </w:rPr>
      </w:pPr>
      <w:r w:rsidRPr="00432A1C">
        <w:rPr>
          <w:rFonts w:eastAsia="Trebuchet MS" w:cs="Trebuchet MS"/>
          <w:bCs/>
          <w:color w:val="auto"/>
        </w:rPr>
        <w:t>Het leersteuncentrum biedt leersteun aan de school op basis van de ondersteuningsbehoeften van leerlingen, leraren en het schoolteam met een maximaal effect op de klasvloer. Leersteun is ondersteuning die de maximale ontplooiing, leerwinst, welbevinden, zelfredzaamheid en volwaardige participatie van jouw kind bevordert en die de competenties van leraren versterkt in het begeleiden van leerlingen met specifieke onderwijsbehoeften. Leersteun zet in op het creëren van een inclusieve klaspraktijk en inclusieve schoolcultuur.</w:t>
      </w:r>
    </w:p>
    <w:p w14:paraId="50B86302" w14:textId="1C697565" w:rsidR="00DC123B" w:rsidRPr="00714D80" w:rsidRDefault="000B6948" w:rsidP="000B6948">
      <w:pPr>
        <w:ind w:right="-144"/>
        <w:rPr>
          <w:rFonts w:eastAsia="Times New Roman"/>
          <w:color w:val="ED7D31" w:themeColor="accent2"/>
          <w:szCs w:val="24"/>
          <w:lang w:val="nl-NL" w:eastAsia="nl-NL"/>
        </w:rPr>
      </w:pPr>
      <w:r w:rsidRPr="00432A1C">
        <w:rPr>
          <w:rFonts w:eastAsia="Trebuchet MS" w:cs="Trebuchet MS"/>
          <w:bCs/>
          <w:color w:val="auto"/>
        </w:rPr>
        <w:t>Onze school is aangesloten bij het leersteuncentrum</w:t>
      </w:r>
      <w:r w:rsidR="00EF21ED">
        <w:rPr>
          <w:rFonts w:eastAsia="Trebuchet MS" w:cs="Trebuchet MS"/>
          <w:bCs/>
          <w:color w:val="auto"/>
        </w:rPr>
        <w:t xml:space="preserve">  </w:t>
      </w:r>
      <w:r w:rsidRPr="00432A1C">
        <w:rPr>
          <w:rFonts w:eastAsia="Trebuchet MS" w:cs="Trebuchet MS"/>
          <w:bCs/>
          <w:color w:val="auto"/>
        </w:rPr>
        <w:t xml:space="preserve"> </w:t>
      </w:r>
      <w:sdt>
        <w:sdtPr>
          <w:rPr>
            <w:rFonts w:eastAsia="Times New Roman"/>
            <w:color w:val="ED7D31" w:themeColor="accent2"/>
            <w:szCs w:val="24"/>
            <w:lang w:val="nl-NL" w:eastAsia="nl-NL"/>
          </w:rPr>
          <w:alias w:val="Geef hier de naam van het leersteuncentra"/>
          <w:tag w:val="Geef hier de naam van het leersteuncentra"/>
          <w:id w:val="1146468567"/>
          <w:placeholder>
            <w:docPart w:val="0E07F91A7D81438AABCB864773AA9261"/>
          </w:placeholder>
          <w15:color w:val="A8AF37"/>
        </w:sdtPr>
        <w:sdtContent>
          <w:r w:rsidR="00465299" w:rsidRPr="00714D80">
            <w:rPr>
              <w:rFonts w:eastAsia="Times New Roman"/>
              <w:color w:val="ED7D31" w:themeColor="accent2"/>
              <w:szCs w:val="24"/>
              <w:lang w:val="nl-NL" w:eastAsia="nl-NL"/>
            </w:rPr>
            <w:t xml:space="preserve"> </w:t>
          </w:r>
          <w:r w:rsidR="006469F6">
            <w:rPr>
              <w:rFonts w:eastAsia="Times New Roman"/>
              <w:color w:val="ED7D31" w:themeColor="accent2"/>
              <w:szCs w:val="24"/>
              <w:lang w:val="nl-NL" w:eastAsia="nl-NL"/>
            </w:rPr>
            <w:t xml:space="preserve">    </w:t>
          </w:r>
          <w:r w:rsidR="008A6121">
            <w:rPr>
              <w:noProof/>
            </w:rPr>
            <w:drawing>
              <wp:inline distT="0" distB="0" distL="0" distR="0" wp14:anchorId="2B5050E6" wp14:editId="132B60BF">
                <wp:extent cx="2565779" cy="698345"/>
                <wp:effectExtent l="0" t="0" r="6350" b="6985"/>
                <wp:docPr id="1626658727" name="Afbeelding 1626658727" descr="leersteuncentrumantwerpenplus – kracht in samenwe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rsteuncentrumantwerpenplus – kracht in samenwerki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590828" cy="705163"/>
                        </a:xfrm>
                        <a:prstGeom prst="rect">
                          <a:avLst/>
                        </a:prstGeom>
                        <a:noFill/>
                        <a:ln>
                          <a:noFill/>
                        </a:ln>
                      </pic:spPr>
                    </pic:pic>
                  </a:graphicData>
                </a:graphic>
              </wp:inline>
            </w:drawing>
          </w:r>
          <w:r w:rsidR="006469F6">
            <w:rPr>
              <w:rFonts w:eastAsia="Times New Roman"/>
              <w:color w:val="ED7D31" w:themeColor="accent2"/>
              <w:szCs w:val="24"/>
              <w:lang w:val="nl-NL" w:eastAsia="nl-NL"/>
            </w:rPr>
            <w:t xml:space="preserve">                                                                                                   </w:t>
          </w:r>
        </w:sdtContent>
      </w:sdt>
      <w:r w:rsidR="00490B39" w:rsidRPr="00714D80">
        <w:rPr>
          <w:rFonts w:eastAsia="Times New Roman"/>
          <w:color w:val="ED7D31" w:themeColor="accent2"/>
          <w:szCs w:val="24"/>
          <w:lang w:val="nl-NL" w:eastAsia="nl-NL"/>
        </w:rPr>
        <w:t xml:space="preserve"> </w:t>
      </w:r>
    </w:p>
    <w:p w14:paraId="58E9D4B8" w14:textId="6FDFF052" w:rsidR="003E6063" w:rsidRDefault="003E6063" w:rsidP="003E6063">
      <w:pPr>
        <w:spacing w:after="0" w:line="240" w:lineRule="auto"/>
        <w:ind w:right="-142"/>
        <w:rPr>
          <w:rFonts w:eastAsia="Trebuchet MS" w:cs="Trebuchet MS"/>
          <w:bCs/>
          <w:color w:val="ED7D31" w:themeColor="accent2"/>
        </w:rPr>
      </w:pPr>
      <w:r>
        <w:rPr>
          <w:rFonts w:eastAsia="Trebuchet MS" w:cs="Trebuchet MS"/>
          <w:bCs/>
          <w:color w:val="ED7D31" w:themeColor="accent2"/>
        </w:rPr>
        <w:t>Thaïsa Cuypers is ons ankerfiguur.</w:t>
      </w:r>
    </w:p>
    <w:p w14:paraId="73C1DC30" w14:textId="77777777" w:rsidR="00A94E79" w:rsidRDefault="00A94E79" w:rsidP="00A94E79">
      <w:pPr>
        <w:spacing w:after="0" w:line="240" w:lineRule="auto"/>
        <w:ind w:right="-142"/>
        <w:rPr>
          <w:rFonts w:eastAsia="Trebuchet MS" w:cs="Trebuchet MS"/>
          <w:bCs/>
          <w:color w:val="ED7D31" w:themeColor="accent2"/>
        </w:rPr>
      </w:pPr>
    </w:p>
    <w:p w14:paraId="21CE2F67" w14:textId="5F7025EF" w:rsidR="00A94E79" w:rsidRPr="00A94E79" w:rsidRDefault="00A94E79" w:rsidP="00A94E79">
      <w:pPr>
        <w:spacing w:after="0" w:line="240" w:lineRule="auto"/>
        <w:ind w:right="-142"/>
        <w:rPr>
          <w:rFonts w:eastAsia="Trebuchet MS" w:cs="Trebuchet MS"/>
          <w:bCs/>
          <w:color w:val="ED7D31" w:themeColor="accent2"/>
        </w:rPr>
      </w:pPr>
      <w:hyperlink r:id="rId66" w:history="1">
        <w:r w:rsidRPr="00A94E79">
          <w:rPr>
            <w:rStyle w:val="Hyperlink"/>
            <w:rFonts w:eastAsia="Trebuchet MS" w:cs="Trebuchet MS"/>
            <w:bCs/>
          </w:rPr>
          <w:t>Thaisa.Cuypers@leersteuncentrumantwerpenplus.be</w:t>
        </w:r>
      </w:hyperlink>
    </w:p>
    <w:p w14:paraId="7DFD4314" w14:textId="77E7686D" w:rsidR="00A94E79" w:rsidRPr="00A94E79" w:rsidRDefault="00A94E79" w:rsidP="00A94E79">
      <w:pPr>
        <w:spacing w:after="0" w:line="240" w:lineRule="auto"/>
        <w:ind w:right="-142"/>
        <w:rPr>
          <w:rFonts w:eastAsia="Trebuchet MS" w:cs="Trebuchet MS"/>
          <w:bCs/>
          <w:color w:val="ED7D31" w:themeColor="accent2"/>
        </w:rPr>
      </w:pPr>
      <w:hyperlink r:id="rId67" w:history="1">
        <w:r w:rsidRPr="00A94E79">
          <w:rPr>
            <w:rStyle w:val="Hyperlink"/>
            <w:rFonts w:eastAsia="Trebuchet MS" w:cs="Trebuchet MS"/>
            <w:bCs/>
          </w:rPr>
          <w:t>info@leersteuncentrumantwerpenplus.be</w:t>
        </w:r>
      </w:hyperlink>
    </w:p>
    <w:p w14:paraId="6B05E771" w14:textId="77777777" w:rsidR="00A35A5F" w:rsidRDefault="00A35A5F" w:rsidP="003E6063">
      <w:pPr>
        <w:spacing w:after="0" w:line="240" w:lineRule="auto"/>
        <w:ind w:right="-142"/>
        <w:rPr>
          <w:rFonts w:eastAsia="Trebuchet MS" w:cs="Trebuchet MS"/>
          <w:bCs/>
          <w:color w:val="ED7D31" w:themeColor="accent2"/>
        </w:rPr>
      </w:pPr>
    </w:p>
    <w:p w14:paraId="2A10797F" w14:textId="022375D2" w:rsidR="009C4EEF" w:rsidRDefault="009C4EEF" w:rsidP="003E6063">
      <w:pPr>
        <w:spacing w:after="0" w:line="240" w:lineRule="auto"/>
        <w:ind w:right="-142"/>
        <w:rPr>
          <w:rFonts w:eastAsia="Trebuchet MS" w:cs="Trebuchet MS"/>
          <w:bCs/>
          <w:color w:val="ED7D31" w:themeColor="accent2"/>
        </w:rPr>
      </w:pPr>
      <w:r>
        <w:rPr>
          <w:rFonts w:eastAsia="Trebuchet MS" w:cs="Trebuchet MS"/>
          <w:bCs/>
          <w:color w:val="ED7D31" w:themeColor="accent2"/>
        </w:rPr>
        <w:t>Eggestraat 15</w:t>
      </w:r>
    </w:p>
    <w:p w14:paraId="2E2EB41F" w14:textId="7C554FA3" w:rsidR="009C4EEF" w:rsidRDefault="009C4EEF" w:rsidP="003E6063">
      <w:pPr>
        <w:spacing w:after="0" w:line="240" w:lineRule="auto"/>
        <w:ind w:right="-142"/>
        <w:rPr>
          <w:rFonts w:eastAsia="Trebuchet MS" w:cs="Trebuchet MS"/>
          <w:bCs/>
          <w:color w:val="ED7D31" w:themeColor="accent2"/>
        </w:rPr>
      </w:pPr>
      <w:r>
        <w:rPr>
          <w:rFonts w:eastAsia="Trebuchet MS" w:cs="Trebuchet MS"/>
          <w:bCs/>
          <w:color w:val="ED7D31" w:themeColor="accent2"/>
        </w:rPr>
        <w:t>2640 Mortsel</w:t>
      </w:r>
    </w:p>
    <w:p w14:paraId="43363235" w14:textId="6E4620DB" w:rsidR="0034343B" w:rsidRPr="00EF21ED" w:rsidRDefault="0034343B" w:rsidP="003E6063">
      <w:pPr>
        <w:spacing w:after="0" w:line="240" w:lineRule="auto"/>
        <w:ind w:right="-142"/>
        <w:rPr>
          <w:rFonts w:eastAsia="Trebuchet MS" w:cs="Trebuchet MS"/>
          <w:bCs/>
          <w:color w:val="ED7D31" w:themeColor="accent2"/>
        </w:rPr>
      </w:pPr>
      <w:r>
        <w:rPr>
          <w:rFonts w:eastAsia="Trebuchet MS" w:cs="Trebuchet MS"/>
          <w:bCs/>
          <w:color w:val="ED7D31" w:themeColor="accent2"/>
        </w:rPr>
        <w:t>03/613 09 50</w:t>
      </w:r>
    </w:p>
    <w:p w14:paraId="1265E3A3" w14:textId="09A1FA28" w:rsidR="000B6948" w:rsidRPr="002A3D14" w:rsidRDefault="000B6948" w:rsidP="000B6948">
      <w:pPr>
        <w:ind w:right="-144"/>
        <w:rPr>
          <w:rFonts w:eastAsia="Trebuchet MS" w:cs="Trebuchet MS"/>
          <w:bCs/>
          <w:color w:val="auto"/>
          <w:shd w:val="clear" w:color="auto" w:fill="FFE599" w:themeFill="accent4" w:themeFillTint="66"/>
        </w:rPr>
      </w:pPr>
      <w:r w:rsidRPr="00432A1C">
        <w:rPr>
          <w:rFonts w:eastAsia="Trebuchet MS" w:cs="Trebuchet MS"/>
          <w:bCs/>
          <w:color w:val="auto"/>
        </w:rPr>
        <w:lastRenderedPageBreak/>
        <w:t>De school kan leersteun aanvragen voor alle leerlingen die beschikken over een GC-verslag of IAC-verslag*. Zo’n verslag wordt opgemaakt door het CLB in overleg met de school en ouders.</w:t>
      </w:r>
    </w:p>
    <w:p w14:paraId="69DAB210" w14:textId="77777777" w:rsidR="000B6948" w:rsidRPr="002A3D14" w:rsidRDefault="000B6948" w:rsidP="000B6948">
      <w:pPr>
        <w:ind w:right="-144"/>
        <w:rPr>
          <w:rFonts w:eastAsia="Trebuchet MS" w:cs="Trebuchet MS"/>
          <w:bCs/>
          <w:color w:val="auto"/>
          <w:shd w:val="clear" w:color="auto" w:fill="FFE599" w:themeFill="accent4" w:themeFillTint="66"/>
        </w:rPr>
      </w:pPr>
      <w:r w:rsidRPr="00432A1C">
        <w:rPr>
          <w:rFonts w:eastAsia="Trebuchet MS" w:cs="Trebuchet MS"/>
          <w:bCs/>
          <w:color w:val="auto"/>
        </w:rPr>
        <w:t xml:space="preserve">De leerondersteuner komt naar de school. Hij kan je kind, de </w:t>
      </w:r>
      <w:proofErr w:type="spellStart"/>
      <w:r w:rsidRPr="00432A1C">
        <w:rPr>
          <w:rFonts w:eastAsia="Trebuchet MS" w:cs="Trebuchet MS"/>
          <w:bCs/>
          <w:color w:val="auto"/>
        </w:rPr>
        <w:t>lera</w:t>
      </w:r>
      <w:proofErr w:type="spellEnd"/>
      <w:r w:rsidRPr="00432A1C">
        <w:rPr>
          <w:rFonts w:eastAsia="Trebuchet MS" w:cs="Trebuchet MS"/>
          <w:bCs/>
          <w:color w:val="auto"/>
        </w:rPr>
        <w:t>(a)r(en) en/of het hele schoolteam ondersteunen. Het leersteuncentrum geeft het leersteuntraject van je kind vorm in overleg met de school, jou als ouder en waar mogelijk je kind zelf. Het CLB kan hierbij betrokken worden als dat nodig zou zijn.</w:t>
      </w:r>
    </w:p>
    <w:p w14:paraId="105450E5" w14:textId="6783F967" w:rsidR="00A11E63" w:rsidRDefault="000B6948" w:rsidP="000B6948">
      <w:pPr>
        <w:ind w:right="-144"/>
        <w:rPr>
          <w:rFonts w:eastAsia="Trebuchet MS" w:cs="Trebuchet MS"/>
          <w:color w:val="auto"/>
          <w:shd w:val="clear" w:color="auto" w:fill="FFE599" w:themeFill="accent4" w:themeFillTint="66"/>
        </w:rPr>
      </w:pPr>
      <w:r w:rsidRPr="00432A1C">
        <w:rPr>
          <w:rFonts w:eastAsia="Trebuchet MS" w:cs="Trebuchet MS"/>
          <w:bCs/>
          <w:color w:val="auto"/>
        </w:rPr>
        <w:t>Voor algemene vragen over leerondersteuning kun je terecht bij het informatiepunt van het leersteuncentrum. Wanneer je klachten zou hebben over de leersteun, dan kun je een klacht indienen bij het leersteuncentrum. Als de klacht onvoldoende gehoord of behandeld zou worden door het leersteuncentrum, dan is er bemiddeling mogelijk door het CLB.</w:t>
      </w:r>
    </w:p>
    <w:p w14:paraId="2FF34123" w14:textId="365D793E" w:rsidR="00DC6C34" w:rsidRDefault="00DC6C34" w:rsidP="005B78BB">
      <w:pPr>
        <w:pStyle w:val="Kop3"/>
      </w:pPr>
      <w:r w:rsidRPr="00DC6C34">
        <w:rPr>
          <w:shd w:val="clear" w:color="auto" w:fill="FFE599" w:themeFill="accent4" w:themeFillTint="66"/>
        </w:rPr>
        <w:t>Andere school</w:t>
      </w:r>
      <w:r w:rsidR="00263505">
        <w:rPr>
          <w:shd w:val="clear" w:color="auto" w:fill="FFE599" w:themeFill="accent4" w:themeFillTint="66"/>
        </w:rPr>
        <w:t xml:space="preserve"> voor gewoon onderwijs</w:t>
      </w:r>
    </w:p>
    <w:p w14:paraId="2D782149" w14:textId="77777777" w:rsidR="00AF777C" w:rsidRPr="00891128" w:rsidRDefault="00AF777C" w:rsidP="00AF777C">
      <w:pPr>
        <w:spacing w:after="180"/>
        <w:rPr>
          <w:shd w:val="clear" w:color="auto" w:fill="FFE599" w:themeFill="accent4" w:themeFillTint="66"/>
          <w:lang w:val="nl-NL" w:eastAsia="nl-NL"/>
        </w:rPr>
      </w:pPr>
      <w:r w:rsidRPr="00891128">
        <w:rPr>
          <w:shd w:val="clear" w:color="auto" w:fill="FFE599" w:themeFill="accent4" w:themeFillTint="66"/>
          <w:lang w:val="nl-NL" w:eastAsia="nl-NL"/>
        </w:rPr>
        <w:t xml:space="preserve">Je kind kan deeltijds lessen en activiteiten volgen in een andere </w:t>
      </w:r>
      <w:r>
        <w:rPr>
          <w:shd w:val="clear" w:color="auto" w:fill="FFE599" w:themeFill="accent4" w:themeFillTint="66"/>
          <w:lang w:val="nl-NL" w:eastAsia="nl-NL"/>
        </w:rPr>
        <w:t xml:space="preserve">gewone </w:t>
      </w:r>
      <w:r w:rsidRPr="00891128">
        <w:rPr>
          <w:shd w:val="clear" w:color="auto" w:fill="FFE599" w:themeFill="accent4" w:themeFillTint="66"/>
          <w:lang w:val="nl-NL" w:eastAsia="nl-NL"/>
        </w:rPr>
        <w:t>basis</w:t>
      </w:r>
      <w:r>
        <w:rPr>
          <w:shd w:val="clear" w:color="auto" w:fill="FFE599" w:themeFill="accent4" w:themeFillTint="66"/>
          <w:lang w:val="nl-NL" w:eastAsia="nl-NL"/>
        </w:rPr>
        <w:t xml:space="preserve">- of secundaire </w:t>
      </w:r>
      <w:r w:rsidRPr="00891128">
        <w:rPr>
          <w:shd w:val="clear" w:color="auto" w:fill="FFE599" w:themeFill="accent4" w:themeFillTint="66"/>
          <w:lang w:val="nl-NL" w:eastAsia="nl-NL"/>
        </w:rPr>
        <w:t xml:space="preserve">school. </w:t>
      </w:r>
      <w:r w:rsidRPr="00BE3819">
        <w:rPr>
          <w:shd w:val="clear" w:color="auto" w:fill="FFE599" w:themeFill="accent4" w:themeFillTint="66"/>
          <w:lang w:val="nl-NL" w:eastAsia="nl-NL"/>
        </w:rPr>
        <w:t>Deze mogelijkheid is een gunst, geen recht. Dit betekent concreet dat beide scholen hiermee akkoord moeten gaan.</w:t>
      </w:r>
      <w:r w:rsidRPr="00891128">
        <w:rPr>
          <w:shd w:val="clear" w:color="auto" w:fill="FFE599" w:themeFill="accent4" w:themeFillTint="66"/>
          <w:lang w:val="nl-NL" w:eastAsia="nl-NL"/>
        </w:rPr>
        <w:t xml:space="preserve"> We maken daarover afspraken in overleg met jou als ouder, waar mogelijk je kind, en desgevallend met het CLB en het leersteuncentrum. </w:t>
      </w:r>
    </w:p>
    <w:p w14:paraId="5931FD6F" w14:textId="74A1C09D" w:rsidR="00DC6C34" w:rsidRPr="00DC6C34" w:rsidRDefault="00AF777C" w:rsidP="00AF777C">
      <w:r>
        <w:rPr>
          <w:shd w:val="clear" w:color="auto" w:fill="FFE599" w:themeFill="accent4" w:themeFillTint="66"/>
          <w:lang w:val="nl-NL" w:eastAsia="nl-NL"/>
        </w:rPr>
        <w:t>Wanneer je</w:t>
      </w:r>
      <w:r w:rsidRPr="00891128">
        <w:rPr>
          <w:shd w:val="clear" w:color="auto" w:fill="FFE599" w:themeFill="accent4" w:themeFillTint="66"/>
          <w:lang w:val="nl-NL" w:eastAsia="nl-NL"/>
        </w:rPr>
        <w:t xml:space="preserve"> kind </w:t>
      </w:r>
      <w:r>
        <w:rPr>
          <w:shd w:val="clear" w:color="auto" w:fill="FFE599" w:themeFill="accent4" w:themeFillTint="66"/>
          <w:lang w:val="nl-NL" w:eastAsia="nl-NL"/>
        </w:rPr>
        <w:t xml:space="preserve">in </w:t>
      </w:r>
      <w:r w:rsidRPr="00891128">
        <w:rPr>
          <w:shd w:val="clear" w:color="auto" w:fill="FFE599" w:themeFill="accent4" w:themeFillTint="66"/>
          <w:lang w:val="nl-NL" w:eastAsia="nl-NL"/>
        </w:rPr>
        <w:t>een andere basisschool een taalintegratietraject volg</w:t>
      </w:r>
      <w:r>
        <w:rPr>
          <w:shd w:val="clear" w:color="auto" w:fill="FFE599" w:themeFill="accent4" w:themeFillTint="66"/>
          <w:lang w:val="nl-NL" w:eastAsia="nl-NL"/>
        </w:rPr>
        <w:t xml:space="preserve">t, </w:t>
      </w:r>
      <w:r w:rsidRPr="00891128">
        <w:rPr>
          <w:shd w:val="clear" w:color="auto" w:fill="FFE599" w:themeFill="accent4" w:themeFillTint="66"/>
          <w:lang w:val="nl-NL" w:eastAsia="nl-NL"/>
        </w:rPr>
        <w:t>werken we met die school samen voor de organisatie van het vervoer.</w:t>
      </w:r>
    </w:p>
    <w:p w14:paraId="5CE8C27C" w14:textId="0D2B836C" w:rsidR="005B78BB" w:rsidRDefault="00263505" w:rsidP="005B78BB">
      <w:pPr>
        <w:pStyle w:val="Kop3"/>
      </w:pPr>
      <w:r>
        <w:rPr>
          <w:shd w:val="clear" w:color="auto" w:fill="FFE599" w:themeFill="accent4" w:themeFillTint="66"/>
        </w:rPr>
        <w:t>Andere s</w:t>
      </w:r>
      <w:r w:rsidR="005B78BB" w:rsidRPr="00C12A66">
        <w:rPr>
          <w:shd w:val="clear" w:color="auto" w:fill="FFE599" w:themeFill="accent4" w:themeFillTint="66"/>
        </w:rPr>
        <w:t>chool</w:t>
      </w:r>
      <w:r>
        <w:rPr>
          <w:shd w:val="clear" w:color="auto" w:fill="FFE599" w:themeFill="accent4" w:themeFillTint="66"/>
        </w:rPr>
        <w:t xml:space="preserve"> voor buitengewoon onderwijs</w:t>
      </w:r>
    </w:p>
    <w:p w14:paraId="7FCFAB3A" w14:textId="32F0B17E" w:rsidR="005B78BB" w:rsidRPr="000B6948" w:rsidRDefault="005B78BB" w:rsidP="000B6948">
      <w:pPr>
        <w:ind w:right="-144"/>
      </w:pPr>
      <w:r w:rsidRPr="00432A1C">
        <w:rPr>
          <w:lang w:val="nl-NL"/>
        </w:rPr>
        <w:t xml:space="preserve">Heeft je kind een IAC-verslag*? </w:t>
      </w:r>
      <w:r w:rsidR="005E3B96" w:rsidRPr="00F47A07">
        <w:rPr>
          <w:lang w:val="nl-NL"/>
        </w:rPr>
        <w:t xml:space="preserve">Dan kan je kind </w:t>
      </w:r>
      <w:r w:rsidR="005E3B96" w:rsidRPr="00AF777C">
        <w:rPr>
          <w:shd w:val="clear" w:color="auto" w:fill="FFE599" w:themeFill="accent4" w:themeFillTint="66"/>
          <w:lang w:val="nl-NL"/>
        </w:rPr>
        <w:t>deeltijds</w:t>
      </w:r>
      <w:r w:rsidR="005E3B96" w:rsidRPr="00432A1C">
        <w:rPr>
          <w:lang w:val="nl-NL"/>
        </w:rPr>
        <w:t xml:space="preserve"> </w:t>
      </w:r>
      <w:r w:rsidR="005E3B96" w:rsidRPr="00F47A07">
        <w:rPr>
          <w:lang w:val="nl-NL"/>
        </w:rPr>
        <w:t xml:space="preserve">de lessen of activiteiten bijwonen in een school voor </w:t>
      </w:r>
      <w:r w:rsidR="005E3B96" w:rsidRPr="00F133A8">
        <w:rPr>
          <w:shd w:val="clear" w:color="auto" w:fill="FFE599" w:themeFill="accent4" w:themeFillTint="66"/>
          <w:lang w:val="nl-NL"/>
        </w:rPr>
        <w:t>buitengewon</w:t>
      </w:r>
      <w:r w:rsidR="005E3B96">
        <w:rPr>
          <w:shd w:val="clear" w:color="auto" w:fill="FFE599" w:themeFill="accent4" w:themeFillTint="66"/>
          <w:lang w:val="nl-NL"/>
        </w:rPr>
        <w:t>e</w:t>
      </w:r>
      <w:r w:rsidR="005E3B96" w:rsidRPr="00F133A8">
        <w:rPr>
          <w:shd w:val="clear" w:color="auto" w:fill="FFE599" w:themeFill="accent4" w:themeFillTint="66"/>
          <w:lang w:val="nl-NL"/>
        </w:rPr>
        <w:t xml:space="preserve"> basis- of secundair </w:t>
      </w:r>
      <w:r w:rsidR="005E3B96" w:rsidRPr="00F47A07">
        <w:rPr>
          <w:lang w:val="nl-NL"/>
        </w:rPr>
        <w:t xml:space="preserve">onderwijs. </w:t>
      </w:r>
      <w:r w:rsidRPr="00432A1C">
        <w:rPr>
          <w:lang w:val="nl-NL"/>
        </w:rPr>
        <w:t xml:space="preserve">Deze mogelijkheid is een gunst, geen recht. Dit betekent concreet dat beide scholen hiermee akkoord moeten gaan. We maken daarover afspraken in overleg met jou als ouder, </w:t>
      </w:r>
      <w:r w:rsidR="00A90F6F" w:rsidRPr="00432A1C">
        <w:rPr>
          <w:lang w:val="nl-NL"/>
        </w:rPr>
        <w:t>waar mogelijk</w:t>
      </w:r>
      <w:r w:rsidRPr="00432A1C">
        <w:rPr>
          <w:lang w:val="nl-NL"/>
        </w:rPr>
        <w:t xml:space="preserve"> je kind en het CLB. Op de momenten dat je kind les volgt in het buitengewoon onderwijs, heeft het geen recht op leersteun vanuit het leersteuncentrum. De school voor buitengewoon onderwijs staat dan in voor de ondersteuning.</w:t>
      </w:r>
    </w:p>
    <w:p w14:paraId="2984CFDF" w14:textId="125D61CC" w:rsidR="00D80C15" w:rsidRPr="00FD6C69" w:rsidRDefault="00BA4E65" w:rsidP="00BA4E65">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3899C456" w14:textId="457465BD" w:rsidR="00A11E63" w:rsidRPr="005A62EF" w:rsidRDefault="00BA4E65" w:rsidP="00DA0B41">
      <w:pPr>
        <w:pStyle w:val="Kop2"/>
        <w:shd w:val="clear" w:color="auto" w:fill="A8AF37"/>
        <w:rPr>
          <w:color w:val="FFFFFF" w:themeColor="background1"/>
        </w:rPr>
      </w:pPr>
      <w:bookmarkStart w:id="46" w:name="_Onderwijs_aan_huis"/>
      <w:bookmarkStart w:id="47" w:name="_Ref60913640"/>
      <w:bookmarkStart w:id="48" w:name="_Ref66443293"/>
      <w:bookmarkEnd w:id="46"/>
      <w:r w:rsidRPr="00D73206">
        <w:rPr>
          <w:bCs/>
          <w:noProof/>
          <w:color w:val="FFFFFF" w:themeColor="background1"/>
        </w:rPr>
        <w:drawing>
          <wp:anchor distT="0" distB="0" distL="114300" distR="114300" simplePos="0" relativeHeight="251658258" behindDoc="0" locked="0" layoutInCell="1" allowOverlap="1" wp14:anchorId="393E15A1" wp14:editId="6EA7BF1F">
            <wp:simplePos x="0" y="0"/>
            <wp:positionH relativeFrom="column">
              <wp:posOffset>-790680</wp:posOffset>
            </wp:positionH>
            <wp:positionV relativeFrom="paragraph">
              <wp:posOffset>259746</wp:posOffset>
            </wp:positionV>
            <wp:extent cx="674370" cy="674370"/>
            <wp:effectExtent l="0" t="0" r="0" b="0"/>
            <wp:wrapThrough wrapText="bothSides">
              <wp:wrapPolygon edited="0">
                <wp:start x="9153" y="1831"/>
                <wp:lineTo x="1220" y="5492"/>
                <wp:lineTo x="0" y="6712"/>
                <wp:lineTo x="0" y="18915"/>
                <wp:lineTo x="20746" y="18915"/>
                <wp:lineTo x="20746" y="12203"/>
                <wp:lineTo x="17085" y="1831"/>
                <wp:lineTo x="9153" y="1831"/>
              </wp:wrapPolygon>
            </wp:wrapThrough>
            <wp:docPr id="39" name="Graphic 39" descr="Ongeduldi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Ongeduldig silhouet"/>
                    <pic:cNvPicPr/>
                  </pic:nvPicPr>
                  <pic:blipFill>
                    <a:blip r:embed="rId68">
                      <a:extLst>
                        <a:ext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674370" cy="674370"/>
                    </a:xfrm>
                    <a:prstGeom prst="rect">
                      <a:avLst/>
                    </a:prstGeom>
                  </pic:spPr>
                </pic:pic>
              </a:graphicData>
            </a:graphic>
            <wp14:sizeRelH relativeFrom="margin">
              <wp14:pctWidth>0</wp14:pctWidth>
            </wp14:sizeRelH>
            <wp14:sizeRelV relativeFrom="margin">
              <wp14:pctHeight>0</wp14:pctHeight>
            </wp14:sizeRelV>
          </wp:anchor>
        </w:drawing>
      </w:r>
      <w:r w:rsidR="00A11E63" w:rsidRPr="005A62EF">
        <w:rPr>
          <w:color w:val="FFFFFF" w:themeColor="background1"/>
        </w:rPr>
        <w:t>Onderwijs aan huis en synchroon internetonderwijs</w:t>
      </w:r>
      <w:bookmarkEnd w:id="47"/>
      <w:bookmarkEnd w:id="48"/>
    </w:p>
    <w:p w14:paraId="7E0DDD5F" w14:textId="10A38918" w:rsidR="00A11E63" w:rsidRDefault="00A11E63" w:rsidP="00A11E63">
      <w:pPr>
        <w:spacing w:after="180"/>
        <w:rPr>
          <w:lang w:val="nl-NL" w:eastAsia="nl-NL"/>
        </w:rPr>
      </w:pPr>
      <w:r w:rsidRPr="00CB2A17">
        <w:rPr>
          <w:lang w:val="nl-NL" w:eastAsia="nl-NL"/>
        </w:rPr>
        <w:t xml:space="preserve">Als je kind wegens </w:t>
      </w:r>
      <w:r w:rsidRPr="002A7E1A">
        <w:rPr>
          <w:lang w:val="nl-NL" w:eastAsia="nl-NL"/>
        </w:rPr>
        <w:t xml:space="preserve">chronische of langdurige ziekte of ongeval </w:t>
      </w:r>
      <w:r w:rsidRPr="00A85AA8">
        <w:rPr>
          <w:lang w:val="nl-NL" w:eastAsia="nl-NL"/>
        </w:rPr>
        <w:t>tijdelijk niet naar school kan komen</w:t>
      </w:r>
      <w:r w:rsidRPr="00CB2A17">
        <w:rPr>
          <w:lang w:val="nl-NL" w:eastAsia="nl-NL"/>
        </w:rPr>
        <w:t xml:space="preserve">, </w:t>
      </w:r>
      <w:r w:rsidRPr="00A85AA8">
        <w:rPr>
          <w:lang w:val="nl-NL" w:eastAsia="nl-NL"/>
        </w:rPr>
        <w:t>dan</w:t>
      </w:r>
      <w:r w:rsidRPr="00CB2A17">
        <w:rPr>
          <w:lang w:val="nl-NL" w:eastAsia="nl-NL"/>
        </w:rPr>
        <w:t xml:space="preserve"> heeft </w:t>
      </w:r>
      <w:r w:rsidRPr="00A85AA8">
        <w:rPr>
          <w:lang w:val="nl-NL" w:eastAsia="nl-NL"/>
        </w:rPr>
        <w:t>je kind</w:t>
      </w:r>
      <w:r w:rsidRPr="00CB2A17">
        <w:rPr>
          <w:lang w:val="nl-NL" w:eastAsia="nl-NL"/>
        </w:rPr>
        <w:t xml:space="preserve"> onder bepaalde voorwaarden recht op tijdelijk onderwijs aan huis, synchroon internetonderwijs of een combinatie van beiden.</w:t>
      </w:r>
      <w:r w:rsidR="00FF5718">
        <w:rPr>
          <w:lang w:val="nl-NL" w:eastAsia="nl-NL"/>
        </w:rPr>
        <w:t xml:space="preserve"> </w:t>
      </w:r>
      <w:r w:rsidR="00FF5718" w:rsidRPr="00B21E6B">
        <w:rPr>
          <w:lang w:val="nl-NL" w:eastAsia="nl-NL"/>
        </w:rPr>
        <w:t>Kinderen die verblijven in een voorziening veilig verblijf of het Vlaams detentiecentrum hebben onder bepaalde voorwaarden ook recht op tijdelijk onderwijs aan huis.</w:t>
      </w:r>
    </w:p>
    <w:p w14:paraId="17178E32" w14:textId="72938326" w:rsidR="00A11E63" w:rsidRPr="00001BDC" w:rsidRDefault="00A11E63" w:rsidP="00951525">
      <w:pPr>
        <w:spacing w:after="0"/>
        <w:rPr>
          <w:color w:val="ED7D31" w:themeColor="accent2"/>
          <w:lang w:val="nl-NL" w:eastAsia="nl-NL"/>
        </w:rPr>
      </w:pPr>
      <w:r w:rsidRPr="00001BDC">
        <w:rPr>
          <w:color w:val="ED7D31" w:themeColor="accent2"/>
          <w:lang w:val="nl-NL" w:eastAsia="nl-NL"/>
        </w:rPr>
        <w:t>Voor tijdelijk onderwijs aan huis (TOAH) moet je</w:t>
      </w:r>
      <w:r w:rsidRPr="00001BDC">
        <w:rPr>
          <w:color w:val="ED7D31" w:themeColor="accent2"/>
        </w:rPr>
        <w:t xml:space="preserve"> </w:t>
      </w:r>
      <w:r w:rsidRPr="00001BDC">
        <w:rPr>
          <w:color w:val="ED7D31" w:themeColor="accent2"/>
          <w:lang w:val="nl-NL" w:eastAsia="nl-NL"/>
        </w:rPr>
        <w:t>een aanvraag indienen bij de directeur en een medisch attest toevoegen.</w:t>
      </w:r>
    </w:p>
    <w:p w14:paraId="7DB6D3A0" w14:textId="38CD2DBF" w:rsidR="00A11E63" w:rsidRPr="005B3BC9" w:rsidRDefault="00A11E63" w:rsidP="00951525">
      <w:pPr>
        <w:pStyle w:val="Kop3"/>
        <w:rPr>
          <w:lang w:val="nl-NL" w:eastAsia="nl-NL"/>
        </w:rPr>
      </w:pPr>
      <w:r w:rsidRPr="005B3BC9">
        <w:rPr>
          <w:lang w:val="nl-NL" w:eastAsia="nl-NL"/>
        </w:rPr>
        <w:t>Bij langdurige ziekte of ongeval (niet-chronische ziekte)</w:t>
      </w:r>
    </w:p>
    <w:p w14:paraId="69E19B8E" w14:textId="3B16833A" w:rsidR="00A11E63" w:rsidRDefault="00A11E63" w:rsidP="007B5E52">
      <w:pPr>
        <w:pStyle w:val="Opsomming"/>
        <w:ind w:left="340" w:hanging="340"/>
        <w:rPr>
          <w:lang w:val="nl-NL"/>
        </w:rPr>
      </w:pPr>
      <w:r>
        <w:rPr>
          <w:lang w:val="nl-NL"/>
        </w:rPr>
        <w:t>TOAH</w:t>
      </w:r>
      <w:r w:rsidRPr="00A85AA8">
        <w:rPr>
          <w:lang w:val="nl-NL"/>
        </w:rPr>
        <w:t xml:space="preserve"> </w:t>
      </w:r>
      <w:r>
        <w:rPr>
          <w:lang w:val="nl-NL"/>
        </w:rPr>
        <w:t xml:space="preserve">kan bij een niet-chronische ziekte </w:t>
      </w:r>
      <w:r w:rsidRPr="00A85AA8">
        <w:rPr>
          <w:lang w:val="nl-NL"/>
        </w:rPr>
        <w:t>pas worden georganiseerd na een afwezigheid van 21</w:t>
      </w:r>
      <w:r w:rsidR="008E7C5E">
        <w:rPr>
          <w:lang w:val="nl-NL"/>
        </w:rPr>
        <w:t> </w:t>
      </w:r>
      <w:r w:rsidRPr="00A85AA8">
        <w:rPr>
          <w:lang w:val="nl-NL"/>
        </w:rPr>
        <w:t>opeenvolgende kalenderdagen</w:t>
      </w:r>
      <w:r>
        <w:rPr>
          <w:lang w:val="nl-NL"/>
        </w:rPr>
        <w:t xml:space="preserve"> </w:t>
      </w:r>
      <w:r>
        <w:t>(vakantieperiodes meegerekend)</w:t>
      </w:r>
      <w:r w:rsidRPr="00A85AA8">
        <w:rPr>
          <w:lang w:val="nl-NL"/>
        </w:rPr>
        <w:t>.</w:t>
      </w:r>
    </w:p>
    <w:p w14:paraId="0F198F4C" w14:textId="7717DCC5" w:rsidR="00A11E63" w:rsidRDefault="00A11E63" w:rsidP="007B5E52">
      <w:pPr>
        <w:pStyle w:val="Opsomming"/>
        <w:ind w:left="340" w:hanging="340"/>
        <w:rPr>
          <w:lang w:val="nl-NL"/>
        </w:rPr>
      </w:pPr>
      <w:r>
        <w:rPr>
          <w:lang w:val="nl-NL"/>
        </w:rPr>
        <w:t>Je dient</w:t>
      </w:r>
      <w:r w:rsidRPr="00692704">
        <w:rPr>
          <w:lang w:val="nl-NL"/>
        </w:rPr>
        <w:t xml:space="preserve"> een aanvraag </w:t>
      </w:r>
      <w:r>
        <w:rPr>
          <w:lang w:val="nl-NL"/>
        </w:rPr>
        <w:t>in</w:t>
      </w:r>
      <w:r w:rsidRPr="00692704">
        <w:rPr>
          <w:lang w:val="nl-NL"/>
        </w:rPr>
        <w:t xml:space="preserve"> bij de directeur. De aanvraag is vergezeld van een medisch attest waaruit blijkt dat </w:t>
      </w:r>
      <w:r>
        <w:rPr>
          <w:lang w:val="nl-NL"/>
        </w:rPr>
        <w:t>je</w:t>
      </w:r>
      <w:r w:rsidRPr="00692704">
        <w:rPr>
          <w:lang w:val="nl-NL"/>
        </w:rPr>
        <w:t xml:space="preserve"> kind de school niet of minder dan halftijds kan bezoeken en dat </w:t>
      </w:r>
      <w:r>
        <w:rPr>
          <w:lang w:val="nl-NL"/>
        </w:rPr>
        <w:t>je kind</w:t>
      </w:r>
      <w:r w:rsidRPr="00692704">
        <w:rPr>
          <w:lang w:val="nl-NL"/>
        </w:rPr>
        <w:t xml:space="preserve"> onderwijs mag </w:t>
      </w:r>
      <w:r w:rsidR="002E52CC">
        <w:rPr>
          <w:lang w:val="nl-NL"/>
        </w:rPr>
        <w:t>krijgen</w:t>
      </w:r>
      <w:r w:rsidRPr="00692704">
        <w:rPr>
          <w:lang w:val="nl-NL"/>
        </w:rPr>
        <w:t>.</w:t>
      </w:r>
    </w:p>
    <w:p w14:paraId="629B21FC" w14:textId="54618EA3" w:rsidR="00A11E63" w:rsidRDefault="00A11E63" w:rsidP="007B5E52">
      <w:pPr>
        <w:pStyle w:val="Opsomming"/>
        <w:ind w:left="340" w:hanging="340"/>
        <w:rPr>
          <w:lang w:val="nl-NL"/>
        </w:rPr>
      </w:pPr>
      <w:r>
        <w:rPr>
          <w:lang w:val="nl-NL"/>
        </w:rPr>
        <w:lastRenderedPageBreak/>
        <w:t>Je kind heeft recht op 4 lestijden TOAH per week. We beslissen in overleg met jou</w:t>
      </w:r>
      <w:r w:rsidRPr="00732982">
        <w:rPr>
          <w:lang w:val="nl-NL"/>
        </w:rPr>
        <w:t xml:space="preserve"> over het tijdstip en </w:t>
      </w:r>
      <w:r>
        <w:rPr>
          <w:lang w:val="nl-NL"/>
        </w:rPr>
        <w:t xml:space="preserve">de </w:t>
      </w:r>
      <w:r w:rsidRPr="00732982">
        <w:rPr>
          <w:lang w:val="nl-NL"/>
        </w:rPr>
        <w:t xml:space="preserve">eventuele spreiding van </w:t>
      </w:r>
      <w:r w:rsidR="00086F03">
        <w:rPr>
          <w:lang w:val="nl-NL"/>
        </w:rPr>
        <w:t>die</w:t>
      </w:r>
      <w:r w:rsidRPr="00732982">
        <w:rPr>
          <w:lang w:val="nl-NL"/>
        </w:rPr>
        <w:t xml:space="preserve"> </w:t>
      </w:r>
      <w:r>
        <w:rPr>
          <w:lang w:val="nl-NL"/>
        </w:rPr>
        <w:t>lestijden.</w:t>
      </w:r>
    </w:p>
    <w:p w14:paraId="7473B668" w14:textId="62089A2A" w:rsidR="00A11E63" w:rsidRPr="00F56113" w:rsidRDefault="00A11E63" w:rsidP="007B5E52">
      <w:pPr>
        <w:pStyle w:val="Opsomming"/>
        <w:ind w:left="340" w:hanging="340"/>
        <w:rPr>
          <w:lang w:val="nl-NL"/>
        </w:rPr>
      </w:pPr>
      <w:r>
        <w:rPr>
          <w:lang w:val="nl-NL"/>
        </w:rPr>
        <w:t>Je kind blijft recht hebben op TOAH als het na</w:t>
      </w:r>
      <w:r w:rsidRPr="00571E12">
        <w:rPr>
          <w:lang w:val="nl-NL"/>
        </w:rPr>
        <w:t xml:space="preserve"> een ononderbroken afwezigheid van 21</w:t>
      </w:r>
      <w:r w:rsidR="008E7C5E">
        <w:rPr>
          <w:lang w:val="nl-NL"/>
        </w:rPr>
        <w:t> </w:t>
      </w:r>
      <w:r w:rsidRPr="00571E12">
        <w:rPr>
          <w:lang w:val="nl-NL"/>
        </w:rPr>
        <w:t xml:space="preserve">kalenderdagen </w:t>
      </w:r>
      <w:r w:rsidR="00F1763E">
        <w:rPr>
          <w:lang w:val="nl-NL"/>
        </w:rPr>
        <w:t>door</w:t>
      </w:r>
      <w:r w:rsidRPr="00571E12">
        <w:rPr>
          <w:lang w:val="nl-NL"/>
        </w:rPr>
        <w:t xml:space="preserve"> ziekte of ongeval </w:t>
      </w:r>
      <w:r w:rsidR="00DE3D4F">
        <w:rPr>
          <w:lang w:val="nl-NL"/>
        </w:rPr>
        <w:t xml:space="preserve">wekelijks minder dan 5 halve </w:t>
      </w:r>
      <w:r w:rsidR="008F0C45">
        <w:rPr>
          <w:lang w:val="nl-NL"/>
        </w:rPr>
        <w:t>school</w:t>
      </w:r>
      <w:r w:rsidR="00DE3D4F">
        <w:rPr>
          <w:lang w:val="nl-NL"/>
        </w:rPr>
        <w:t>dagen</w:t>
      </w:r>
      <w:r>
        <w:rPr>
          <w:lang w:val="nl-NL"/>
        </w:rPr>
        <w:t xml:space="preserve"> </w:t>
      </w:r>
      <w:r w:rsidR="00067DD8">
        <w:rPr>
          <w:lang w:val="nl-NL"/>
        </w:rPr>
        <w:t xml:space="preserve">aanwezig </w:t>
      </w:r>
      <w:r>
        <w:rPr>
          <w:lang w:val="nl-NL"/>
        </w:rPr>
        <w:t>kan</w:t>
      </w:r>
      <w:r w:rsidRPr="00571E12">
        <w:rPr>
          <w:lang w:val="nl-NL"/>
        </w:rPr>
        <w:t xml:space="preserve"> zijn op school. TOAH en onderwijs op school kan </w:t>
      </w:r>
      <w:r>
        <w:rPr>
          <w:lang w:val="nl-NL"/>
        </w:rPr>
        <w:t>dan g</w:t>
      </w:r>
      <w:r w:rsidRPr="00571E12">
        <w:rPr>
          <w:lang w:val="nl-NL"/>
        </w:rPr>
        <w:t>ecombineerd worden.</w:t>
      </w:r>
    </w:p>
    <w:p w14:paraId="1629A946" w14:textId="101F6E8E" w:rsidR="00A11E63" w:rsidRDefault="00A11E63" w:rsidP="007B5E52">
      <w:pPr>
        <w:pStyle w:val="Opsomming"/>
        <w:ind w:left="340" w:hanging="340"/>
        <w:rPr>
          <w:lang w:val="nl-NL"/>
        </w:rPr>
      </w:pPr>
      <w:r w:rsidRPr="002A7E1A">
        <w:rPr>
          <w:lang w:val="nl-NL"/>
        </w:rPr>
        <w:t>Als de ziekteperiode wordt verlengd of als</w:t>
      </w:r>
      <w:r w:rsidRPr="00A85AA8">
        <w:rPr>
          <w:lang w:val="nl-NL"/>
        </w:rPr>
        <w:t xml:space="preserve"> je kind binnen </w:t>
      </w:r>
      <w:r>
        <w:rPr>
          <w:lang w:val="nl-NL"/>
        </w:rPr>
        <w:t xml:space="preserve">de </w:t>
      </w:r>
      <w:r w:rsidR="008A4942">
        <w:rPr>
          <w:lang w:val="nl-NL"/>
        </w:rPr>
        <w:t>3</w:t>
      </w:r>
      <w:r w:rsidRPr="00A85AA8">
        <w:rPr>
          <w:lang w:val="nl-NL"/>
        </w:rPr>
        <w:t xml:space="preserve"> maanden hervalt, </w:t>
      </w:r>
      <w:r>
        <w:rPr>
          <w:lang w:val="nl-NL"/>
        </w:rPr>
        <w:t>kan TOAH verlengd worden. De</w:t>
      </w:r>
      <w:r w:rsidRPr="002A7E1A">
        <w:rPr>
          <w:lang w:val="nl-NL"/>
        </w:rPr>
        <w:t xml:space="preserve"> wachttijd van</w:t>
      </w:r>
      <w:r w:rsidRPr="00A85AA8">
        <w:rPr>
          <w:lang w:val="nl-NL"/>
        </w:rPr>
        <w:t xml:space="preserve"> 21 opeenvolgende kalenderdagen </w:t>
      </w:r>
      <w:r>
        <w:rPr>
          <w:lang w:val="nl-NL"/>
        </w:rPr>
        <w:t xml:space="preserve">hoeft niet </w:t>
      </w:r>
      <w:r w:rsidRPr="002A7E1A">
        <w:rPr>
          <w:lang w:val="nl-NL"/>
        </w:rPr>
        <w:t xml:space="preserve">meer doorlopen te </w:t>
      </w:r>
      <w:r>
        <w:rPr>
          <w:lang w:val="nl-NL"/>
        </w:rPr>
        <w:t>worden</w:t>
      </w:r>
      <w:r w:rsidRPr="002A7E1A">
        <w:rPr>
          <w:lang w:val="nl-NL"/>
        </w:rPr>
        <w:t xml:space="preserve">. Je hoeft </w:t>
      </w:r>
      <w:r>
        <w:rPr>
          <w:lang w:val="nl-NL"/>
        </w:rPr>
        <w:t xml:space="preserve">dan </w:t>
      </w:r>
      <w:r w:rsidRPr="002A7E1A">
        <w:rPr>
          <w:lang w:val="nl-NL"/>
        </w:rPr>
        <w:t>ook niet opnieuw een aanvraag in te dienen. Om de nieuwe afwezigheid te wettigen, is er wel een nieuw medisch attest nodig.</w:t>
      </w:r>
    </w:p>
    <w:p w14:paraId="574F8EB6" w14:textId="59BF5E7A" w:rsidR="00A11E63" w:rsidRPr="005B3BC9" w:rsidRDefault="00A11E63" w:rsidP="00951525">
      <w:pPr>
        <w:pStyle w:val="Kop3"/>
      </w:pPr>
      <w:r w:rsidRPr="005B3BC9">
        <w:t>Bij chronische ziekt</w:t>
      </w:r>
      <w:r w:rsidR="00951525">
        <w:t>e</w:t>
      </w:r>
    </w:p>
    <w:p w14:paraId="2222C35F" w14:textId="706E275D" w:rsidR="00A11E63" w:rsidRPr="00921AE2" w:rsidRDefault="00A11E63" w:rsidP="007B5E52">
      <w:pPr>
        <w:pStyle w:val="Opsomming"/>
        <w:ind w:left="340" w:hanging="340"/>
      </w:pPr>
      <w:r>
        <w:t xml:space="preserve">Een chronische ziekte is een </w:t>
      </w:r>
      <w:r w:rsidRPr="00921AE2">
        <w:t>ziekte waarbij een continue of repetitieve behandeling van minstens 6 maanden noodzakelijk is (bijvoorbeeld nierpatiëntjes, astmapatiëntjes</w:t>
      </w:r>
      <w:r w:rsidR="00951525">
        <w:t xml:space="preserve"> </w:t>
      </w:r>
      <w:r w:rsidRPr="00921AE2">
        <w:t>…)</w:t>
      </w:r>
      <w:r>
        <w:t>.</w:t>
      </w:r>
    </w:p>
    <w:p w14:paraId="2AADD287" w14:textId="0ED4B07A" w:rsidR="00A11E63" w:rsidRPr="00921AE2" w:rsidRDefault="00A11E63" w:rsidP="007B5E52">
      <w:pPr>
        <w:pStyle w:val="Opsomming"/>
        <w:ind w:left="340" w:hanging="340"/>
      </w:pPr>
      <w:r>
        <w:t>Je dient</w:t>
      </w:r>
      <w:r w:rsidRPr="00921AE2">
        <w:t xml:space="preserve"> een aanvraag in bij de directeur.</w:t>
      </w:r>
      <w:r>
        <w:t xml:space="preserve"> </w:t>
      </w:r>
      <w:r>
        <w:rPr>
          <w:lang w:val="nl-NL"/>
        </w:rPr>
        <w:t>De aanvraag is vergezeld van</w:t>
      </w:r>
      <w:r w:rsidRPr="002A7E1A">
        <w:rPr>
          <w:lang w:val="nl-NL"/>
        </w:rPr>
        <w:t xml:space="preserve"> een medisch attest van een </w:t>
      </w:r>
      <w:r>
        <w:rPr>
          <w:lang w:val="nl-NL"/>
        </w:rPr>
        <w:t>arts</w:t>
      </w:r>
      <w:r w:rsidRPr="002A7E1A">
        <w:rPr>
          <w:lang w:val="nl-NL"/>
        </w:rPr>
        <w:t>-specialist dat het chronische ziektebeeld bevestigt en waaruit blijkt dat je kind onderwijs mag krijgen.</w:t>
      </w:r>
    </w:p>
    <w:p w14:paraId="697255AA" w14:textId="6BD771EE" w:rsidR="00A11E63" w:rsidRDefault="00A11E63" w:rsidP="007B5E52">
      <w:pPr>
        <w:pStyle w:val="Opsomming"/>
        <w:ind w:left="340" w:hanging="340"/>
        <w:rPr>
          <w:lang w:val="nl-NL"/>
        </w:rPr>
      </w:pPr>
      <w:r>
        <w:rPr>
          <w:lang w:val="nl-NL"/>
        </w:rPr>
        <w:t>Je kind heeft</w:t>
      </w:r>
      <w:r w:rsidRPr="00091DAF">
        <w:rPr>
          <w:lang w:val="nl-NL"/>
        </w:rPr>
        <w:t xml:space="preserve"> recht op 4 lestijden </w:t>
      </w:r>
      <w:r>
        <w:rPr>
          <w:lang w:val="nl-NL"/>
        </w:rPr>
        <w:t>TOAH</w:t>
      </w:r>
      <w:r w:rsidRPr="00091DAF">
        <w:rPr>
          <w:lang w:val="nl-NL"/>
        </w:rPr>
        <w:t xml:space="preserve"> </w:t>
      </w:r>
      <w:r>
        <w:rPr>
          <w:lang w:val="nl-NL"/>
        </w:rPr>
        <w:t>na elke</w:t>
      </w:r>
      <w:r w:rsidRPr="00091DAF">
        <w:rPr>
          <w:lang w:val="nl-NL"/>
        </w:rPr>
        <w:t xml:space="preserve"> opgebouwde </w:t>
      </w:r>
      <w:r>
        <w:rPr>
          <w:lang w:val="nl-NL"/>
        </w:rPr>
        <w:t>afwezigheid</w:t>
      </w:r>
      <w:r w:rsidRPr="00091DAF">
        <w:rPr>
          <w:lang w:val="nl-NL"/>
        </w:rPr>
        <w:t xml:space="preserve"> van 9 halve schooldagen. </w:t>
      </w:r>
      <w:r w:rsidR="00CA06C7">
        <w:rPr>
          <w:lang w:val="nl-NL"/>
        </w:rPr>
        <w:t>Die</w:t>
      </w:r>
      <w:r w:rsidRPr="00091DAF">
        <w:rPr>
          <w:lang w:val="nl-NL"/>
        </w:rPr>
        <w:t xml:space="preserve"> uren kunnen gedeeltelijk op school georganiseerd worden. </w:t>
      </w:r>
      <w:r>
        <w:rPr>
          <w:lang w:val="nl-NL"/>
        </w:rPr>
        <w:t>We moeten daar dan samen akkoord mee gaan. TOAH</w:t>
      </w:r>
      <w:r w:rsidRPr="00091DAF">
        <w:rPr>
          <w:lang w:val="nl-NL"/>
        </w:rPr>
        <w:t xml:space="preserve"> vindt </w:t>
      </w:r>
      <w:r>
        <w:rPr>
          <w:lang w:val="nl-NL"/>
        </w:rPr>
        <w:t xml:space="preserve">dan </w:t>
      </w:r>
      <w:r w:rsidRPr="00091DAF">
        <w:rPr>
          <w:lang w:val="nl-NL"/>
        </w:rPr>
        <w:t>plaats buiten de normale schooluren</w:t>
      </w:r>
      <w:r>
        <w:rPr>
          <w:lang w:val="nl-NL"/>
        </w:rPr>
        <w:t xml:space="preserve">, maar kan </w:t>
      </w:r>
      <w:r w:rsidRPr="00091DAF">
        <w:rPr>
          <w:lang w:val="nl-NL"/>
        </w:rPr>
        <w:t>niet tijdens de middagpauze</w:t>
      </w:r>
      <w:r>
        <w:rPr>
          <w:lang w:val="nl-NL"/>
        </w:rPr>
        <w:t xml:space="preserve"> worden georganiseerd</w:t>
      </w:r>
      <w:r w:rsidRPr="00091DAF">
        <w:rPr>
          <w:lang w:val="nl-NL"/>
        </w:rPr>
        <w:t>.</w:t>
      </w:r>
    </w:p>
    <w:p w14:paraId="624D45AE" w14:textId="65CFE5B0" w:rsidR="00A11E63" w:rsidRPr="00091DAF" w:rsidRDefault="00A11E63" w:rsidP="007B5E52">
      <w:pPr>
        <w:pStyle w:val="Opsomming"/>
        <w:ind w:left="340" w:hanging="340"/>
        <w:rPr>
          <w:lang w:val="nl-NL"/>
        </w:rPr>
      </w:pPr>
      <w:r w:rsidRPr="00091DAF">
        <w:rPr>
          <w:lang w:val="nl-NL"/>
        </w:rPr>
        <w:t xml:space="preserve">De aanvraag en de medische vaststelling van de chronische ziekte blijft geldig voor de hele </w:t>
      </w:r>
      <w:r>
        <w:rPr>
          <w:lang w:val="nl-NL"/>
        </w:rPr>
        <w:t>loopbaan</w:t>
      </w:r>
      <w:r w:rsidRPr="00091DAF">
        <w:rPr>
          <w:lang w:val="nl-NL"/>
        </w:rPr>
        <w:t xml:space="preserve"> van je kind op onze school. Je hoeft </w:t>
      </w:r>
      <w:r w:rsidR="007264B2">
        <w:rPr>
          <w:lang w:val="nl-NL"/>
        </w:rPr>
        <w:t>dat</w:t>
      </w:r>
      <w:r w:rsidRPr="00091DAF">
        <w:rPr>
          <w:lang w:val="nl-NL"/>
        </w:rPr>
        <w:t xml:space="preserve"> dus maar één keer aan onze school te bezorgen.</w:t>
      </w:r>
    </w:p>
    <w:p w14:paraId="497705C4" w14:textId="3781688C" w:rsidR="00A11E63" w:rsidRDefault="00A11E63" w:rsidP="00A11E63">
      <w:pPr>
        <w:spacing w:after="180"/>
        <w:rPr>
          <w:lang w:val="nl-NL" w:eastAsia="nl-NL"/>
        </w:rPr>
      </w:pPr>
      <w:r w:rsidRPr="00A85AA8">
        <w:rPr>
          <w:lang w:val="nl-NL" w:eastAsia="nl-NL"/>
        </w:rPr>
        <w:t>Je kind moet op 10 k</w:t>
      </w:r>
      <w:r>
        <w:rPr>
          <w:lang w:val="nl-NL" w:eastAsia="nl-NL"/>
        </w:rPr>
        <w:t>ilometer</w:t>
      </w:r>
      <w:r w:rsidRPr="00A85AA8">
        <w:rPr>
          <w:lang w:val="nl-NL" w:eastAsia="nl-NL"/>
        </w:rPr>
        <w:t xml:space="preserve"> of minder van de school verblijven. Als je kind op een grotere afstand van de school verblijft, dan </w:t>
      </w:r>
      <w:r>
        <w:rPr>
          <w:lang w:val="nl-NL" w:eastAsia="nl-NL"/>
        </w:rPr>
        <w:t xml:space="preserve">zijn we niet verplicht om </w:t>
      </w:r>
      <w:r w:rsidR="00D135EF">
        <w:rPr>
          <w:lang w:val="nl-NL" w:eastAsia="nl-NL"/>
        </w:rPr>
        <w:t>TOAH</w:t>
      </w:r>
      <w:r w:rsidRPr="00A85AA8">
        <w:rPr>
          <w:lang w:val="nl-NL" w:eastAsia="nl-NL"/>
        </w:rPr>
        <w:t xml:space="preserve"> </w:t>
      </w:r>
      <w:r>
        <w:rPr>
          <w:lang w:val="nl-NL" w:eastAsia="nl-NL"/>
        </w:rPr>
        <w:t xml:space="preserve">te </w:t>
      </w:r>
      <w:r w:rsidRPr="00A85AA8">
        <w:rPr>
          <w:lang w:val="nl-NL" w:eastAsia="nl-NL"/>
        </w:rPr>
        <w:t>organiseren.</w:t>
      </w:r>
    </w:p>
    <w:p w14:paraId="76251D12" w14:textId="05A51232" w:rsidR="00A11E63" w:rsidRPr="00CB2A17" w:rsidRDefault="00A11E63" w:rsidP="00A11E63">
      <w:pPr>
        <w:spacing w:after="180"/>
        <w:rPr>
          <w:lang w:val="nl-NL" w:eastAsia="nl-NL"/>
        </w:rPr>
      </w:pPr>
      <w:r w:rsidRPr="00A85AA8">
        <w:rPr>
          <w:lang w:val="nl-NL" w:eastAsia="nl-NL"/>
        </w:rPr>
        <w:t xml:space="preserve">Als je kind aan </w:t>
      </w:r>
      <w:r>
        <w:rPr>
          <w:lang w:val="nl-NL" w:eastAsia="nl-NL"/>
        </w:rPr>
        <w:t>bovenstaande</w:t>
      </w:r>
      <w:r w:rsidRPr="00A85AA8">
        <w:rPr>
          <w:lang w:val="nl-NL" w:eastAsia="nl-NL"/>
        </w:rPr>
        <w:t xml:space="preserve"> voorwaarden voldoet,</w:t>
      </w:r>
      <w:r>
        <w:rPr>
          <w:lang w:val="nl-NL" w:eastAsia="nl-NL"/>
        </w:rPr>
        <w:t xml:space="preserve"> informeren we jou over</w:t>
      </w:r>
      <w:r w:rsidRPr="00A85AA8">
        <w:rPr>
          <w:lang w:val="nl-NL" w:eastAsia="nl-NL"/>
        </w:rPr>
        <w:t xml:space="preserve"> de mogelijkheid van </w:t>
      </w:r>
      <w:r w:rsidR="00D135EF">
        <w:rPr>
          <w:lang w:val="nl-NL" w:eastAsia="nl-NL"/>
        </w:rPr>
        <w:t>TOAH</w:t>
      </w:r>
      <w:r w:rsidRPr="00A85AA8">
        <w:rPr>
          <w:lang w:val="nl-NL" w:eastAsia="nl-NL"/>
        </w:rPr>
        <w:t xml:space="preserve">. </w:t>
      </w:r>
      <w:r w:rsidRPr="002A7E1A">
        <w:rPr>
          <w:lang w:val="nl-NL" w:eastAsia="nl-NL"/>
        </w:rPr>
        <w:t xml:space="preserve">Zodra de voorwaarden voor het verstrekken van </w:t>
      </w:r>
      <w:r w:rsidR="00852474">
        <w:rPr>
          <w:lang w:val="nl-NL" w:eastAsia="nl-NL"/>
        </w:rPr>
        <w:t>TOAH</w:t>
      </w:r>
      <w:r w:rsidRPr="002A7E1A">
        <w:rPr>
          <w:lang w:val="nl-NL" w:eastAsia="nl-NL"/>
        </w:rPr>
        <w:t xml:space="preserve"> vervuld zijn, </w:t>
      </w:r>
      <w:r w:rsidR="00FA4929">
        <w:rPr>
          <w:lang w:val="nl-NL" w:eastAsia="nl-NL"/>
        </w:rPr>
        <w:t>kunnen we e</w:t>
      </w:r>
      <w:r w:rsidRPr="002A7E1A">
        <w:rPr>
          <w:lang w:val="nl-NL" w:eastAsia="nl-NL"/>
        </w:rPr>
        <w:t>rmee van start gaan.</w:t>
      </w:r>
      <w:r>
        <w:rPr>
          <w:lang w:val="nl-NL" w:eastAsia="nl-NL"/>
        </w:rPr>
        <w:t xml:space="preserve"> </w:t>
      </w:r>
      <w:r w:rsidR="003D0D09">
        <w:rPr>
          <w:lang w:val="nl-NL" w:eastAsia="nl-NL"/>
        </w:rPr>
        <w:t xml:space="preserve">We gaan </w:t>
      </w:r>
      <w:r w:rsidRPr="001B18BA">
        <w:rPr>
          <w:lang w:val="nl-NL" w:eastAsia="nl-NL"/>
        </w:rPr>
        <w:t>dan</w:t>
      </w:r>
      <w:r w:rsidRPr="00CB2A17">
        <w:rPr>
          <w:lang w:val="nl-NL" w:eastAsia="nl-NL"/>
        </w:rPr>
        <w:t xml:space="preserve"> op zoek naar een </w:t>
      </w:r>
      <w:r w:rsidRPr="002A7E1A">
        <w:rPr>
          <w:lang w:val="nl-NL" w:eastAsia="nl-NL"/>
        </w:rPr>
        <w:t>leraar</w:t>
      </w:r>
      <w:r w:rsidRPr="00CB2A17">
        <w:rPr>
          <w:lang w:val="nl-NL" w:eastAsia="nl-NL"/>
        </w:rPr>
        <w:t xml:space="preserve"> om 4 lestijden per week onderwijs aan huis te geven. </w:t>
      </w:r>
      <w:r>
        <w:rPr>
          <w:lang w:val="nl-NL" w:eastAsia="nl-NL"/>
        </w:rPr>
        <w:t>We maken</w:t>
      </w:r>
      <w:r w:rsidRPr="00CB2A17">
        <w:rPr>
          <w:lang w:val="nl-NL" w:eastAsia="nl-NL"/>
        </w:rPr>
        <w:t xml:space="preserve"> afspraken met </w:t>
      </w:r>
      <w:r w:rsidR="00AD6235">
        <w:rPr>
          <w:lang w:val="nl-NL" w:eastAsia="nl-NL"/>
        </w:rPr>
        <w:t>de</w:t>
      </w:r>
      <w:r>
        <w:rPr>
          <w:lang w:val="nl-NL" w:eastAsia="nl-NL"/>
        </w:rPr>
        <w:t xml:space="preserve"> TOAH-leraar</w:t>
      </w:r>
      <w:r w:rsidRPr="00CB2A17">
        <w:rPr>
          <w:lang w:val="nl-NL" w:eastAsia="nl-NL"/>
        </w:rPr>
        <w:t xml:space="preserve"> om de lessen af te stemmen op de </w:t>
      </w:r>
      <w:r w:rsidRPr="00A85AA8">
        <w:rPr>
          <w:lang w:val="nl-NL" w:eastAsia="nl-NL"/>
        </w:rPr>
        <w:t>leerlingengroep</w:t>
      </w:r>
      <w:r w:rsidRPr="00CB2A17">
        <w:rPr>
          <w:lang w:val="nl-NL" w:eastAsia="nl-NL"/>
        </w:rPr>
        <w:t xml:space="preserve"> van </w:t>
      </w:r>
      <w:r>
        <w:rPr>
          <w:lang w:val="nl-NL" w:eastAsia="nl-NL"/>
        </w:rPr>
        <w:t>je</w:t>
      </w:r>
      <w:r w:rsidRPr="00CB2A17">
        <w:rPr>
          <w:lang w:val="nl-NL" w:eastAsia="nl-NL"/>
        </w:rPr>
        <w:t xml:space="preserve"> kind. </w:t>
      </w:r>
      <w:r w:rsidR="002377C4">
        <w:rPr>
          <w:lang w:val="nl-NL" w:eastAsia="nl-NL"/>
        </w:rPr>
        <w:t>TOAH</w:t>
      </w:r>
      <w:r w:rsidRPr="00A85AA8">
        <w:rPr>
          <w:lang w:val="nl-NL" w:eastAsia="nl-NL"/>
        </w:rPr>
        <w:t xml:space="preserve"> is gratis</w:t>
      </w:r>
      <w:r w:rsidRPr="003539AF">
        <w:rPr>
          <w:lang w:val="nl-NL" w:eastAsia="nl-NL"/>
        </w:rPr>
        <w:t xml:space="preserve"> </w:t>
      </w:r>
      <w:r>
        <w:rPr>
          <w:lang w:val="nl-NL" w:eastAsia="nl-NL"/>
        </w:rPr>
        <w:t>voor jou</w:t>
      </w:r>
      <w:r w:rsidRPr="00A85AA8">
        <w:rPr>
          <w:lang w:val="nl-NL" w:eastAsia="nl-NL"/>
        </w:rPr>
        <w:t>.</w:t>
      </w:r>
    </w:p>
    <w:p w14:paraId="08D938D3" w14:textId="225C8ACC" w:rsidR="00A11E63" w:rsidRPr="00CB2A17" w:rsidRDefault="00A11E63" w:rsidP="00A11E63">
      <w:pPr>
        <w:spacing w:after="180"/>
        <w:rPr>
          <w:lang w:val="nl-NL" w:eastAsia="nl-NL"/>
        </w:rPr>
      </w:pPr>
      <w:r>
        <w:rPr>
          <w:lang w:val="nl-NL" w:eastAsia="nl-NL"/>
        </w:rPr>
        <w:t xml:space="preserve">Wij kunnen </w:t>
      </w:r>
      <w:r w:rsidRPr="00CB2A17">
        <w:rPr>
          <w:lang w:val="nl-NL" w:eastAsia="nl-NL"/>
        </w:rPr>
        <w:t xml:space="preserve">in overleg met </w:t>
      </w:r>
      <w:r w:rsidRPr="00A85AA8">
        <w:rPr>
          <w:lang w:val="nl-NL" w:eastAsia="nl-NL"/>
        </w:rPr>
        <w:t>jou</w:t>
      </w:r>
      <w:r w:rsidRPr="00CB2A17">
        <w:rPr>
          <w:lang w:val="nl-NL" w:eastAsia="nl-NL"/>
        </w:rPr>
        <w:t xml:space="preserve"> ook contact opnemen met de vzw </w:t>
      </w:r>
      <w:proofErr w:type="spellStart"/>
      <w:r w:rsidRPr="00C70E32">
        <w:rPr>
          <w:lang w:val="nl-NL" w:eastAsia="nl-NL"/>
        </w:rPr>
        <w:t>Bednet</w:t>
      </w:r>
      <w:proofErr w:type="spellEnd"/>
      <w:r w:rsidR="00C70E32">
        <w:rPr>
          <w:lang w:val="nl-NL" w:eastAsia="nl-NL"/>
        </w:rPr>
        <w:t xml:space="preserve"> (</w:t>
      </w:r>
      <w:hyperlink r:id="rId70" w:history="1">
        <w:r w:rsidR="008A4F88">
          <w:rPr>
            <w:rStyle w:val="Hyperlink"/>
            <w:lang w:val="nl-NL" w:eastAsia="nl-NL"/>
          </w:rPr>
          <w:t>www.bednet.be</w:t>
        </w:r>
      </w:hyperlink>
      <w:r w:rsidR="00C70E32">
        <w:rPr>
          <w:lang w:val="nl-NL" w:eastAsia="nl-NL"/>
        </w:rPr>
        <w:t>).</w:t>
      </w:r>
      <w:r w:rsidRPr="00CB2A17">
        <w:rPr>
          <w:lang w:val="nl-NL" w:eastAsia="nl-NL"/>
        </w:rPr>
        <w:t xml:space="preserve"> </w:t>
      </w:r>
      <w:r w:rsidR="00AF484D">
        <w:rPr>
          <w:lang w:val="nl-NL" w:eastAsia="nl-NL"/>
        </w:rPr>
        <w:t>Dat</w:t>
      </w:r>
      <w:r w:rsidRPr="00CB2A17">
        <w:rPr>
          <w:lang w:val="nl-NL" w:eastAsia="nl-NL"/>
        </w:rPr>
        <w:t xml:space="preserve"> biedt de mogelijkheid om </w:t>
      </w:r>
      <w:r>
        <w:rPr>
          <w:lang w:val="nl-NL" w:eastAsia="nl-NL"/>
        </w:rPr>
        <w:t xml:space="preserve">gratis </w:t>
      </w:r>
      <w:r w:rsidRPr="00CB2A17">
        <w:rPr>
          <w:lang w:val="nl-NL" w:eastAsia="nl-NL"/>
        </w:rPr>
        <w:t xml:space="preserve">van thuis uit via een internetverbinding live deel te nemen aan de lessen. </w:t>
      </w:r>
      <w:r w:rsidR="004923AA">
        <w:rPr>
          <w:lang w:val="nl-NL" w:eastAsia="nl-NL"/>
        </w:rPr>
        <w:t>We maken</w:t>
      </w:r>
      <w:r w:rsidRPr="00A85AA8">
        <w:rPr>
          <w:lang w:val="nl-NL" w:eastAsia="nl-NL"/>
        </w:rPr>
        <w:t xml:space="preserve"> dan samen met jou</w:t>
      </w:r>
      <w:r w:rsidRPr="00CB2A17">
        <w:rPr>
          <w:lang w:val="nl-NL" w:eastAsia="nl-NL"/>
        </w:rPr>
        <w:t xml:space="preserve"> concrete afspraken over opvolging en evaluatie.</w:t>
      </w:r>
      <w:r>
        <w:rPr>
          <w:lang w:val="nl-NL" w:eastAsia="nl-NL"/>
        </w:rPr>
        <w:t xml:space="preserve"> </w:t>
      </w:r>
      <w:r w:rsidRPr="00FF7F8D">
        <w:rPr>
          <w:rFonts w:eastAsia="Times New Roman"/>
          <w:szCs w:val="24"/>
          <w:lang w:val="nl-NL" w:eastAsia="nl-NL"/>
        </w:rPr>
        <w:t>Synchroon internetonderwijs kan gecombineerd worden met tijdelijk onderwijs aan huis.</w:t>
      </w:r>
    </w:p>
    <w:p w14:paraId="10659EBE" w14:textId="2C845E7E" w:rsidR="00A11E63" w:rsidRPr="00AD7F65" w:rsidRDefault="00A11E63" w:rsidP="00B66609">
      <w:pPr>
        <w:rPr>
          <w:rFonts w:eastAsia="Times New Roman"/>
          <w:color w:val="auto"/>
          <w:szCs w:val="24"/>
          <w:lang w:val="nl-NL" w:eastAsia="nl-NL"/>
        </w:rPr>
      </w:pPr>
      <w:r w:rsidRPr="00CB2A17">
        <w:rPr>
          <w:rFonts w:eastAsia="Times New Roman"/>
          <w:szCs w:val="24"/>
          <w:lang w:val="nl-NL" w:eastAsia="nl-NL"/>
        </w:rPr>
        <w:t xml:space="preserve">Met vragen </w:t>
      </w:r>
      <w:r w:rsidR="00B170CC">
        <w:rPr>
          <w:rFonts w:eastAsia="Times New Roman"/>
          <w:szCs w:val="24"/>
          <w:lang w:val="nl-NL" w:eastAsia="nl-NL"/>
        </w:rPr>
        <w:t>daarover</w:t>
      </w:r>
      <w:r w:rsidRPr="00CB2A17">
        <w:rPr>
          <w:rFonts w:eastAsia="Times New Roman"/>
          <w:szCs w:val="24"/>
          <w:lang w:val="nl-NL" w:eastAsia="nl-NL"/>
        </w:rPr>
        <w:t xml:space="preserve"> </w:t>
      </w:r>
      <w:r w:rsidR="00F57788">
        <w:rPr>
          <w:rFonts w:eastAsia="Times New Roman"/>
          <w:szCs w:val="24"/>
          <w:lang w:val="nl-NL" w:eastAsia="nl-NL"/>
        </w:rPr>
        <w:t>kun</w:t>
      </w:r>
      <w:r w:rsidRPr="00CB2A17">
        <w:rPr>
          <w:rFonts w:eastAsia="Times New Roman"/>
          <w:szCs w:val="24"/>
          <w:lang w:val="nl-NL" w:eastAsia="nl-NL"/>
        </w:rPr>
        <w:t xml:space="preserve"> je steeds terecht bij </w:t>
      </w:r>
      <w:sdt>
        <w:sdtPr>
          <w:rPr>
            <w:rFonts w:eastAsia="Times New Roman"/>
            <w:color w:val="auto"/>
            <w:szCs w:val="24"/>
            <w:lang w:val="nl-NL" w:eastAsia="nl-NL"/>
          </w:rPr>
          <w:alias w:val="Geef hier de naam van het aanspreekpunt"/>
          <w:tag w:val="Geef hier de naam van het aanspreekpunt"/>
          <w:id w:val="362861925"/>
          <w:placeholder>
            <w:docPart w:val="072D1F9EEDAF4214AD088D18695E1676"/>
          </w:placeholder>
          <w15:color w:val="A8AF37"/>
        </w:sdtPr>
        <w:sdtContent>
          <w:r w:rsidR="00AD7F65" w:rsidRPr="00AD7F65">
            <w:rPr>
              <w:rFonts w:eastAsia="Times New Roman"/>
              <w:color w:val="auto"/>
              <w:szCs w:val="24"/>
              <w:lang w:val="nl-NL" w:eastAsia="nl-NL"/>
            </w:rPr>
            <w:t>de directie.</w:t>
          </w:r>
        </w:sdtContent>
      </w:sdt>
    </w:p>
    <w:p w14:paraId="6547D5E4" w14:textId="237A29F9" w:rsidR="00B66609" w:rsidRPr="00FD6C69" w:rsidRDefault="00BA4E65" w:rsidP="00BA4E65">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5E119E67" w14:textId="178C9A2F" w:rsidR="00A11E63" w:rsidRPr="005A62EF" w:rsidRDefault="00BA4E65" w:rsidP="00DA0B41">
      <w:pPr>
        <w:pStyle w:val="Kop2"/>
        <w:shd w:val="clear" w:color="auto" w:fill="4CBCC5"/>
        <w:rPr>
          <w:color w:val="FFFFFF" w:themeColor="background1"/>
        </w:rPr>
      </w:pPr>
      <w:bookmarkStart w:id="49" w:name="_Revalidatie/logopedie_tijdens_de"/>
      <w:bookmarkStart w:id="50" w:name="_Ref60913644"/>
      <w:bookmarkStart w:id="51" w:name="_Ref66443307"/>
      <w:bookmarkStart w:id="52" w:name="_Ref67921089"/>
      <w:bookmarkEnd w:id="49"/>
      <w:r w:rsidRPr="00973A0F">
        <w:rPr>
          <w:bCs/>
          <w:noProof/>
          <w:color w:val="FFFFFF" w:themeColor="background1"/>
        </w:rPr>
        <w:drawing>
          <wp:anchor distT="0" distB="0" distL="114300" distR="114300" simplePos="0" relativeHeight="251658271" behindDoc="0" locked="0" layoutInCell="1" allowOverlap="1" wp14:anchorId="4ADC5A72" wp14:editId="11F909A8">
            <wp:simplePos x="0" y="0"/>
            <wp:positionH relativeFrom="column">
              <wp:posOffset>-779145</wp:posOffset>
            </wp:positionH>
            <wp:positionV relativeFrom="paragraph">
              <wp:posOffset>363430</wp:posOffset>
            </wp:positionV>
            <wp:extent cx="612140" cy="612140"/>
            <wp:effectExtent l="0" t="0" r="0" b="0"/>
            <wp:wrapSquare wrapText="bothSides"/>
            <wp:docPr id="40" name="Graphic 40" descr="Hoest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Hoesten silhouet"/>
                    <pic:cNvPicPr/>
                  </pic:nvPicPr>
                  <pic:blipFill>
                    <a:blip r:embed="rId71">
                      <a:extLst>
                        <a:ext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612140" cy="612140"/>
                    </a:xfrm>
                    <a:prstGeom prst="rect">
                      <a:avLst/>
                    </a:prstGeom>
                  </pic:spPr>
                </pic:pic>
              </a:graphicData>
            </a:graphic>
            <wp14:sizeRelH relativeFrom="page">
              <wp14:pctWidth>0</wp14:pctWidth>
            </wp14:sizeRelH>
            <wp14:sizeRelV relativeFrom="page">
              <wp14:pctHeight>0</wp14:pctHeight>
            </wp14:sizeRelV>
          </wp:anchor>
        </w:drawing>
      </w:r>
      <w:r w:rsidR="00A11E63" w:rsidRPr="005A62EF">
        <w:rPr>
          <w:color w:val="FFFFFF" w:themeColor="background1"/>
        </w:rPr>
        <w:t>Revalidatie/logopedie tijdens de lestijden</w:t>
      </w:r>
      <w:bookmarkEnd w:id="50"/>
      <w:bookmarkEnd w:id="51"/>
      <w:bookmarkEnd w:id="52"/>
    </w:p>
    <w:p w14:paraId="64F6B76C" w14:textId="3EC7F19B" w:rsidR="00A11E63" w:rsidRPr="008869D3" w:rsidRDefault="00A11E63" w:rsidP="00A11E63">
      <w:pPr>
        <w:rPr>
          <w:lang w:val="nl-NL"/>
        </w:rPr>
      </w:pPr>
      <w:r w:rsidRPr="008869D3">
        <w:rPr>
          <w:lang w:val="nl-NL"/>
        </w:rPr>
        <w:t xml:space="preserve">Er zijn twee situaties waardoor een kind afwezig kan zijn </w:t>
      </w:r>
      <w:r w:rsidR="00070B8D">
        <w:rPr>
          <w:lang w:val="nl-NL"/>
        </w:rPr>
        <w:t>door</w:t>
      </w:r>
      <w:r w:rsidRPr="008869D3">
        <w:rPr>
          <w:lang w:val="nl-NL"/>
        </w:rPr>
        <w:t xml:space="preserve"> revalidatie tijdens de lestijden:</w:t>
      </w:r>
    </w:p>
    <w:p w14:paraId="67E79A8D" w14:textId="1A9841F5" w:rsidR="00A11E63" w:rsidRPr="001B39FE" w:rsidRDefault="00A11E63" w:rsidP="007B5E52">
      <w:pPr>
        <w:pStyle w:val="Opsomming"/>
        <w:ind w:left="340" w:hanging="340"/>
      </w:pPr>
      <w:r w:rsidRPr="001B39FE">
        <w:t>revalidatie na ziekte of ongeval (</w:t>
      </w:r>
      <w:r w:rsidR="00477E67">
        <w:t xml:space="preserve">normaal </w:t>
      </w:r>
      <w:r w:rsidRPr="001B39FE">
        <w:t>max. 150 minuten per week, verplaatsingen inbegrepen)</w:t>
      </w:r>
      <w:r w:rsidR="00122351">
        <w:t>;</w:t>
      </w:r>
    </w:p>
    <w:p w14:paraId="3B20F7C7" w14:textId="5E2702C2" w:rsidR="00A11E63" w:rsidRPr="001B39FE" w:rsidRDefault="00A11E63" w:rsidP="007B5E52">
      <w:pPr>
        <w:pStyle w:val="Opsomming"/>
        <w:ind w:left="340" w:hanging="340"/>
      </w:pPr>
      <w:r w:rsidRPr="00E62E49">
        <w:lastRenderedPageBreak/>
        <w:t xml:space="preserve">revalidatie voor kinderen met een specifieke </w:t>
      </w:r>
      <w:proofErr w:type="spellStart"/>
      <w:r w:rsidRPr="00E62E49">
        <w:t>onderwijsgerelateerde</w:t>
      </w:r>
      <w:proofErr w:type="spellEnd"/>
      <w:r w:rsidRPr="00E62E49">
        <w:t xml:space="preserve"> behoefte waarvoor een handelingsgericht advies is gegeven</w:t>
      </w:r>
      <w:r w:rsidRPr="001B39FE">
        <w:t xml:space="preserve"> (</w:t>
      </w:r>
      <w:r w:rsidR="00477E67">
        <w:t xml:space="preserve">normaal </w:t>
      </w:r>
      <w:r>
        <w:t>m</w:t>
      </w:r>
      <w:r w:rsidRPr="001B39FE">
        <w:t>ax. 150 minuten per week, verplaatsingen inbegrepen)</w:t>
      </w:r>
      <w:r w:rsidR="00122351">
        <w:t>.</w:t>
      </w:r>
    </w:p>
    <w:p w14:paraId="7ACE5DFD" w14:textId="77777777" w:rsidR="00A11E63" w:rsidRDefault="00A11E63" w:rsidP="00A11E63">
      <w:pPr>
        <w:rPr>
          <w:lang w:val="nl-NL"/>
        </w:rPr>
      </w:pPr>
      <w:r>
        <w:rPr>
          <w:lang w:val="nl-NL"/>
        </w:rPr>
        <w:t>Je moet</w:t>
      </w:r>
      <w:r w:rsidRPr="004143D9">
        <w:rPr>
          <w:lang w:val="nl-NL"/>
        </w:rPr>
        <w:t xml:space="preserve"> toestemming vragen aan de directeur om </w:t>
      </w:r>
      <w:r>
        <w:rPr>
          <w:lang w:val="nl-NL"/>
        </w:rPr>
        <w:t>je</w:t>
      </w:r>
      <w:r w:rsidRPr="004143D9">
        <w:rPr>
          <w:lang w:val="nl-NL"/>
        </w:rPr>
        <w:t xml:space="preserve"> kind </w:t>
      </w:r>
      <w:r>
        <w:rPr>
          <w:lang w:val="nl-NL"/>
        </w:rPr>
        <w:t>revalidatie</w:t>
      </w:r>
      <w:r w:rsidRPr="004143D9">
        <w:rPr>
          <w:lang w:val="nl-NL"/>
        </w:rPr>
        <w:t xml:space="preserve"> tijdens de lestijden</w:t>
      </w:r>
      <w:r w:rsidRPr="00B9096C">
        <w:rPr>
          <w:lang w:val="nl-NL"/>
        </w:rPr>
        <w:t xml:space="preserve"> </w:t>
      </w:r>
      <w:r w:rsidRPr="004143D9">
        <w:rPr>
          <w:lang w:val="nl-NL"/>
        </w:rPr>
        <w:t>te laten volgen.</w:t>
      </w:r>
    </w:p>
    <w:p w14:paraId="59F8A4CD" w14:textId="77777777" w:rsidR="00A11E63" w:rsidRPr="004143D9" w:rsidRDefault="00A11E63" w:rsidP="00A11E63">
      <w:pPr>
        <w:rPr>
          <w:lang w:val="nl-NL"/>
        </w:rPr>
      </w:pPr>
      <w:r w:rsidRPr="004143D9">
        <w:rPr>
          <w:lang w:val="nl-NL"/>
        </w:rPr>
        <w:t>Om een beslissing te kunnen nemen</w:t>
      </w:r>
      <w:r>
        <w:rPr>
          <w:lang w:val="nl-NL"/>
        </w:rPr>
        <w:t xml:space="preserve"> om </w:t>
      </w:r>
      <w:r w:rsidRPr="00D6384F">
        <w:rPr>
          <w:lang w:val="nl-NL"/>
        </w:rPr>
        <w:t>revalidatie</w:t>
      </w:r>
      <w:r w:rsidRPr="0050722D">
        <w:rPr>
          <w:b/>
          <w:bCs/>
          <w:lang w:val="nl-NL"/>
        </w:rPr>
        <w:t xml:space="preserve"> </w:t>
      </w:r>
      <w:r w:rsidRPr="00A2334A">
        <w:rPr>
          <w:lang w:val="nl-NL"/>
        </w:rPr>
        <w:t>na</w:t>
      </w:r>
      <w:r w:rsidRPr="0050722D">
        <w:rPr>
          <w:b/>
          <w:bCs/>
          <w:lang w:val="nl-NL"/>
        </w:rPr>
        <w:t xml:space="preserve"> ziekte of ongeval</w:t>
      </w:r>
      <w:r>
        <w:rPr>
          <w:lang w:val="nl-NL"/>
        </w:rPr>
        <w:t xml:space="preserve"> toe te staan</w:t>
      </w:r>
      <w:r w:rsidRPr="004143D9">
        <w:rPr>
          <w:lang w:val="nl-NL"/>
        </w:rPr>
        <w:t>, moet</w:t>
      </w:r>
      <w:r>
        <w:rPr>
          <w:lang w:val="nl-NL"/>
        </w:rPr>
        <w:t xml:space="preserve">en wij </w:t>
      </w:r>
      <w:r w:rsidRPr="004143D9">
        <w:rPr>
          <w:lang w:val="nl-NL"/>
        </w:rPr>
        <w:t>over een dossier beschikken dat minstens de volgende elementen bevat:</w:t>
      </w:r>
    </w:p>
    <w:p w14:paraId="32D729E9" w14:textId="77F07484" w:rsidR="00A11E63" w:rsidRPr="001B39FE" w:rsidRDefault="00A11E63" w:rsidP="007B5E52">
      <w:pPr>
        <w:pStyle w:val="Opsomming"/>
        <w:ind w:left="340" w:hanging="340"/>
      </w:pPr>
      <w:r>
        <w:t>e</w:t>
      </w:r>
      <w:r w:rsidRPr="001B39FE">
        <w:t>en verklaring van de ouders waaruit blijkt dat de revalidatie tijdens de lestijden moet plaatsvinden</w:t>
      </w:r>
      <w:r w:rsidR="00EA7313">
        <w:t>;</w:t>
      </w:r>
    </w:p>
    <w:p w14:paraId="036F9688" w14:textId="5EB2F6A5" w:rsidR="00A11E63" w:rsidRPr="001B39FE" w:rsidRDefault="00A11E63" w:rsidP="007B5E52">
      <w:pPr>
        <w:pStyle w:val="Opsomming"/>
        <w:ind w:left="340" w:hanging="340"/>
      </w:pPr>
      <w:r>
        <w:t>e</w:t>
      </w:r>
      <w:r w:rsidRPr="001B39FE">
        <w:t xml:space="preserve">en medisch attest waaruit de noodzakelijkheid, </w:t>
      </w:r>
      <w:r w:rsidR="00D47614">
        <w:t>het aantal keer</w:t>
      </w:r>
      <w:r w:rsidRPr="001B39FE">
        <w:t xml:space="preserve"> en de duur van de revalidatie blijkt</w:t>
      </w:r>
      <w:r w:rsidR="00EA7313">
        <w:t>;</w:t>
      </w:r>
    </w:p>
    <w:p w14:paraId="5C8E84E5" w14:textId="110648D9" w:rsidR="00A11E63" w:rsidRPr="001B39FE" w:rsidRDefault="00A11E63" w:rsidP="007B5E52">
      <w:pPr>
        <w:pStyle w:val="Opsomming"/>
        <w:ind w:left="340" w:hanging="340"/>
      </w:pPr>
      <w:r w:rsidRPr="001B39FE">
        <w:t>een toestemming van de directeur voor een periode die de duur van de behandeling, vermeld in het medisch attest, niet kan overschrijden</w:t>
      </w:r>
      <w:r w:rsidR="00EA7313">
        <w:t>.</w:t>
      </w:r>
    </w:p>
    <w:p w14:paraId="628D27B8" w14:textId="77777777" w:rsidR="00A11E63" w:rsidRPr="0011367E" w:rsidRDefault="00A11E63" w:rsidP="00A11E63">
      <w:r w:rsidRPr="0011367E">
        <w:t xml:space="preserve">Om een beslissing te kunnen nemen om revalidatie </w:t>
      </w:r>
      <w:r w:rsidRPr="00B9096C">
        <w:t xml:space="preserve">toe te staan voor de leerling met een </w:t>
      </w:r>
      <w:r w:rsidRPr="00D6384F">
        <w:rPr>
          <w:b/>
          <w:bCs/>
        </w:rPr>
        <w:t xml:space="preserve">specifieke </w:t>
      </w:r>
      <w:proofErr w:type="spellStart"/>
      <w:r w:rsidRPr="00D6384F">
        <w:rPr>
          <w:b/>
          <w:bCs/>
        </w:rPr>
        <w:t>onderwijsgerelateerde</w:t>
      </w:r>
      <w:proofErr w:type="spellEnd"/>
      <w:r w:rsidRPr="00D6384F">
        <w:rPr>
          <w:b/>
          <w:bCs/>
        </w:rPr>
        <w:t xml:space="preserve"> behoefte waarvoor een handelingsgericht advies is gegeven</w:t>
      </w:r>
      <w:r w:rsidRPr="0011367E">
        <w:t xml:space="preserve">, </w:t>
      </w:r>
      <w:r>
        <w:t>moeten wij</w:t>
      </w:r>
      <w:r w:rsidRPr="0011367E">
        <w:t xml:space="preserve"> over een dossier beschikken dat minstens de volgende elementen bevat:</w:t>
      </w:r>
    </w:p>
    <w:p w14:paraId="5C39B893" w14:textId="39255EA9" w:rsidR="00A11E63" w:rsidRPr="00E86D8D" w:rsidRDefault="00334B5F" w:rsidP="007B5E52">
      <w:pPr>
        <w:pStyle w:val="Opsomming"/>
        <w:ind w:left="340" w:hanging="340"/>
      </w:pPr>
      <w:r>
        <w:t>e</w:t>
      </w:r>
      <w:r w:rsidR="00A11E63" w:rsidRPr="00E86D8D">
        <w:t>en verklaring van de ouders waaruit blijkt dat de revalidatie tijdens</w:t>
      </w:r>
      <w:r w:rsidR="00A11E63">
        <w:t xml:space="preserve"> de lestijden moet plaatsvinden</w:t>
      </w:r>
      <w:r w:rsidR="00EA7313">
        <w:t>;</w:t>
      </w:r>
    </w:p>
    <w:p w14:paraId="2D6ACD79" w14:textId="24115BB1" w:rsidR="00A11E63" w:rsidRPr="00E86D8D" w:rsidRDefault="00334B5F" w:rsidP="007B5E52">
      <w:pPr>
        <w:pStyle w:val="Opsomming"/>
        <w:ind w:left="340" w:hanging="340"/>
      </w:pPr>
      <w:r>
        <w:t>e</w:t>
      </w:r>
      <w:r w:rsidR="00A11E63" w:rsidRPr="00E86D8D">
        <w:t>en advies van het CLB, geformuleerd na overleg met klassenraad en ouders</w:t>
      </w:r>
      <w:r w:rsidR="00A11E63">
        <w:t xml:space="preserve">. </w:t>
      </w:r>
      <w:r w:rsidR="00A11E63" w:rsidRPr="008869D3">
        <w:t xml:space="preserve">Dat advies moet motiveren waarom de problematiek van de leerling van die aard is dat het wettelijk voorziene zorgbeleid van een school daarop geen antwoord kan geven en dat de revalidatietussenkomsten niet beschouwd kunnen worden als </w:t>
      </w:r>
      <w:proofErr w:type="spellStart"/>
      <w:r w:rsidR="00A11E63" w:rsidRPr="008869D3">
        <w:t>schoolgebonden</w:t>
      </w:r>
      <w:proofErr w:type="spellEnd"/>
      <w:r w:rsidR="00A11E63" w:rsidRPr="008869D3">
        <w:t xml:space="preserve"> aanbod</w:t>
      </w:r>
      <w:r w:rsidR="00A11E63">
        <w:t xml:space="preserve">. </w:t>
      </w:r>
      <w:r w:rsidR="00A11E63" w:rsidRPr="00B9096C">
        <w:t xml:space="preserve">Indien er op het moment van de aanvraag tot afwezigheid nog geen handelingsgericht advies werd gegeven voor de leerling, kunnen het handelingsgericht advies en </w:t>
      </w:r>
      <w:r w:rsidR="00814E10">
        <w:t>dat</w:t>
      </w:r>
      <w:r w:rsidR="00A11E63" w:rsidRPr="00B9096C">
        <w:t xml:space="preserve"> advies van het CLB gelijktijdig afgeleverd worden</w:t>
      </w:r>
      <w:r w:rsidR="00E45B96">
        <w:t>.</w:t>
      </w:r>
    </w:p>
    <w:p w14:paraId="75596E46" w14:textId="52A700D8" w:rsidR="00A11E63" w:rsidRPr="0011367E" w:rsidRDefault="00334B5F" w:rsidP="007B5E52">
      <w:pPr>
        <w:pStyle w:val="Opsomming"/>
        <w:ind w:left="340" w:hanging="340"/>
      </w:pPr>
      <w:r>
        <w:t>e</w:t>
      </w:r>
      <w:r w:rsidR="00A11E63" w:rsidRPr="0011367E">
        <w:t>en samenwerkingsovereenkomst tussen de school en de revalidatieverstrekker over de manier waarop de revalidatie het onderwijs voor de leerling in kwestie zal aanvullen en de manier waarop de infor</w:t>
      </w:r>
      <w:r w:rsidR="00A11E63">
        <w:t xml:space="preserve">matie-uitwisseling zal verlopen. </w:t>
      </w:r>
      <w:r w:rsidR="00A11E63" w:rsidRPr="008869D3">
        <w:t>De revalidatieverstrekker bezorgt op het einde van elk schooljaar een evaluatieverslag aan de directie van de school en van het CLB, met inachtneming van de privacywetgeving waaraan hij onderworpen is</w:t>
      </w:r>
      <w:r w:rsidR="00E45B96">
        <w:t>.</w:t>
      </w:r>
    </w:p>
    <w:p w14:paraId="02E87309" w14:textId="69AD4B37" w:rsidR="00A11E63" w:rsidRPr="0011367E" w:rsidRDefault="00334B5F" w:rsidP="007B5E52">
      <w:pPr>
        <w:pStyle w:val="Opsomming"/>
        <w:ind w:left="340" w:hanging="340"/>
      </w:pPr>
      <w:r>
        <w:t>e</w:t>
      </w:r>
      <w:r w:rsidR="00A11E63" w:rsidRPr="0011367E">
        <w:t>en toestemming van de directeur, die jaarlijks verni</w:t>
      </w:r>
      <w:r w:rsidR="00A11E63">
        <w:t xml:space="preserve">euwd en gemotiveerd moet worden, </w:t>
      </w:r>
      <w:r w:rsidR="00A11E63" w:rsidRPr="008869D3">
        <w:t>rekening houdend met het evaluatieverslag van de revalidatieverstrekker</w:t>
      </w:r>
      <w:r w:rsidR="00EA7313">
        <w:t>.</w:t>
      </w:r>
    </w:p>
    <w:p w14:paraId="2A91E0A2" w14:textId="6C0D0C3E" w:rsidR="00A11E63" w:rsidRDefault="00A11E63" w:rsidP="00A11E63">
      <w:r w:rsidRPr="0011367E">
        <w:t xml:space="preserve">De directeur neemt, op basis van de verzamelde documenten, de uiteindelijke beslissing of de revalidatie tijdens de lestijden kan plaatsvinden of niet. </w:t>
      </w:r>
      <w:r>
        <w:t xml:space="preserve">Wij delen </w:t>
      </w:r>
      <w:r w:rsidR="00390843">
        <w:t>die</w:t>
      </w:r>
      <w:r>
        <w:t xml:space="preserve"> beslissing aan </w:t>
      </w:r>
      <w:r w:rsidR="00126BE6">
        <w:t>jou</w:t>
      </w:r>
      <w:r>
        <w:t xml:space="preserve"> mee</w:t>
      </w:r>
      <w:r w:rsidRPr="0011367E">
        <w:t>.</w:t>
      </w:r>
    </w:p>
    <w:p w14:paraId="396381D1" w14:textId="44BAC9BF" w:rsidR="00A11E63" w:rsidRDefault="00A11E63" w:rsidP="00A11E63">
      <w:pPr>
        <w:rPr>
          <w:rFonts w:cs="Times New Roman"/>
          <w:lang w:eastAsia="nl-BE"/>
        </w:rPr>
      </w:pPr>
      <w:r w:rsidRPr="00AC319D">
        <w:rPr>
          <w:lang w:val="nl-NL" w:eastAsia="nl-NL"/>
        </w:rPr>
        <w:t>De verzekering van de leerlingen die tijdens de lestijden</w:t>
      </w:r>
      <w:r w:rsidR="00951525">
        <w:rPr>
          <w:lang w:val="nl-NL" w:eastAsia="nl-NL"/>
        </w:rPr>
        <w:t xml:space="preserve"> revalidatie </w:t>
      </w:r>
      <w:r w:rsidRPr="002E4E69">
        <w:rPr>
          <w:rFonts w:cs="Times New Roman"/>
          <w:lang w:eastAsia="nl-BE"/>
        </w:rPr>
        <w:t>krijgen, valt tijdens de periode van de therapie en de verplaatsingen niet ten laste van de schoolverzekering. De begeleiding van de leerling tijdens de verplaatsingen vallen niet ten laste van de school.</w:t>
      </w:r>
    </w:p>
    <w:p w14:paraId="4CDA7B61" w14:textId="0E4444BC" w:rsidR="00B66609" w:rsidRPr="00FD6C69" w:rsidRDefault="00BA4E65" w:rsidP="00BA4E65">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4D98F181" w14:textId="35518CCA" w:rsidR="00A11E63" w:rsidRPr="005A62EF" w:rsidRDefault="00BA4E65" w:rsidP="00DA0B41">
      <w:pPr>
        <w:pStyle w:val="Kop2"/>
        <w:shd w:val="clear" w:color="auto" w:fill="EC7D23"/>
        <w:rPr>
          <w:color w:val="FFFFFF" w:themeColor="background1"/>
        </w:rPr>
      </w:pPr>
      <w:bookmarkStart w:id="53" w:name="_Stappenplan_bij_ziekte"/>
      <w:bookmarkStart w:id="54" w:name="_Ref60913648"/>
      <w:bookmarkStart w:id="55" w:name="_Ref66443339"/>
      <w:bookmarkEnd w:id="53"/>
      <w:r w:rsidRPr="00973A0F">
        <w:rPr>
          <w:bCs/>
          <w:noProof/>
          <w:color w:val="FFFFFF" w:themeColor="background1"/>
        </w:rPr>
        <w:drawing>
          <wp:anchor distT="0" distB="0" distL="114300" distR="114300" simplePos="0" relativeHeight="251658272" behindDoc="0" locked="0" layoutInCell="1" allowOverlap="1" wp14:anchorId="53214382" wp14:editId="56D07E78">
            <wp:simplePos x="0" y="0"/>
            <wp:positionH relativeFrom="column">
              <wp:posOffset>-785394</wp:posOffset>
            </wp:positionH>
            <wp:positionV relativeFrom="paragraph">
              <wp:posOffset>301446</wp:posOffset>
            </wp:positionV>
            <wp:extent cx="565785" cy="565785"/>
            <wp:effectExtent l="0" t="0" r="5715" b="5715"/>
            <wp:wrapThrough wrapText="bothSides">
              <wp:wrapPolygon edited="0">
                <wp:start x="13818" y="0"/>
                <wp:lineTo x="1455" y="13091"/>
                <wp:lineTo x="727" y="15273"/>
                <wp:lineTo x="2182" y="19636"/>
                <wp:lineTo x="3636" y="21091"/>
                <wp:lineTo x="7273" y="21091"/>
                <wp:lineTo x="8000" y="19636"/>
                <wp:lineTo x="14545" y="13091"/>
                <wp:lineTo x="20364" y="5818"/>
                <wp:lineTo x="21091" y="2909"/>
                <wp:lineTo x="17455" y="0"/>
                <wp:lineTo x="13818" y="0"/>
              </wp:wrapPolygon>
            </wp:wrapThrough>
            <wp:docPr id="41" name="Graphic 41" descr="Pleister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Pleister silhouet"/>
                    <pic:cNvPicPr/>
                  </pic:nvPicPr>
                  <pic:blipFill>
                    <a:blip r:embed="rId73">
                      <a:extLst>
                        <a:ext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565785" cy="565785"/>
                    </a:xfrm>
                    <a:prstGeom prst="rect">
                      <a:avLst/>
                    </a:prstGeom>
                  </pic:spPr>
                </pic:pic>
              </a:graphicData>
            </a:graphic>
            <wp14:sizeRelH relativeFrom="margin">
              <wp14:pctWidth>0</wp14:pctWidth>
            </wp14:sizeRelH>
            <wp14:sizeRelV relativeFrom="margin">
              <wp14:pctHeight>0</wp14:pctHeight>
            </wp14:sizeRelV>
          </wp:anchor>
        </w:drawing>
      </w:r>
      <w:r w:rsidR="00A11E63" w:rsidRPr="005A62EF">
        <w:rPr>
          <w:color w:val="FFFFFF" w:themeColor="background1"/>
        </w:rPr>
        <w:t>Stappenplan bij ziekte of ongeval</w:t>
      </w:r>
      <w:bookmarkEnd w:id="54"/>
      <w:bookmarkEnd w:id="55"/>
    </w:p>
    <w:bookmarkStart w:id="56" w:name="_Ref66443352" w:displacedByCustomXml="next"/>
    <w:bookmarkStart w:id="57" w:name="_Ref60913653" w:displacedByCustomXml="next"/>
    <w:sdt>
      <w:sdtPr>
        <w:rPr>
          <w:rFonts w:eastAsia="Times New Roman"/>
          <w:b/>
          <w:lang w:val="nl-NL" w:eastAsia="nl-NL"/>
        </w:rPr>
        <w:alias w:val="Geef hier EHBO-stappenplan"/>
        <w:tag w:val="Geef hier EHBO-stappenplan"/>
        <w:id w:val="-2003423763"/>
        <w:placeholder>
          <w:docPart w:val="83AC3AAD7C604F42A7A9947C78132B0F"/>
        </w:placeholder>
        <w15:color w:val="A8AF37"/>
      </w:sdtPr>
      <w:sdtContent>
        <w:p w14:paraId="337779A4" w14:textId="3258B378" w:rsidR="00967A20" w:rsidRPr="0030441D" w:rsidRDefault="00967A20" w:rsidP="00552A64">
          <w:pPr>
            <w:rPr>
              <w:lang w:val="nl-NL" w:eastAsia="nl-NL"/>
            </w:rPr>
          </w:pPr>
          <w:r w:rsidRPr="0030441D">
            <w:rPr>
              <w:lang w:val="nl-NL" w:eastAsia="nl-NL"/>
            </w:rPr>
            <w:t xml:space="preserve">Als je kind ziek wordt of zich onwel voelt op school, zullen we jou of een andere opgegeven contactpersoon verwittigen en </w:t>
          </w:r>
          <w:r w:rsidR="007B7D00" w:rsidRPr="0030441D">
            <w:rPr>
              <w:lang w:val="nl-NL" w:eastAsia="nl-NL"/>
            </w:rPr>
            <w:t>vragen</w:t>
          </w:r>
          <w:r w:rsidRPr="0030441D">
            <w:rPr>
              <w:lang w:val="nl-NL" w:eastAsia="nl-NL"/>
            </w:rPr>
            <w:t xml:space="preserve"> we, indien nodig, om je kind op te halen.</w:t>
          </w:r>
        </w:p>
        <w:p w14:paraId="17111EA6" w14:textId="09D7FFD0" w:rsidR="00F414F1" w:rsidRPr="002B1E94" w:rsidRDefault="00E75C8C" w:rsidP="00552A64">
          <w:pPr>
            <w:rPr>
              <w:color w:val="ED7D31" w:themeColor="accent2"/>
              <w:lang w:val="nl-NL" w:eastAsia="nl-NL"/>
            </w:rPr>
          </w:pPr>
          <w:r w:rsidRPr="002B1E94">
            <w:rPr>
              <w:color w:val="ED7D31" w:themeColor="accent2"/>
              <w:lang w:val="nl-NL" w:eastAsia="nl-NL"/>
            </w:rPr>
            <w:lastRenderedPageBreak/>
            <w:t>Is uw kind ziek? Verwittig de school en</w:t>
          </w:r>
          <w:r w:rsidR="0000422E">
            <w:rPr>
              <w:color w:val="ED7D31" w:themeColor="accent2"/>
              <w:lang w:val="nl-NL" w:eastAsia="nl-NL"/>
            </w:rPr>
            <w:t>,</w:t>
          </w:r>
          <w:r w:rsidRPr="002B1E94">
            <w:rPr>
              <w:color w:val="ED7D31" w:themeColor="accent2"/>
              <w:lang w:val="nl-NL" w:eastAsia="nl-NL"/>
            </w:rPr>
            <w:t xml:space="preserve"> als je kind ouder</w:t>
          </w:r>
          <w:r w:rsidR="00280EAB">
            <w:rPr>
              <w:color w:val="ED7D31" w:themeColor="accent2"/>
              <w:lang w:val="nl-NL" w:eastAsia="nl-NL"/>
            </w:rPr>
            <w:t xml:space="preserve"> </w:t>
          </w:r>
          <w:r w:rsidRPr="002B1E94">
            <w:rPr>
              <w:color w:val="ED7D31" w:themeColor="accent2"/>
              <w:lang w:val="nl-NL" w:eastAsia="nl-NL"/>
            </w:rPr>
            <w:t>is dan 4 jaar, zorg dan voor een schriftelijke verantwoording</w:t>
          </w:r>
          <w:r w:rsidR="00174714" w:rsidRPr="002B1E94">
            <w:rPr>
              <w:color w:val="ED7D31" w:themeColor="accent2"/>
              <w:lang w:val="nl-NL" w:eastAsia="nl-NL"/>
            </w:rPr>
            <w:t xml:space="preserve">. Een briefje van de ouders volstaat bij een afwezigheid van 1 tot en met 3 opeenvolgende kalenderdagen. </w:t>
          </w:r>
        </w:p>
        <w:p w14:paraId="66087F26" w14:textId="682EE3F3" w:rsidR="00174714" w:rsidRPr="002B1E94" w:rsidRDefault="00174714" w:rsidP="002B1E94">
          <w:pPr>
            <w:spacing w:after="0" w:line="240" w:lineRule="auto"/>
            <w:rPr>
              <w:color w:val="ED7D31" w:themeColor="accent2"/>
              <w:lang w:val="nl-NL" w:eastAsia="nl-NL"/>
            </w:rPr>
          </w:pPr>
          <w:r w:rsidRPr="002B1E94">
            <w:rPr>
              <w:color w:val="ED7D31" w:themeColor="accent2"/>
              <w:lang w:val="nl-NL" w:eastAsia="nl-NL"/>
            </w:rPr>
            <w:t>Wanneer heb je een doktersbriefje nodig?</w:t>
          </w:r>
        </w:p>
        <w:p w14:paraId="2C4C9874" w14:textId="732DA01C" w:rsidR="002B1E94" w:rsidRDefault="002B1E94" w:rsidP="002B1E94">
          <w:pPr>
            <w:pStyle w:val="Lijstalinea"/>
            <w:numPr>
              <w:ilvl w:val="0"/>
              <w:numId w:val="18"/>
            </w:numPr>
            <w:spacing w:after="0" w:line="240" w:lineRule="auto"/>
            <w:rPr>
              <w:rFonts w:eastAsiaTheme="minorHAnsi"/>
              <w:color w:val="ED7D31" w:themeColor="accent2"/>
              <w:lang w:val="nl-NL" w:eastAsia="nl-NL"/>
            </w:rPr>
          </w:pPr>
          <w:r>
            <w:rPr>
              <w:rFonts w:eastAsiaTheme="minorHAnsi"/>
              <w:color w:val="ED7D31" w:themeColor="accent2"/>
              <w:lang w:val="nl-NL" w:eastAsia="nl-NL"/>
            </w:rPr>
            <w:t xml:space="preserve">Je kind is langer ziek dan </w:t>
          </w:r>
          <w:r w:rsidR="00946AA7">
            <w:rPr>
              <w:rFonts w:eastAsiaTheme="minorHAnsi"/>
              <w:color w:val="ED7D31" w:themeColor="accent2"/>
              <w:lang w:val="nl-NL" w:eastAsia="nl-NL"/>
            </w:rPr>
            <w:t>3 opeenvolgende dagen.</w:t>
          </w:r>
        </w:p>
        <w:p w14:paraId="79BF1561" w14:textId="0958A1E4" w:rsidR="00946AA7" w:rsidRDefault="00946AA7" w:rsidP="002B1E94">
          <w:pPr>
            <w:pStyle w:val="Lijstalinea"/>
            <w:numPr>
              <w:ilvl w:val="0"/>
              <w:numId w:val="18"/>
            </w:numPr>
            <w:spacing w:after="0" w:line="240" w:lineRule="auto"/>
            <w:rPr>
              <w:rFonts w:eastAsiaTheme="minorHAnsi"/>
              <w:color w:val="ED7D31" w:themeColor="accent2"/>
              <w:lang w:val="nl-NL" w:eastAsia="nl-NL"/>
            </w:rPr>
          </w:pPr>
          <w:r>
            <w:rPr>
              <w:rFonts w:eastAsiaTheme="minorHAnsi"/>
              <w:color w:val="ED7D31" w:themeColor="accent2"/>
              <w:lang w:val="nl-NL" w:eastAsia="nl-NL"/>
            </w:rPr>
            <w:t>Wanneer je zelf al 4 briefjes geschreven hebt (vanaf de 5</w:t>
          </w:r>
          <w:r w:rsidRPr="00946AA7">
            <w:rPr>
              <w:rFonts w:eastAsiaTheme="minorHAnsi"/>
              <w:color w:val="ED7D31" w:themeColor="accent2"/>
              <w:vertAlign w:val="superscript"/>
              <w:lang w:val="nl-NL" w:eastAsia="nl-NL"/>
            </w:rPr>
            <w:t>de</w:t>
          </w:r>
          <w:r>
            <w:rPr>
              <w:rFonts w:eastAsiaTheme="minorHAnsi"/>
              <w:color w:val="ED7D31" w:themeColor="accent2"/>
              <w:lang w:val="nl-NL" w:eastAsia="nl-NL"/>
            </w:rPr>
            <w:t xml:space="preserve"> afwezigheid)</w:t>
          </w:r>
        </w:p>
        <w:p w14:paraId="40A0A9B8" w14:textId="77777777" w:rsidR="00280EAB" w:rsidRDefault="00280EAB" w:rsidP="00280EAB">
          <w:pPr>
            <w:spacing w:after="0" w:line="240" w:lineRule="auto"/>
            <w:rPr>
              <w:color w:val="ED7D31" w:themeColor="accent2"/>
              <w:lang w:val="nl-NL" w:eastAsia="nl-NL"/>
            </w:rPr>
          </w:pPr>
        </w:p>
        <w:p w14:paraId="6E842766" w14:textId="4F1B483A" w:rsidR="00280EAB" w:rsidRDefault="001E0B70" w:rsidP="00280EAB">
          <w:pPr>
            <w:spacing w:after="0" w:line="240" w:lineRule="auto"/>
            <w:rPr>
              <w:color w:val="ED7D31" w:themeColor="accent2"/>
              <w:lang w:val="nl-NL" w:eastAsia="nl-NL"/>
            </w:rPr>
          </w:pPr>
          <w:r>
            <w:rPr>
              <w:color w:val="ED7D31" w:themeColor="accent2"/>
              <w:lang w:val="nl-NL" w:eastAsia="nl-NL"/>
            </w:rPr>
            <w:t>Alle leerlingen zijn gratis verzekerd voor ongevallen die hun overkomen</w:t>
          </w:r>
        </w:p>
        <w:p w14:paraId="1C93EC02" w14:textId="23212D6C" w:rsidR="001E0B70" w:rsidRDefault="009B173B" w:rsidP="009B173B">
          <w:pPr>
            <w:pStyle w:val="Lijstalinea"/>
            <w:numPr>
              <w:ilvl w:val="0"/>
              <w:numId w:val="18"/>
            </w:numPr>
            <w:spacing w:after="0" w:line="240" w:lineRule="auto"/>
            <w:rPr>
              <w:rFonts w:eastAsiaTheme="minorHAnsi"/>
              <w:color w:val="ED7D31" w:themeColor="accent2"/>
              <w:lang w:val="nl-NL" w:eastAsia="nl-NL"/>
            </w:rPr>
          </w:pPr>
          <w:r>
            <w:rPr>
              <w:rFonts w:eastAsiaTheme="minorHAnsi"/>
              <w:color w:val="ED7D31" w:themeColor="accent2"/>
              <w:lang w:val="nl-NL" w:eastAsia="nl-NL"/>
            </w:rPr>
            <w:t>op weg van en naar huis naar school</w:t>
          </w:r>
        </w:p>
        <w:p w14:paraId="0BAD53D8" w14:textId="65889A80" w:rsidR="009B173B" w:rsidRDefault="009B173B" w:rsidP="009B173B">
          <w:pPr>
            <w:pStyle w:val="Lijstalinea"/>
            <w:numPr>
              <w:ilvl w:val="0"/>
              <w:numId w:val="18"/>
            </w:numPr>
            <w:spacing w:after="0" w:line="240" w:lineRule="auto"/>
            <w:rPr>
              <w:rFonts w:eastAsiaTheme="minorHAnsi"/>
              <w:color w:val="ED7D31" w:themeColor="accent2"/>
              <w:lang w:val="nl-NL" w:eastAsia="nl-NL"/>
            </w:rPr>
          </w:pPr>
          <w:r>
            <w:rPr>
              <w:rFonts w:eastAsiaTheme="minorHAnsi"/>
              <w:color w:val="ED7D31" w:themeColor="accent2"/>
              <w:lang w:val="nl-NL" w:eastAsia="nl-NL"/>
            </w:rPr>
            <w:t>gedurende de tijd op school</w:t>
          </w:r>
        </w:p>
        <w:p w14:paraId="429E7470" w14:textId="3360596B" w:rsidR="009B173B" w:rsidRDefault="009B173B" w:rsidP="009B173B">
          <w:pPr>
            <w:pStyle w:val="Lijstalinea"/>
            <w:numPr>
              <w:ilvl w:val="0"/>
              <w:numId w:val="18"/>
            </w:numPr>
            <w:spacing w:after="0" w:line="240" w:lineRule="auto"/>
            <w:rPr>
              <w:rFonts w:eastAsiaTheme="minorHAnsi"/>
              <w:color w:val="ED7D31" w:themeColor="accent2"/>
              <w:lang w:val="nl-NL" w:eastAsia="nl-NL"/>
            </w:rPr>
          </w:pPr>
          <w:r>
            <w:rPr>
              <w:rFonts w:eastAsiaTheme="minorHAnsi"/>
              <w:color w:val="ED7D31" w:themeColor="accent2"/>
              <w:lang w:val="nl-NL" w:eastAsia="nl-NL"/>
            </w:rPr>
            <w:t>tijdens wandelingen, schoolreizen, …</w:t>
          </w:r>
        </w:p>
        <w:p w14:paraId="11AE330F" w14:textId="1D0BB89C" w:rsidR="009B173B" w:rsidRDefault="009B173B" w:rsidP="009B173B">
          <w:pPr>
            <w:pStyle w:val="Lijstalinea"/>
            <w:numPr>
              <w:ilvl w:val="0"/>
              <w:numId w:val="18"/>
            </w:numPr>
            <w:spacing w:after="0" w:line="240" w:lineRule="auto"/>
            <w:rPr>
              <w:rFonts w:eastAsiaTheme="minorHAnsi"/>
              <w:color w:val="ED7D31" w:themeColor="accent2"/>
              <w:lang w:val="nl-NL" w:eastAsia="nl-NL"/>
            </w:rPr>
          </w:pPr>
          <w:r>
            <w:rPr>
              <w:rFonts w:eastAsiaTheme="minorHAnsi"/>
              <w:color w:val="ED7D31" w:themeColor="accent2"/>
              <w:lang w:val="nl-NL" w:eastAsia="nl-NL"/>
            </w:rPr>
            <w:t>elke andere schoolactiviteit</w:t>
          </w:r>
        </w:p>
        <w:p w14:paraId="15B1284D" w14:textId="77777777" w:rsidR="00AA5B1F" w:rsidRDefault="00AA5B1F" w:rsidP="00AA5B1F">
          <w:pPr>
            <w:spacing w:after="0" w:line="240" w:lineRule="auto"/>
            <w:rPr>
              <w:color w:val="ED7D31" w:themeColor="accent2"/>
              <w:lang w:val="nl-NL" w:eastAsia="nl-NL"/>
            </w:rPr>
          </w:pPr>
        </w:p>
        <w:p w14:paraId="7985B9F2" w14:textId="05F50E9A" w:rsidR="00AA5B1F" w:rsidRDefault="00F16D5C" w:rsidP="00AA5B1F">
          <w:pPr>
            <w:spacing w:after="0" w:line="240" w:lineRule="auto"/>
            <w:rPr>
              <w:color w:val="ED7D31" w:themeColor="accent2"/>
              <w:lang w:val="nl-NL" w:eastAsia="nl-NL"/>
            </w:rPr>
          </w:pPr>
          <w:r>
            <w:rPr>
              <w:color w:val="ED7D31" w:themeColor="accent2"/>
              <w:lang w:val="nl-NL" w:eastAsia="nl-NL"/>
            </w:rPr>
            <w:t>Alleen</w:t>
          </w:r>
          <w:r w:rsidR="00AA5B1F">
            <w:rPr>
              <w:color w:val="ED7D31" w:themeColor="accent2"/>
              <w:lang w:val="nl-NL" w:eastAsia="nl-NL"/>
            </w:rPr>
            <w:t xml:space="preserve"> de lichamelijke schade is gedekt. Schade aan kleren, fietsen en andere stoffelijke zaken is uitgesloten. </w:t>
          </w:r>
          <w:r>
            <w:rPr>
              <w:color w:val="ED7D31" w:themeColor="accent2"/>
              <w:lang w:val="nl-NL" w:eastAsia="nl-NL"/>
            </w:rPr>
            <w:t>(Enkel brilglazen en monturen zijn ook gedekt bij een ongeval.)</w:t>
          </w:r>
        </w:p>
        <w:p w14:paraId="63ADBD01" w14:textId="77777777" w:rsidR="00254741" w:rsidRDefault="00254741" w:rsidP="00AA5B1F">
          <w:pPr>
            <w:spacing w:after="0" w:line="240" w:lineRule="auto"/>
            <w:rPr>
              <w:color w:val="ED7D31" w:themeColor="accent2"/>
              <w:lang w:val="nl-NL" w:eastAsia="nl-NL"/>
            </w:rPr>
          </w:pPr>
        </w:p>
        <w:p w14:paraId="6D3222D6" w14:textId="1240C720" w:rsidR="00254741" w:rsidRPr="00AA5B1F" w:rsidRDefault="00254741" w:rsidP="00AA5B1F">
          <w:pPr>
            <w:spacing w:after="0" w:line="240" w:lineRule="auto"/>
            <w:rPr>
              <w:color w:val="ED7D31" w:themeColor="accent2"/>
              <w:lang w:val="nl-NL" w:eastAsia="nl-NL"/>
            </w:rPr>
          </w:pPr>
          <w:r>
            <w:rPr>
              <w:color w:val="ED7D31" w:themeColor="accent2"/>
              <w:lang w:val="nl-NL" w:eastAsia="nl-NL"/>
            </w:rPr>
            <w:t xml:space="preserve">De kinderen moeten wel de normale weg van huis naar school en omgekeerd gebruiken. Kinderen begeven zich rechtstreeks naar huis. </w:t>
          </w:r>
          <w:r w:rsidR="00A465FF">
            <w:rPr>
              <w:color w:val="ED7D31" w:themeColor="accent2"/>
              <w:lang w:val="nl-NL" w:eastAsia="nl-NL"/>
            </w:rPr>
            <w:t>Spelen of winkelen onderweg gebeurt op eigen risico. Bij een ongeval is het steeds aan te raden de politie te verwittigen.</w:t>
          </w:r>
        </w:p>
        <w:p w14:paraId="54BA4EAE" w14:textId="77777777" w:rsidR="00946AA7" w:rsidRPr="00A465FF" w:rsidRDefault="00946AA7" w:rsidP="00A465FF">
          <w:pPr>
            <w:spacing w:after="0" w:line="240" w:lineRule="auto"/>
            <w:rPr>
              <w:color w:val="ED7D31" w:themeColor="accent2"/>
              <w:lang w:val="nl-NL" w:eastAsia="nl-NL"/>
            </w:rPr>
          </w:pPr>
        </w:p>
        <w:p w14:paraId="15F41B47" w14:textId="51A44129" w:rsidR="00967A20" w:rsidRDefault="00967A20" w:rsidP="00967A20">
          <w:pPr>
            <w:rPr>
              <w:rFonts w:eastAsia="Times New Roman"/>
              <w:b/>
              <w:bCs/>
              <w:szCs w:val="24"/>
              <w:lang w:val="nl-NL" w:eastAsia="nl-NL"/>
            </w:rPr>
          </w:pPr>
          <w:r w:rsidRPr="0030441D">
            <w:rPr>
              <w:lang w:val="nl-NL" w:eastAsia="nl-NL"/>
            </w:rPr>
            <w:t xml:space="preserve">Voor eerste hulp vind je meer informatie </w:t>
          </w:r>
          <w:r w:rsidR="00B34FD0" w:rsidRPr="0030441D">
            <w:rPr>
              <w:lang w:val="nl-NL" w:eastAsia="nl-NL"/>
            </w:rPr>
            <w:t>op de PRO.-</w:t>
          </w:r>
          <w:r w:rsidR="00833046" w:rsidRPr="0030441D">
            <w:rPr>
              <w:lang w:val="nl-NL" w:eastAsia="nl-NL"/>
            </w:rPr>
            <w:t xml:space="preserve">pagina </w:t>
          </w:r>
          <w:hyperlink r:id="rId75" w:history="1">
            <w:r w:rsidR="00833046" w:rsidRPr="0030441D">
              <w:rPr>
                <w:rStyle w:val="Hyperlink"/>
                <w:lang w:val="nl-NL" w:eastAsia="nl-NL"/>
              </w:rPr>
              <w:t>Omgaan met ziekte op school</w:t>
            </w:r>
          </w:hyperlink>
          <w:r w:rsidRPr="0030441D">
            <w:rPr>
              <w:lang w:val="nl-NL" w:eastAsia="nl-NL"/>
            </w:rPr>
            <w:t>.</w:t>
          </w:r>
        </w:p>
      </w:sdtContent>
    </w:sdt>
    <w:p w14:paraId="1C05D01B" w14:textId="637CFB79" w:rsidR="00B66609" w:rsidRPr="00FD6C69" w:rsidRDefault="00BA4E65" w:rsidP="00BA4E65">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0FEBC800" w14:textId="4AFD51EE" w:rsidR="00A11E63" w:rsidRPr="005A62EF" w:rsidRDefault="00BA4E65" w:rsidP="00DA0B41">
      <w:pPr>
        <w:pStyle w:val="Kop2"/>
        <w:shd w:val="clear" w:color="auto" w:fill="AE2081"/>
        <w:rPr>
          <w:color w:val="FFFFFF" w:themeColor="background1"/>
        </w:rPr>
      </w:pPr>
      <w:bookmarkStart w:id="58" w:name="_Medicatiegebruik_en_andere"/>
      <w:bookmarkStart w:id="59" w:name="_Ref70082417"/>
      <w:bookmarkEnd w:id="58"/>
      <w:r w:rsidRPr="00973A0F">
        <w:rPr>
          <w:bCs/>
          <w:noProof/>
          <w:color w:val="FFFFFF" w:themeColor="background1"/>
        </w:rPr>
        <w:drawing>
          <wp:anchor distT="0" distB="0" distL="114300" distR="114300" simplePos="0" relativeHeight="251658259" behindDoc="0" locked="0" layoutInCell="1" allowOverlap="1" wp14:anchorId="5CA4C5C3" wp14:editId="648B0573">
            <wp:simplePos x="0" y="0"/>
            <wp:positionH relativeFrom="column">
              <wp:posOffset>-756920</wp:posOffset>
            </wp:positionH>
            <wp:positionV relativeFrom="paragraph">
              <wp:posOffset>249898</wp:posOffset>
            </wp:positionV>
            <wp:extent cx="598170" cy="598170"/>
            <wp:effectExtent l="0" t="0" r="0" b="0"/>
            <wp:wrapSquare wrapText="bothSides"/>
            <wp:docPr id="42" name="Graphic 42" descr="Medicijn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edicijnen silhouet"/>
                    <pic:cNvPicPr/>
                  </pic:nvPicPr>
                  <pic:blipFill>
                    <a:blip r:embed="rId76">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598170" cy="598170"/>
                    </a:xfrm>
                    <a:prstGeom prst="rect">
                      <a:avLst/>
                    </a:prstGeom>
                  </pic:spPr>
                </pic:pic>
              </a:graphicData>
            </a:graphic>
            <wp14:sizeRelH relativeFrom="margin">
              <wp14:pctWidth>0</wp14:pctWidth>
            </wp14:sizeRelH>
            <wp14:sizeRelV relativeFrom="margin">
              <wp14:pctHeight>0</wp14:pctHeight>
            </wp14:sizeRelV>
          </wp:anchor>
        </w:drawing>
      </w:r>
      <w:r w:rsidR="00A11E63" w:rsidRPr="005A62EF">
        <w:rPr>
          <w:color w:val="FFFFFF" w:themeColor="background1"/>
        </w:rPr>
        <w:t>Medicatiegebruik en andere medische handelingen</w:t>
      </w:r>
      <w:bookmarkEnd w:id="57"/>
      <w:bookmarkEnd w:id="56"/>
      <w:bookmarkEnd w:id="59"/>
    </w:p>
    <w:p w14:paraId="63645614" w14:textId="1BDC8ED4" w:rsidR="00A11E63" w:rsidRPr="00AD1483" w:rsidRDefault="00A11E63" w:rsidP="00AD1483">
      <w:pPr>
        <w:pStyle w:val="Kop3"/>
      </w:pPr>
      <w:r w:rsidRPr="00AD1483">
        <w:t>Gebruik van medicatie op school</w:t>
      </w:r>
    </w:p>
    <w:p w14:paraId="1B47324E" w14:textId="25C9A61B" w:rsidR="00A11E63" w:rsidRPr="00321D4F" w:rsidRDefault="00A11E63" w:rsidP="00633174">
      <w:pPr>
        <w:pStyle w:val="Opsomming"/>
        <w:numPr>
          <w:ilvl w:val="0"/>
          <w:numId w:val="0"/>
        </w:numPr>
        <w:rPr>
          <w:b/>
          <w:bCs/>
          <w:lang w:val="nl-NL"/>
        </w:rPr>
      </w:pPr>
      <w:r w:rsidRPr="00321D4F">
        <w:rPr>
          <w:b/>
          <w:bCs/>
          <w:lang w:val="nl-NL"/>
        </w:rPr>
        <w:t xml:space="preserve">Je kind </w:t>
      </w:r>
      <w:r w:rsidRPr="00321D4F">
        <w:rPr>
          <w:b/>
          <w:bCs/>
        </w:rPr>
        <w:t>wordt</w:t>
      </w:r>
      <w:r w:rsidRPr="00321D4F">
        <w:rPr>
          <w:b/>
          <w:bCs/>
          <w:lang w:val="nl-NL"/>
        </w:rPr>
        <w:t xml:space="preserve"> ziek op school</w:t>
      </w:r>
    </w:p>
    <w:sdt>
      <w:sdtPr>
        <w:rPr>
          <w:rFonts w:eastAsia="Times New Roman" w:cs="Times New Roman"/>
          <w:lang w:val="nl-NL" w:eastAsia="nl-NL"/>
        </w:rPr>
        <w:alias w:val="Je kind wordt ziek - stappenplan"/>
        <w:tag w:val="Je kind wordt ziek - stappenplan"/>
        <w:id w:val="1025916753"/>
        <w:placeholder>
          <w:docPart w:val="22A74373603742C6971E9C4107ABC07E"/>
        </w:placeholder>
        <w15:color w:val="A8AF37"/>
      </w:sdtPr>
      <w:sdtEndPr>
        <w:rPr>
          <w:rFonts w:eastAsiaTheme="minorEastAsia" w:cstheme="minorBidi"/>
        </w:rPr>
      </w:sdtEndPr>
      <w:sdtContent>
        <w:p w14:paraId="17A135A4" w14:textId="5DC636F7" w:rsidR="000823F3" w:rsidRPr="003D7408" w:rsidRDefault="00DB0911" w:rsidP="003D7408">
          <w:pPr>
            <w:rPr>
              <w:b/>
              <w:bCs/>
              <w:color w:val="A8AF37"/>
              <w:lang w:val="nl-NL" w:eastAsia="nl-NL"/>
            </w:rPr>
          </w:pPr>
          <w:r w:rsidRPr="00DB0911">
            <w:rPr>
              <w:lang w:val="nl-NL"/>
            </w:rPr>
            <w:t xml:space="preserve">Enkel als je vooraf toestemming hebt gegeven en wanneer de omstandigheden dat vereisen, zullen we je kind één van die </w:t>
          </w:r>
          <w:r w:rsidR="0090491E">
            <w:rPr>
              <w:lang w:val="nl-NL"/>
            </w:rPr>
            <w:t>medicijnen</w:t>
          </w:r>
          <w:r w:rsidRPr="00DB0911">
            <w:rPr>
              <w:lang w:val="nl-NL"/>
            </w:rPr>
            <w:t xml:space="preserve"> in zeer beperkte mate aanbieden. Op een lijstje geef je aan welke </w:t>
          </w:r>
          <w:r w:rsidR="00AC4A56">
            <w:rPr>
              <w:lang w:val="nl-NL"/>
            </w:rPr>
            <w:t>medicijnen</w:t>
          </w:r>
          <w:r w:rsidRPr="00DB0911">
            <w:rPr>
              <w:lang w:val="nl-NL"/>
            </w:rPr>
            <w:t xml:space="preserve"> we je kind wel en niet mogen geven. Daarbij wordt rekening gehouden met onder meer eventuele allergische reacties. Elk gebruik van een </w:t>
          </w:r>
          <w:r w:rsidR="00AC4A56">
            <w:rPr>
              <w:lang w:val="nl-NL"/>
            </w:rPr>
            <w:t>medicijn</w:t>
          </w:r>
          <w:r w:rsidRPr="00DB0911">
            <w:rPr>
              <w:lang w:val="nl-NL"/>
            </w:rPr>
            <w:t xml:space="preserve"> noteren we in een register.</w:t>
          </w:r>
        </w:p>
      </w:sdtContent>
    </w:sdt>
    <w:sdt>
      <w:sdtPr>
        <w:rPr>
          <w:rFonts w:eastAsia="Times New Roman"/>
          <w:lang w:val="nl-NL" w:eastAsia="nl-NL"/>
        </w:rPr>
        <w:alias w:val="Medicatie tijdens de schooluren"/>
        <w:tag w:val="Medicatie tijdens de schooluren"/>
        <w:id w:val="1271125871"/>
        <w:placeholder>
          <w:docPart w:val="1B6E7293B0704C0D9484294FF7C55703"/>
        </w:placeholder>
        <w15:color w:val="A8AF37"/>
      </w:sdtPr>
      <w:sdtEndPr>
        <w:rPr>
          <w:b/>
        </w:rPr>
      </w:sdtEndPr>
      <w:sdtContent>
        <w:p w14:paraId="6C032FC8" w14:textId="7FD14FEA" w:rsidR="007C2FDA" w:rsidRDefault="00A656E4" w:rsidP="00E70A2D">
          <w:pPr>
            <w:rPr>
              <w:rFonts w:eastAsia="Times New Roman"/>
              <w:lang w:val="nl-NL" w:eastAsia="nl-NL"/>
            </w:rPr>
          </w:pPr>
          <w:r>
            <w:rPr>
              <w:rFonts w:eastAsia="Times New Roman"/>
              <w:lang w:val="nl-NL" w:eastAsia="nl-NL"/>
            </w:rPr>
            <w:t>We stellen geen medische handelingen: we stellen geen medicatie ter beschikking, ook geen pijnstillers.</w:t>
          </w:r>
        </w:p>
        <w:p w14:paraId="711D9F00" w14:textId="12BCB1F1" w:rsidR="000823F3" w:rsidRPr="003D7408" w:rsidRDefault="00E70A2D" w:rsidP="00E70A2D">
          <w:pPr>
            <w:rPr>
              <w:b/>
              <w:bCs/>
              <w:color w:val="A8AF37"/>
              <w:lang w:val="nl-NL" w:eastAsia="nl-NL"/>
            </w:rPr>
          </w:pPr>
          <w:r w:rsidRPr="00B21E6B">
            <w:rPr>
              <w:lang w:val="nl-NL"/>
            </w:rPr>
            <w:t xml:space="preserve">Je kan de school vragen om je kind te helpen bij het nemen van medicatie tijdens de schooluren. Wij gaan na of we daarop kunnen ingaan en vragen indien nodig (schriftelijke) informatie op. </w:t>
          </w:r>
          <w:r w:rsidR="00277AB2" w:rsidRPr="008D4C88">
            <w:rPr>
              <w:shd w:val="clear" w:color="auto" w:fill="FFE599" w:themeFill="accent4" w:themeFillTint="66"/>
              <w:lang w:val="nl-NL" w:eastAsia="nl-NL"/>
            </w:rPr>
            <w:t xml:space="preserve">We baseren ons daarbij op </w:t>
          </w:r>
          <w:r w:rsidR="00277AB2" w:rsidRPr="006B465F">
            <w:rPr>
              <w:shd w:val="clear" w:color="auto" w:fill="FFE599" w:themeFill="accent4" w:themeFillTint="66"/>
              <w:lang w:val="nl-NL" w:eastAsia="nl-NL"/>
            </w:rPr>
            <w:t>de bijsluiter</w:t>
          </w:r>
          <w:r w:rsidR="00277AB2">
            <w:rPr>
              <w:shd w:val="clear" w:color="auto" w:fill="FFE599" w:themeFill="accent4" w:themeFillTint="66"/>
              <w:lang w:val="nl-NL" w:eastAsia="nl-NL"/>
            </w:rPr>
            <w:t xml:space="preserve"> van de medicatie,</w:t>
          </w:r>
          <w:r w:rsidR="00277AB2" w:rsidRPr="006B465F">
            <w:rPr>
              <w:shd w:val="clear" w:color="auto" w:fill="FFE599" w:themeFill="accent4" w:themeFillTint="66"/>
              <w:lang w:val="nl-NL" w:eastAsia="nl-NL"/>
            </w:rPr>
            <w:t xml:space="preserve"> </w:t>
          </w:r>
          <w:r w:rsidR="00277AB2">
            <w:rPr>
              <w:shd w:val="clear" w:color="auto" w:fill="FFE599" w:themeFill="accent4" w:themeFillTint="66"/>
              <w:lang w:val="nl-NL" w:eastAsia="nl-NL"/>
            </w:rPr>
            <w:t xml:space="preserve">het </w:t>
          </w:r>
          <w:r w:rsidR="00277AB2" w:rsidRPr="006B465F">
            <w:rPr>
              <w:shd w:val="clear" w:color="auto" w:fill="FFE599" w:themeFill="accent4" w:themeFillTint="66"/>
              <w:lang w:val="nl-NL" w:eastAsia="nl-NL"/>
            </w:rPr>
            <w:t>etiket van de apotheker</w:t>
          </w:r>
          <w:r w:rsidR="00277AB2">
            <w:rPr>
              <w:shd w:val="clear" w:color="auto" w:fill="FFE599" w:themeFill="accent4" w:themeFillTint="66"/>
              <w:lang w:val="nl-NL" w:eastAsia="nl-NL"/>
            </w:rPr>
            <w:t xml:space="preserve"> of de instructies van de verpleegkundige of arts</w:t>
          </w:r>
          <w:r w:rsidR="00277AB2" w:rsidRPr="00D0006A">
            <w:rPr>
              <w:rFonts w:eastAsia="Trebuchet MS" w:cs="Trebuchet MS"/>
              <w:shd w:val="clear" w:color="auto" w:fill="FFE599" w:themeFill="accent4" w:themeFillTint="66"/>
            </w:rPr>
            <w:t>.</w:t>
          </w:r>
          <w:r w:rsidR="00277AB2">
            <w:rPr>
              <w:rFonts w:eastAsia="Trebuchet MS" w:cs="Trebuchet MS"/>
            </w:rPr>
            <w:t xml:space="preserve"> </w:t>
          </w:r>
          <w:r w:rsidRPr="00B21E6B">
            <w:rPr>
              <w:lang w:val="nl-NL"/>
            </w:rPr>
            <w:t>Wij zullen dan instaan voor de bewaring van de medicatie en ervoor zorgen dat je kind de medicatie stipt neemt. Dat noteren we telkens in een register.</w:t>
          </w:r>
        </w:p>
      </w:sdtContent>
    </w:sdt>
    <w:p w14:paraId="5E9B6BAF" w14:textId="4A632C8A" w:rsidR="00A11E63" w:rsidRDefault="00A11E63" w:rsidP="00B3747A">
      <w:pPr>
        <w:pStyle w:val="Kop3"/>
      </w:pPr>
      <w:r w:rsidRPr="00B3747A">
        <w:t>Andere medische handelingen</w:t>
      </w:r>
    </w:p>
    <w:sdt>
      <w:sdtPr>
        <w:rPr>
          <w:shd w:val="clear" w:color="auto" w:fill="FFE599" w:themeFill="accent4" w:themeFillTint="66"/>
          <w:lang w:val="nl-NL" w:eastAsia="nl-NL"/>
        </w:rPr>
        <w:alias w:val="Andere medische handelingen"/>
        <w:tag w:val="Andere medische handelingen"/>
        <w:id w:val="1752467740"/>
        <w:placeholder>
          <w:docPart w:val="1EE4DBE4AC2E4463AE554E1761BE09E0"/>
        </w:placeholder>
      </w:sdtPr>
      <w:sdtEndPr>
        <w:rPr>
          <w:b/>
          <w:bCs/>
        </w:rPr>
      </w:sdtEndPr>
      <w:sdtContent>
        <w:p w14:paraId="7FA03A7E" w14:textId="74C82103" w:rsidR="00F86A0B" w:rsidRPr="004D76A8" w:rsidRDefault="00F86A0B" w:rsidP="00F86A0B">
          <w:pPr>
            <w:rPr>
              <w:strike/>
              <w:shd w:val="clear" w:color="auto" w:fill="FFE599" w:themeFill="accent4" w:themeFillTint="66"/>
              <w:lang w:val="nl-NL" w:eastAsia="nl-NL"/>
            </w:rPr>
          </w:pPr>
          <w:r w:rsidRPr="003323B5">
            <w:rPr>
              <w:rFonts w:eastAsia="Trebuchet MS" w:cs="Trebuchet MS"/>
            </w:rPr>
            <w:t>Je kunt ons vragen om andere medische handelingen</w:t>
          </w:r>
          <w:r w:rsidRPr="00C9526A">
            <w:rPr>
              <w:rFonts w:eastAsia="Trebuchet MS" w:cs="Trebuchet MS"/>
            </w:rPr>
            <w:t xml:space="preserve"> </w:t>
          </w:r>
          <w:r w:rsidRPr="003323B5">
            <w:rPr>
              <w:rFonts w:eastAsia="Trebuchet MS" w:cs="Trebuchet MS"/>
            </w:rPr>
            <w:t>te stellen</w:t>
          </w:r>
          <w:r w:rsidR="00E04812">
            <w:rPr>
              <w:rFonts w:eastAsia="Trebuchet MS" w:cs="Trebuchet MS"/>
            </w:rPr>
            <w:t xml:space="preserve">. Samen met jou zoeken we eerst naar een samenwerking met verpleegkundigen, zoals de diensten van het </w:t>
          </w:r>
          <w:proofErr w:type="spellStart"/>
          <w:r w:rsidR="00E04812">
            <w:rPr>
              <w:rFonts w:eastAsia="Trebuchet MS" w:cs="Trebuchet MS"/>
            </w:rPr>
            <w:t>Wit-Gele</w:t>
          </w:r>
          <w:proofErr w:type="spellEnd"/>
          <w:r w:rsidR="00E04812">
            <w:rPr>
              <w:rFonts w:eastAsia="Trebuchet MS" w:cs="Trebuchet MS"/>
            </w:rPr>
            <w:t xml:space="preserve"> Kruis. Pas daarna gaan we verder na of we de gevraagde handelingen zelf kunnen stelle</w:t>
          </w:r>
          <w:r w:rsidR="00993D78">
            <w:rPr>
              <w:rFonts w:eastAsia="Trebuchet MS" w:cs="Trebuchet MS"/>
            </w:rPr>
            <w:t>n op basis van een door jou behandelende arts of verpleegkundige opgestelde procedure. We bespreken dat samen met je behandelende arts of verpleegkundige en werken daarvoor individuele afspraken uit.</w:t>
          </w:r>
        </w:p>
        <w:p w14:paraId="5172F0EB" w14:textId="77777777" w:rsidR="00F86A0B" w:rsidRPr="003323B5" w:rsidRDefault="00F86A0B" w:rsidP="00F86A0B">
          <w:pPr>
            <w:rPr>
              <w:b/>
              <w:bCs/>
              <w:shd w:val="clear" w:color="auto" w:fill="FFE599" w:themeFill="accent4" w:themeFillTint="66"/>
              <w:lang w:val="nl-NL" w:eastAsia="nl-NL"/>
            </w:rPr>
          </w:pPr>
          <w:r w:rsidRPr="00F23E0F">
            <w:rPr>
              <w:b/>
              <w:bCs/>
              <w:shd w:val="clear" w:color="auto" w:fill="FFE599" w:themeFill="accent4" w:themeFillTint="66"/>
              <w:lang w:val="nl-NL" w:eastAsia="nl-NL"/>
            </w:rPr>
            <w:lastRenderedPageBreak/>
            <w:t>Het schoolbestuur kan nagaan of iemand bereid is om binnen het kader van bekwame helper handelingen op basis van een instructie of opleiding te stellen. Niemand kan verplicht worden om bekwame helper te worden.</w:t>
          </w:r>
        </w:p>
      </w:sdtContent>
    </w:sdt>
    <w:p w14:paraId="52CCE446" w14:textId="4F870B89" w:rsidR="00B66609" w:rsidRPr="00FD6C69" w:rsidRDefault="00BA4E65" w:rsidP="00BA4E65">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56A09AB5" w14:textId="335F64F3" w:rsidR="00A11E63" w:rsidRPr="005A62EF" w:rsidRDefault="00BA4E65" w:rsidP="00DA0B41">
      <w:pPr>
        <w:pStyle w:val="Kop2"/>
        <w:shd w:val="clear" w:color="auto" w:fill="A8AF37"/>
        <w:rPr>
          <w:color w:val="FFFFFF" w:themeColor="background1"/>
        </w:rPr>
      </w:pPr>
      <w:bookmarkStart w:id="60" w:name="_Privacy"/>
      <w:bookmarkStart w:id="61" w:name="_Ref60913668"/>
      <w:bookmarkStart w:id="62" w:name="_Ref66443372"/>
      <w:bookmarkEnd w:id="60"/>
      <w:r w:rsidRPr="00973A0F">
        <w:rPr>
          <w:bCs/>
          <w:noProof/>
          <w:color w:val="FFFFFF" w:themeColor="background1"/>
        </w:rPr>
        <w:drawing>
          <wp:anchor distT="0" distB="0" distL="114300" distR="114300" simplePos="0" relativeHeight="251658260" behindDoc="0" locked="0" layoutInCell="1" allowOverlap="1" wp14:anchorId="07432F08" wp14:editId="09585723">
            <wp:simplePos x="0" y="0"/>
            <wp:positionH relativeFrom="column">
              <wp:posOffset>-784860</wp:posOffset>
            </wp:positionH>
            <wp:positionV relativeFrom="paragraph">
              <wp:posOffset>329293</wp:posOffset>
            </wp:positionV>
            <wp:extent cx="565785" cy="565785"/>
            <wp:effectExtent l="0" t="0" r="0" b="0"/>
            <wp:wrapThrough wrapText="bothSides">
              <wp:wrapPolygon edited="0">
                <wp:start x="7273" y="727"/>
                <wp:lineTo x="5091" y="5091"/>
                <wp:lineTo x="2909" y="11636"/>
                <wp:lineTo x="2909" y="16000"/>
                <wp:lineTo x="4364" y="18909"/>
                <wp:lineTo x="5818" y="20364"/>
                <wp:lineTo x="16000" y="20364"/>
                <wp:lineTo x="18909" y="15273"/>
                <wp:lineTo x="18909" y="12364"/>
                <wp:lineTo x="16000" y="5091"/>
                <wp:lineTo x="13091" y="727"/>
                <wp:lineTo x="7273" y="727"/>
              </wp:wrapPolygon>
            </wp:wrapThrough>
            <wp:docPr id="8" name="Graphic 8" descr="Vergrendel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Vergrendelen silhouet"/>
                    <pic:cNvPicPr/>
                  </pic:nvPicPr>
                  <pic:blipFill>
                    <a:blip r:embed="rId78">
                      <a:extLst>
                        <a:ext uri="{28A0092B-C50C-407E-A947-70E740481C1C}">
                          <a14:useLocalDpi xmlns:a14="http://schemas.microsoft.com/office/drawing/2010/main" val="0"/>
                        </a:ext>
                        <a:ext uri="{96DAC541-7B7A-43D3-8B79-37D633B846F1}">
                          <asvg:svgBlip xmlns:asvg="http://schemas.microsoft.com/office/drawing/2016/SVG/main" r:embed="rId79"/>
                        </a:ext>
                      </a:extLst>
                    </a:blip>
                    <a:stretch>
                      <a:fillRect/>
                    </a:stretch>
                  </pic:blipFill>
                  <pic:spPr>
                    <a:xfrm>
                      <a:off x="0" y="0"/>
                      <a:ext cx="565785" cy="565785"/>
                    </a:xfrm>
                    <a:prstGeom prst="rect">
                      <a:avLst/>
                    </a:prstGeom>
                  </pic:spPr>
                </pic:pic>
              </a:graphicData>
            </a:graphic>
            <wp14:sizeRelH relativeFrom="margin">
              <wp14:pctWidth>0</wp14:pctWidth>
            </wp14:sizeRelH>
            <wp14:sizeRelV relativeFrom="margin">
              <wp14:pctHeight>0</wp14:pctHeight>
            </wp14:sizeRelV>
          </wp:anchor>
        </w:drawing>
      </w:r>
      <w:r w:rsidR="00A11E63" w:rsidRPr="005A62EF">
        <w:rPr>
          <w:color w:val="FFFFFF" w:themeColor="background1"/>
        </w:rPr>
        <w:t>Privacy</w:t>
      </w:r>
      <w:bookmarkEnd w:id="61"/>
      <w:bookmarkEnd w:id="62"/>
    </w:p>
    <w:p w14:paraId="6A5BED04" w14:textId="492FD9F7" w:rsidR="00A11E63" w:rsidRPr="00C619A1" w:rsidRDefault="00BB3CBD" w:rsidP="00AD1483">
      <w:pPr>
        <w:pStyle w:val="Kop3"/>
        <w:rPr>
          <w:b/>
          <w:bCs/>
        </w:rPr>
      </w:pPr>
      <w:r w:rsidRPr="00C619A1">
        <w:rPr>
          <w:b/>
          <w:bCs/>
        </w:rPr>
        <w:t>Hoe en w</w:t>
      </w:r>
      <w:r w:rsidR="00A11E63" w:rsidRPr="00C619A1">
        <w:rPr>
          <w:b/>
          <w:bCs/>
        </w:rPr>
        <w:t>elke info</w:t>
      </w:r>
      <w:r w:rsidR="00930215" w:rsidRPr="00C619A1">
        <w:rPr>
          <w:b/>
          <w:bCs/>
        </w:rPr>
        <w:t>rmatie</w:t>
      </w:r>
      <w:r w:rsidR="00A11E63" w:rsidRPr="00C619A1">
        <w:rPr>
          <w:b/>
          <w:bCs/>
        </w:rPr>
        <w:t xml:space="preserve"> houden we over je kind bij?</w:t>
      </w:r>
    </w:p>
    <w:p w14:paraId="63A0956E" w14:textId="62DE4FEC" w:rsidR="00A11E63" w:rsidRPr="008869D3" w:rsidRDefault="00A11E63" w:rsidP="00A11E63">
      <w:r w:rsidRPr="008869D3">
        <w:t xml:space="preserve">Op onze school gaan we zorgvuldig om met de privacy van onze leerlingen. We verzamelen doorheen de </w:t>
      </w:r>
      <w:r w:rsidR="00D91ABA">
        <w:rPr>
          <w:lang w:val="nl-NL" w:eastAsia="nl-NL"/>
        </w:rPr>
        <w:t>onderwijsloopbaan</w:t>
      </w:r>
      <w:r w:rsidR="00D91ABA" w:rsidRPr="002B1DB0">
        <w:rPr>
          <w:lang w:val="nl-NL" w:eastAsia="nl-NL"/>
        </w:rPr>
        <w:t xml:space="preserve"> </w:t>
      </w:r>
      <w:r w:rsidRPr="008869D3">
        <w:t xml:space="preserve">van je kind heel wat gegevens, zoals bij de inschrijving. We vragen alleen gegevens van je kind op als dat nodig is voor de leerlingenadministratie en –begeleiding. </w:t>
      </w:r>
      <w:r w:rsidRPr="00CF214F">
        <w:t xml:space="preserve">De gegevens die nodig zijn voor de begeleiding van je kind verzamelen we </w:t>
      </w:r>
      <w:r w:rsidR="00E60EE2">
        <w:t>voor</w:t>
      </w:r>
      <w:r w:rsidRPr="00CF214F">
        <w:t xml:space="preserve"> ons beleid op leerlingenbegeleiding.</w:t>
      </w:r>
    </w:p>
    <w:p w14:paraId="46C730AE" w14:textId="48E08718" w:rsidR="00DD7056" w:rsidRPr="008869D3" w:rsidRDefault="00DD7056" w:rsidP="002458B3">
      <w:pPr>
        <w:ind w:right="-144"/>
      </w:pPr>
      <w:r w:rsidRPr="009F25A9">
        <w:t>Voor alle verwerkingen van die zogenaamde persoonsgegevens is het schoolbestuur verantwoordelijk.</w:t>
      </w:r>
    </w:p>
    <w:p w14:paraId="22919B24" w14:textId="42F6C969" w:rsidR="00A11E63" w:rsidRPr="008869D3" w:rsidRDefault="00A11E63" w:rsidP="00A11E63">
      <w:r w:rsidRPr="008869D3">
        <w:t xml:space="preserve">De gegevens van je kind verwerken we </w:t>
      </w:r>
      <w:r w:rsidR="00526C2E">
        <w:t>daarbij</w:t>
      </w:r>
      <w:r w:rsidRPr="008869D3">
        <w:t xml:space="preserve"> met </w:t>
      </w:r>
      <w:sdt>
        <w:sdtPr>
          <w:rPr>
            <w:rFonts w:eastAsia="Times New Roman"/>
            <w:szCs w:val="24"/>
            <w:lang w:val="nl-NL" w:eastAsia="nl-NL"/>
          </w:rPr>
          <w:alias w:val="Geef hier de naam vh softwareprogramma"/>
          <w:tag w:val="Geef hier de naam vh softwareprogramma"/>
          <w:id w:val="-868838584"/>
          <w:placeholder>
            <w:docPart w:val="18C3AC1BEC634FF6BA5F0C87A68FE23D"/>
          </w:placeholder>
          <w15:color w:val="A8AF37"/>
        </w:sdtPr>
        <w:sdtContent>
          <w:r w:rsidR="00EF2D76" w:rsidRPr="00EF2D76">
            <w:rPr>
              <w:rFonts w:eastAsia="Times New Roman"/>
              <w:color w:val="ED7D31" w:themeColor="accent2"/>
              <w:szCs w:val="24"/>
              <w:lang w:val="nl-NL" w:eastAsia="nl-NL"/>
            </w:rPr>
            <w:t>WISA</w:t>
          </w:r>
          <w:r w:rsidR="009C448E">
            <w:rPr>
              <w:rFonts w:eastAsia="Times New Roman"/>
              <w:color w:val="ED7D31" w:themeColor="accent2"/>
              <w:szCs w:val="24"/>
              <w:lang w:val="nl-NL" w:eastAsia="nl-NL"/>
            </w:rPr>
            <w:t xml:space="preserve"> en BINGEL</w:t>
          </w:r>
          <w:r w:rsidR="00EF2D76">
            <w:rPr>
              <w:rFonts w:eastAsia="Times New Roman"/>
              <w:szCs w:val="24"/>
              <w:lang w:val="nl-NL" w:eastAsia="nl-NL"/>
            </w:rPr>
            <w:t>.</w:t>
          </w:r>
        </w:sdtContent>
      </w:sdt>
      <w:r w:rsidRPr="008869D3">
        <w:t xml:space="preserve"> We maken met de softwareleveranciers afspraken over het gebruik van die gegevens. De leveranciers mogen de gegevens niet gebruiken voor eigen commerciële doeleinden.</w:t>
      </w:r>
    </w:p>
    <w:p w14:paraId="46F9896C" w14:textId="32051A20" w:rsidR="00A11E63" w:rsidRPr="00D5783D" w:rsidRDefault="00A11E63" w:rsidP="00A11E63">
      <w:r w:rsidRPr="00D5783D">
        <w:t>De gegevens van je kind worden digitaal bewaard en veilig opgeslagen. We zien er op toe dat niet iedereen zomaar toegang heeft tot die gegevens. De toegang is beperkt tot de personen die betrokken zijn bij de begeleiding van je kind</w:t>
      </w:r>
      <w:r w:rsidR="00567AB7">
        <w:t xml:space="preserve"> (zoals de klassenra</w:t>
      </w:r>
      <w:r w:rsidR="00161172">
        <w:t xml:space="preserve">ad, het CLB en het </w:t>
      </w:r>
      <w:r w:rsidR="00A80DE3" w:rsidRPr="00432A1C">
        <w:t>leersteuncentrum</w:t>
      </w:r>
      <w:r w:rsidR="00161172">
        <w:t>)</w:t>
      </w:r>
      <w:r>
        <w:t>.</w:t>
      </w:r>
    </w:p>
    <w:p w14:paraId="6E19C9CD" w14:textId="5361F3A6" w:rsidR="00A11E63" w:rsidRPr="00D5783D" w:rsidRDefault="00A11E63" w:rsidP="00A11E63">
      <w:r w:rsidRPr="00D5783D">
        <w:t xml:space="preserve">Om </w:t>
      </w:r>
      <w:r w:rsidR="00467BA2">
        <w:t>goed</w:t>
      </w:r>
      <w:r w:rsidRPr="00D5783D">
        <w:t xml:space="preserve"> te kunnen optreden bij risicosituaties, kunnen we uitzonderlijk ook gegevens over de gezondheidstoestand van je kind verwerken, maar dat gebeurt enkel met je schriftelijke toestemming. Je </w:t>
      </w:r>
      <w:r w:rsidR="003D3FFE">
        <w:t>kunt</w:t>
      </w:r>
      <w:r w:rsidRPr="00D5783D">
        <w:t xml:space="preserve"> je toestemming altijd intrekken.</w:t>
      </w:r>
    </w:p>
    <w:p w14:paraId="1195C1F2" w14:textId="3361BA42" w:rsidR="009730A2" w:rsidRPr="009730A2" w:rsidRDefault="009730A2" w:rsidP="009730A2">
      <w:pPr>
        <w:rPr>
          <w:shd w:val="clear" w:color="auto" w:fill="FFE599" w:themeFill="accent4" w:themeFillTint="66"/>
        </w:rPr>
      </w:pPr>
      <w:r w:rsidRPr="009F25A9">
        <w:t xml:space="preserve">Wij bewaren </w:t>
      </w:r>
      <w:r w:rsidR="000F5664" w:rsidRPr="009F25A9">
        <w:t>de</w:t>
      </w:r>
      <w:r w:rsidRPr="009F25A9">
        <w:t xml:space="preserve"> gegevens </w:t>
      </w:r>
      <w:r w:rsidR="000F5664" w:rsidRPr="009F25A9">
        <w:t xml:space="preserve">van je kind </w:t>
      </w:r>
      <w:r w:rsidRPr="009F25A9">
        <w:t xml:space="preserve">maximaal 1 jaar nadat je </w:t>
      </w:r>
      <w:r w:rsidR="00B11B02" w:rsidRPr="009F25A9">
        <w:t xml:space="preserve">kind </w:t>
      </w:r>
      <w:r w:rsidRPr="009F25A9">
        <w:t xml:space="preserve">de school verlaten </w:t>
      </w:r>
      <w:r w:rsidR="00B11B02" w:rsidRPr="009F25A9">
        <w:t>heeft</w:t>
      </w:r>
      <w:r w:rsidRPr="009F25A9">
        <w:t>. Voor sommige gegevens is er een wettelijke bewaartermijn vastgesteld die langer kan zijn.</w:t>
      </w:r>
    </w:p>
    <w:p w14:paraId="6E5FA7F1" w14:textId="60663BAC" w:rsidR="00A11E63" w:rsidRPr="00CF214F" w:rsidRDefault="009730A2" w:rsidP="00A11E63">
      <w:r w:rsidRPr="009F25A9">
        <w:t xml:space="preserve">In onze privacyverklaring vind je deze informatie nog eens op een rijtje. </w:t>
      </w:r>
      <w:r w:rsidR="003254DE" w:rsidRPr="00872578">
        <w:rPr>
          <w:highlight w:val="yellow"/>
        </w:rPr>
        <w:t>Je vindt de privacyverklaring terug via</w:t>
      </w:r>
      <w:r w:rsidR="009C5348" w:rsidRPr="00872578">
        <w:rPr>
          <w:highlight w:val="yellow"/>
        </w:rPr>
        <w:t xml:space="preserve"> </w:t>
      </w:r>
      <w:sdt>
        <w:sdtPr>
          <w:rPr>
            <w:highlight w:val="yellow"/>
          </w:rPr>
          <w:id w:val="-331142005"/>
          <w:placeholder>
            <w:docPart w:val="26D3BC3A4DBA4519BD712823A8F47771"/>
          </w:placeholder>
        </w:sdtPr>
        <w:sdtContent>
          <w:bookmarkStart w:id="63" w:name="_Hlk190955014"/>
          <w:sdt>
            <w:sdtPr>
              <w:rPr>
                <w:highlight w:val="yellow"/>
              </w:rPr>
              <w:alias w:val="Model privacyverklaring"/>
              <w:tag w:val="Model privacyverklaring"/>
              <w:id w:val="2147077583"/>
              <w:placeholder>
                <w:docPart w:val="26D3BC3A4DBA4519BD712823A8F47771"/>
              </w:placeholder>
              <w15:color w:val="A8AF37"/>
            </w:sdtPr>
            <w:sdtContent>
              <w:bookmarkEnd w:id="63"/>
              <w:r w:rsidR="001F3B60">
                <w:rPr>
                  <w:highlight w:val="yellow"/>
                </w:rPr>
                <w:t>onze website</w:t>
              </w:r>
            </w:sdtContent>
          </w:sdt>
        </w:sdtContent>
      </w:sdt>
      <w:r w:rsidR="00B92405" w:rsidRPr="00872578">
        <w:rPr>
          <w:highlight w:val="yellow"/>
        </w:rPr>
        <w:t>.</w:t>
      </w:r>
      <w:r w:rsidR="00C55BD5" w:rsidRPr="009F25A9">
        <w:t xml:space="preserve"> </w:t>
      </w:r>
      <w:r w:rsidR="00A11E63" w:rsidRPr="009F25A9">
        <w:t>Als je vragen hebt over de privacy van je kind</w:t>
      </w:r>
      <w:r w:rsidR="005B0D24" w:rsidRPr="009F25A9">
        <w:t xml:space="preserve"> of bezwaar hebt tegen bepaalde verwerkingen</w:t>
      </w:r>
      <w:r w:rsidR="00A11E63" w:rsidRPr="009F25A9">
        <w:t>,</w:t>
      </w:r>
      <w:r w:rsidR="00A11E63" w:rsidRPr="00D5783D">
        <w:t xml:space="preserve"> </w:t>
      </w:r>
      <w:r w:rsidR="00C04D94">
        <w:t>kun</w:t>
      </w:r>
      <w:r w:rsidR="00A11E63" w:rsidRPr="00D5783D">
        <w:t xml:space="preserve"> je contact opnemen met </w:t>
      </w:r>
      <w:sdt>
        <w:sdtPr>
          <w:rPr>
            <w:lang w:val="nl-NL" w:eastAsia="nl-NL"/>
          </w:rPr>
          <w:alias w:val="Geef hier de naam van de verantwoordelijke"/>
          <w:tag w:val="Geef hier de naam van de verantwoordelijke"/>
          <w:id w:val="1462927573"/>
          <w:placeholder>
            <w:docPart w:val="6BC0025CC8764E259705D5B2709849AF"/>
          </w:placeholder>
          <w15:color w:val="A8AF37"/>
        </w:sdtPr>
        <w:sdtContent>
          <w:r w:rsidR="00A92761">
            <w:rPr>
              <w:lang w:val="nl-NL" w:eastAsia="nl-NL"/>
            </w:rPr>
            <w:t>de directie.</w:t>
          </w:r>
        </w:sdtContent>
      </w:sdt>
    </w:p>
    <w:p w14:paraId="66BACD19" w14:textId="6F92B6F2" w:rsidR="00A11E63" w:rsidRPr="00C619A1" w:rsidRDefault="00A11E63" w:rsidP="00AD1483">
      <w:pPr>
        <w:pStyle w:val="Kop3"/>
        <w:rPr>
          <w:b/>
          <w:bCs/>
        </w:rPr>
      </w:pPr>
      <w:r w:rsidRPr="00C619A1">
        <w:rPr>
          <w:b/>
          <w:bCs/>
        </w:rPr>
        <w:t>Welke info geven we door bij verandering van school?</w:t>
      </w:r>
    </w:p>
    <w:p w14:paraId="26464465" w14:textId="37993D8B" w:rsidR="004505FA" w:rsidRPr="004E7793" w:rsidRDefault="00194E76" w:rsidP="004E7793">
      <w:pPr>
        <w:pStyle w:val="Opsomming"/>
        <w:numPr>
          <w:ilvl w:val="0"/>
          <w:numId w:val="0"/>
        </w:numPr>
        <w:rPr>
          <w:i/>
        </w:rPr>
      </w:pPr>
      <w:r w:rsidRPr="005F4A6B">
        <w:rPr>
          <w:i/>
          <w:iCs/>
          <w:lang w:eastAsia="nl-NL"/>
        </w:rPr>
        <w:t>*</w:t>
      </w:r>
      <w:r w:rsidRPr="005F4A6B">
        <w:rPr>
          <w:i/>
          <w:iCs/>
        </w:rPr>
        <w:t xml:space="preserve"> </w:t>
      </w:r>
      <w:r w:rsidR="00A60014" w:rsidRPr="00432A1C">
        <w:rPr>
          <w:i/>
        </w:rPr>
        <w:t>Let op: wanneer we spreken over een GC-verslag of IAC-verslag bedoelen we hiermee ook het gemotiveerd verslag of het verslag opgemaakt voor 1 september 2023.</w:t>
      </w:r>
    </w:p>
    <w:p w14:paraId="5ACD32E7" w14:textId="5A54942A" w:rsidR="004505FA" w:rsidRDefault="00A11E63" w:rsidP="004E7793">
      <w:r>
        <w:t>Wanneer je kind van school verandert, zullen wij een aantal gegevens over de</w:t>
      </w:r>
      <w:r w:rsidRPr="0048652F">
        <w:t xml:space="preserve"> onderwijsloopbaan</w:t>
      </w:r>
      <w:r>
        <w:t xml:space="preserve"> van je kind doorgeven aan de nieuwe school. </w:t>
      </w:r>
      <w:r w:rsidRPr="0048652F">
        <w:t>Het gaat om de essentiële gegevens die de studieresultaten en studievoortgang van je kind bevorderen, monitoren, evalueren en attesteren</w:t>
      </w:r>
      <w:r>
        <w:t xml:space="preserve">. We doen die overdracht enkel in het belang van </w:t>
      </w:r>
      <w:r w:rsidRPr="0048652F">
        <w:t>je kind.</w:t>
      </w:r>
    </w:p>
    <w:p w14:paraId="100D99B4" w14:textId="3D855B73" w:rsidR="004505FA" w:rsidRDefault="00A11E63" w:rsidP="004E7793">
      <w:r>
        <w:t xml:space="preserve">Als ouder </w:t>
      </w:r>
      <w:r w:rsidR="00963BA3">
        <w:t>kun</w:t>
      </w:r>
      <w:r>
        <w:t xml:space="preserve"> je </w:t>
      </w:r>
      <w:r w:rsidR="00963BA3">
        <w:t>die</w:t>
      </w:r>
      <w:r>
        <w:t xml:space="preserve"> gegevens – op jouw verzoek - inzien. Je </w:t>
      </w:r>
      <w:r w:rsidR="000F3328">
        <w:t>kunt</w:t>
      </w:r>
      <w:r>
        <w:t xml:space="preserve"> je tegen de overdracht van </w:t>
      </w:r>
      <w:r w:rsidR="002A571B">
        <w:t>de</w:t>
      </w:r>
      <w:r>
        <w:t xml:space="preserve"> gegevens verzetten, voor zover de regelgeving de overdracht niet verplicht stelt. </w:t>
      </w:r>
      <w:r w:rsidR="00C61940" w:rsidRPr="00774694">
        <w:t xml:space="preserve">Als je niet wil dat we bepaalde gegevens doorgeven, moet je ons </w:t>
      </w:r>
      <w:r w:rsidR="00C61940" w:rsidRPr="009F25A9">
        <w:t>dat schriftelijk binnen de 10 kalenderdagen na de inschrijving van j</w:t>
      </w:r>
      <w:r w:rsidR="00C61940" w:rsidRPr="00432A1C">
        <w:t xml:space="preserve">e kind in de andere school laten weten. </w:t>
      </w:r>
      <w:r w:rsidR="003560DD" w:rsidRPr="00432A1C">
        <w:t xml:space="preserve">We zijn verplicht om </w:t>
      </w:r>
      <w:r w:rsidR="004D6D5C">
        <w:t>het</w:t>
      </w:r>
      <w:r w:rsidR="003560DD" w:rsidRPr="00432A1C">
        <w:t xml:space="preserve"> aan de nieuwe school te melden als je kind een </w:t>
      </w:r>
      <w:r w:rsidR="00BA6024" w:rsidRPr="00432A1C">
        <w:rPr>
          <w:rFonts w:eastAsia="Times New Roman"/>
          <w:szCs w:val="24"/>
          <w:lang w:val="nl-NL" w:eastAsia="nl-NL"/>
        </w:rPr>
        <w:t>GC-verslag of IAC-verslag</w:t>
      </w:r>
      <w:r w:rsidR="000232BE" w:rsidRPr="00432A1C">
        <w:rPr>
          <w:rFonts w:eastAsia="Times New Roman"/>
          <w:szCs w:val="24"/>
          <w:lang w:val="nl-NL" w:eastAsia="nl-NL"/>
        </w:rPr>
        <w:t>*</w:t>
      </w:r>
      <w:r w:rsidR="00BA6024" w:rsidRPr="00432A1C">
        <w:rPr>
          <w:rFonts w:eastAsia="Times New Roman"/>
          <w:szCs w:val="24"/>
          <w:lang w:val="nl-NL" w:eastAsia="nl-NL"/>
        </w:rPr>
        <w:t xml:space="preserve"> </w:t>
      </w:r>
      <w:r w:rsidR="003560DD" w:rsidRPr="00432A1C">
        <w:t>heeft</w:t>
      </w:r>
      <w:r w:rsidR="00141947">
        <w:t xml:space="preserve"> </w:t>
      </w:r>
      <w:r w:rsidR="00141947" w:rsidRPr="00287D19">
        <w:t>en de inhoud ervan toe te lichten.</w:t>
      </w:r>
      <w:r w:rsidR="003560DD" w:rsidRPr="00432A1C">
        <w:t xml:space="preserve"> </w:t>
      </w:r>
    </w:p>
    <w:p w14:paraId="5A74DF55" w14:textId="6AEFE413" w:rsidR="003560DD" w:rsidRPr="00783364" w:rsidRDefault="003560DD" w:rsidP="004E7793">
      <w:pPr>
        <w:rPr>
          <w:shd w:val="clear" w:color="auto" w:fill="FFE599" w:themeFill="accent4" w:themeFillTint="66"/>
        </w:rPr>
      </w:pPr>
      <w:r w:rsidRPr="00432A1C">
        <w:lastRenderedPageBreak/>
        <w:t xml:space="preserve">De nieuwe school kan dit </w:t>
      </w:r>
      <w:r w:rsidR="00BA6024" w:rsidRPr="00432A1C">
        <w:rPr>
          <w:rFonts w:eastAsia="Times New Roman"/>
          <w:szCs w:val="24"/>
          <w:lang w:val="nl-NL" w:eastAsia="nl-NL"/>
        </w:rPr>
        <w:t>GC-verslag of IAC-verslag</w:t>
      </w:r>
      <w:r w:rsidR="000232BE" w:rsidRPr="00432A1C">
        <w:rPr>
          <w:rFonts w:eastAsia="Times New Roman"/>
          <w:szCs w:val="24"/>
          <w:lang w:val="nl-NL" w:eastAsia="nl-NL"/>
        </w:rPr>
        <w:t>*</w:t>
      </w:r>
      <w:r w:rsidR="00BA6024" w:rsidRPr="00432A1C">
        <w:rPr>
          <w:rFonts w:eastAsia="Times New Roman"/>
          <w:szCs w:val="24"/>
          <w:lang w:val="nl-NL" w:eastAsia="nl-NL"/>
        </w:rPr>
        <w:t xml:space="preserve"> </w:t>
      </w:r>
      <w:r w:rsidRPr="00432A1C">
        <w:t>raadplegen via IRIS-CLB online</w:t>
      </w:r>
      <w:r w:rsidR="00287D19">
        <w:t>.</w:t>
      </w:r>
    </w:p>
    <w:p w14:paraId="412946F7" w14:textId="380AF316" w:rsidR="007E5C4F" w:rsidRPr="00861292" w:rsidRDefault="00A11E63" w:rsidP="004E7793">
      <w:r>
        <w:t xml:space="preserve">Gegevens die </w:t>
      </w:r>
      <w:r w:rsidR="000E3FFF">
        <w:t>gaan over</w:t>
      </w:r>
      <w:r>
        <w:t xml:space="preserve"> de schending van leefregels door je kind zijn nooit tussen scholen overdraagbaar.</w:t>
      </w:r>
    </w:p>
    <w:p w14:paraId="05B26B93" w14:textId="77777777" w:rsidR="00A11E63" w:rsidRPr="00C619A1" w:rsidRDefault="00A11E63" w:rsidP="00AD1483">
      <w:pPr>
        <w:pStyle w:val="Kop3"/>
        <w:rPr>
          <w:b/>
          <w:bCs/>
        </w:rPr>
      </w:pPr>
      <w:r w:rsidRPr="00C619A1">
        <w:rPr>
          <w:b/>
          <w:bCs/>
        </w:rPr>
        <w:t>Maken en publiceren van beeld- of geluidsopnames</w:t>
      </w:r>
    </w:p>
    <w:p w14:paraId="53757DD6" w14:textId="29DDDB08" w:rsidR="006065D1" w:rsidRDefault="00A11E63" w:rsidP="006065D1">
      <w:pPr>
        <w:rPr>
          <w:lang w:val="nl-NL" w:eastAsia="nl-NL"/>
        </w:rPr>
      </w:pPr>
      <w:r w:rsidRPr="00D5783D">
        <w:rPr>
          <w:lang w:val="nl-NL" w:eastAsia="nl-NL"/>
        </w:rPr>
        <w:t xml:space="preserve">We publiceren geregeld beeld- of geluidsopnames van </w:t>
      </w:r>
      <w:r w:rsidRPr="00A92A2A">
        <w:rPr>
          <w:lang w:val="nl-NL" w:eastAsia="nl-NL"/>
        </w:rPr>
        <w:t>leerlingen</w:t>
      </w:r>
      <w:r w:rsidR="006065D1" w:rsidRPr="00A92A2A">
        <w:rPr>
          <w:lang w:val="nl-NL" w:eastAsia="nl-NL"/>
        </w:rPr>
        <w:t xml:space="preserve"> </w:t>
      </w:r>
      <w:sdt>
        <w:sdtPr>
          <w:rPr>
            <w:lang w:val="nl-NL" w:eastAsia="nl-NL"/>
          </w:rPr>
          <w:alias w:val="Noteer hier het platform"/>
          <w:tag w:val="Noteer hier het platform"/>
          <w:id w:val="683411451"/>
          <w:placeholder>
            <w:docPart w:val="DefaultPlaceholder_-1854013440"/>
          </w:placeholder>
          <w15:color w:val="A8AF2C"/>
        </w:sdtPr>
        <w:sdtContent>
          <w:sdt>
            <w:sdtPr>
              <w:alias w:val="Noteer hier het platform"/>
              <w:id w:val="-2091225067"/>
              <w:placeholder>
                <w:docPart w:val="E4F505E1CC1A4E47AD4502DF8606B9CF"/>
              </w:placeholder>
              <w15:color w:val="A8AF37"/>
            </w:sdtPr>
            <w:sdtEndPr>
              <w:rPr>
                <w:b/>
              </w:rPr>
            </w:sdtEndPr>
            <w:sdtContent>
              <w:r w:rsidR="00004D25" w:rsidRPr="00A92A2A">
                <w:rPr>
                  <w:b/>
                  <w:lang w:val="nl-NL"/>
                </w:rPr>
                <w:t>Bv. op</w:t>
              </w:r>
              <w:r w:rsidR="00607852" w:rsidRPr="00A92A2A">
                <w:rPr>
                  <w:b/>
                  <w:lang w:val="nl-NL"/>
                </w:rPr>
                <w:t xml:space="preserve"> </w:t>
              </w:r>
              <w:r w:rsidR="00801605" w:rsidRPr="00A92A2A">
                <w:rPr>
                  <w:b/>
                  <w:lang w:val="nl-NL"/>
                </w:rPr>
                <w:t xml:space="preserve">de facebookgroep van Sint-Jozef, </w:t>
              </w:r>
              <w:r w:rsidR="00750697" w:rsidRPr="00A92A2A">
                <w:rPr>
                  <w:b/>
                  <w:lang w:val="nl-NL"/>
                </w:rPr>
                <w:t xml:space="preserve">op </w:t>
              </w:r>
              <w:r w:rsidR="00801605" w:rsidRPr="00A92A2A">
                <w:rPr>
                  <w:b/>
                  <w:lang w:val="nl-NL"/>
                </w:rPr>
                <w:t>de instagrampagina van Sint-Jozef</w:t>
              </w:r>
              <w:r w:rsidR="00750697" w:rsidRPr="00A92A2A">
                <w:rPr>
                  <w:b/>
                  <w:lang w:val="nl-NL"/>
                </w:rPr>
                <w:t xml:space="preserve">, op </w:t>
              </w:r>
              <w:proofErr w:type="spellStart"/>
              <w:r w:rsidR="00750697" w:rsidRPr="00A92A2A">
                <w:rPr>
                  <w:b/>
                  <w:lang w:val="nl-NL"/>
                </w:rPr>
                <w:t>Gimme</w:t>
              </w:r>
              <w:proofErr w:type="spellEnd"/>
              <w:r w:rsidR="00750697" w:rsidRPr="00A92A2A">
                <w:rPr>
                  <w:b/>
                  <w:lang w:val="nl-NL"/>
                </w:rPr>
                <w:t xml:space="preserve"> </w:t>
              </w:r>
              <w:r w:rsidR="00004D25" w:rsidRPr="00A92A2A">
                <w:rPr>
                  <w:b/>
                  <w:lang w:val="nl-NL"/>
                </w:rPr>
                <w:t>…</w:t>
              </w:r>
            </w:sdtContent>
          </w:sdt>
        </w:sdtContent>
      </w:sdt>
    </w:p>
    <w:p w14:paraId="22EADC07" w14:textId="5E75B961" w:rsidR="00A11E63" w:rsidRDefault="00A11E63" w:rsidP="00680BA0">
      <w:pPr>
        <w:spacing w:before="200"/>
        <w:rPr>
          <w:lang w:val="nl-NL" w:eastAsia="nl-NL"/>
        </w:rPr>
      </w:pPr>
      <w:r w:rsidRPr="00D5783D">
        <w:rPr>
          <w:lang w:val="nl-NL" w:eastAsia="nl-NL"/>
        </w:rPr>
        <w:t xml:space="preserve">Met die opnames willen we geïnteresseerden op school en daarbuiten op een leuke </w:t>
      </w:r>
      <w:r w:rsidR="0011699C">
        <w:rPr>
          <w:lang w:val="nl-NL" w:eastAsia="nl-NL"/>
        </w:rPr>
        <w:t>manier</w:t>
      </w:r>
      <w:r w:rsidRPr="00D5783D">
        <w:rPr>
          <w:lang w:val="nl-NL" w:eastAsia="nl-NL"/>
        </w:rPr>
        <w:t xml:space="preserve"> informeren over onze activiteiten. De personen die de opnames maken, </w:t>
      </w:r>
      <w:r w:rsidR="00D47D9B">
        <w:rPr>
          <w:lang w:val="nl-NL" w:eastAsia="nl-NL"/>
        </w:rPr>
        <w:t>doen</w:t>
      </w:r>
      <w:r w:rsidRPr="00D5783D">
        <w:rPr>
          <w:lang w:val="nl-NL" w:eastAsia="nl-NL"/>
        </w:rPr>
        <w:t xml:space="preserve"> dat steeds</w:t>
      </w:r>
      <w:r w:rsidRPr="00864FD4">
        <w:rPr>
          <w:lang w:val="nl-NL" w:eastAsia="nl-NL"/>
        </w:rPr>
        <w:t xml:space="preserve"> </w:t>
      </w:r>
      <w:r w:rsidRPr="00D5783D">
        <w:rPr>
          <w:lang w:val="nl-NL" w:eastAsia="nl-NL"/>
        </w:rPr>
        <w:t>met respect voor wie op die beelden staat. We letten erop dat de opnames niet aanstootgevend zijn.</w:t>
      </w:r>
    </w:p>
    <w:p w14:paraId="2707C293" w14:textId="355E905F" w:rsidR="00A11E63" w:rsidRDefault="00A11E63" w:rsidP="00A51BE8">
      <w:pPr>
        <w:rPr>
          <w:lang w:val="nl-NL" w:eastAsia="nl-NL"/>
        </w:rPr>
      </w:pPr>
      <w:r w:rsidRPr="00CF1682">
        <w:rPr>
          <w:lang w:val="nl-NL" w:eastAsia="nl-NL"/>
        </w:rPr>
        <w:t xml:space="preserve">Bij het begin van de </w:t>
      </w:r>
      <w:r w:rsidR="00D91ABA">
        <w:rPr>
          <w:lang w:val="nl-NL" w:eastAsia="nl-NL"/>
        </w:rPr>
        <w:t>onderwijsloopbaan</w:t>
      </w:r>
      <w:r w:rsidR="00D91ABA" w:rsidRPr="002B1DB0">
        <w:rPr>
          <w:lang w:val="nl-NL" w:eastAsia="nl-NL"/>
        </w:rPr>
        <w:t xml:space="preserve"> </w:t>
      </w:r>
      <w:r w:rsidRPr="00CF1682">
        <w:rPr>
          <w:lang w:val="nl-NL" w:eastAsia="nl-NL"/>
        </w:rPr>
        <w:t>van je kind</w:t>
      </w:r>
      <w:r>
        <w:rPr>
          <w:lang w:val="nl-NL" w:eastAsia="nl-NL"/>
        </w:rPr>
        <w:t xml:space="preserve"> </w:t>
      </w:r>
      <w:r w:rsidRPr="00F60E3F">
        <w:rPr>
          <w:lang w:val="nl-NL" w:eastAsia="nl-NL"/>
        </w:rPr>
        <w:t xml:space="preserve">vragen we jou om toestemming voor het maken en publiceren van </w:t>
      </w:r>
      <w:r w:rsidR="00766283">
        <w:rPr>
          <w:lang w:val="nl-NL" w:eastAsia="nl-NL"/>
        </w:rPr>
        <w:t>die</w:t>
      </w:r>
      <w:r w:rsidRPr="00F60E3F">
        <w:rPr>
          <w:lang w:val="nl-NL" w:eastAsia="nl-NL"/>
        </w:rPr>
        <w:t xml:space="preserve"> </w:t>
      </w:r>
      <w:r w:rsidRPr="00CF1682">
        <w:rPr>
          <w:lang w:val="nl-NL" w:eastAsia="nl-NL"/>
        </w:rPr>
        <w:t>beeld- of geluidsopnames</w:t>
      </w:r>
      <w:r w:rsidRPr="00F60E3F">
        <w:rPr>
          <w:lang w:val="nl-NL" w:eastAsia="nl-NL"/>
        </w:rPr>
        <w:t xml:space="preserve">. </w:t>
      </w:r>
      <w:r w:rsidR="00EF70C1">
        <w:rPr>
          <w:lang w:val="nl-NL" w:eastAsia="nl-NL"/>
        </w:rPr>
        <w:t>De toestemming vragen</w:t>
      </w:r>
      <w:r w:rsidRPr="00CF1682">
        <w:rPr>
          <w:lang w:val="nl-NL" w:eastAsia="nl-NL"/>
        </w:rPr>
        <w:t xml:space="preserve"> we vi</w:t>
      </w:r>
      <w:r w:rsidR="001A50A9">
        <w:rPr>
          <w:lang w:val="nl-NL" w:eastAsia="nl-NL"/>
        </w:rPr>
        <w:t xml:space="preserve">a het toestemmingsformulier </w:t>
      </w:r>
      <w:r w:rsidR="00EF70C1">
        <w:rPr>
          <w:lang w:val="nl-NL" w:eastAsia="nl-NL"/>
        </w:rPr>
        <w:t>dat jullie invullen bij het begin van de schoolcarrière</w:t>
      </w:r>
      <w:r w:rsidR="00AC7433">
        <w:rPr>
          <w:lang w:val="nl-NL" w:eastAsia="nl-NL"/>
        </w:rPr>
        <w:t>.</w:t>
      </w:r>
      <w:r w:rsidR="00EF70C1">
        <w:rPr>
          <w:lang w:val="nl-NL" w:eastAsia="nl-NL"/>
        </w:rPr>
        <w:t xml:space="preserve"> </w:t>
      </w:r>
      <w:sdt>
        <w:sdtPr>
          <w:rPr>
            <w:lang w:val="nl-NL" w:eastAsia="nl-NL"/>
          </w:rPr>
          <w:alias w:val="Noteer hier de link naar het toestemmingsformulier"/>
          <w:tag w:val="Noteer hier de link naar het toestemmingsformulier"/>
          <w:id w:val="132679542"/>
          <w:placeholder>
            <w:docPart w:val="16ADFD62796D44DB8FE15F1BEB783C58"/>
          </w:placeholder>
          <w15:color w:val="A8AF2C"/>
        </w:sdtPr>
        <w:sdtContent>
          <w:r w:rsidR="000C63AB">
            <w:rPr>
              <w:lang w:val="nl-NL" w:eastAsia="nl-NL"/>
            </w:rPr>
            <w:t xml:space="preserve">Dit formulier </w:t>
          </w:r>
        </w:sdtContent>
      </w:sdt>
      <w:r w:rsidRPr="00CF1682">
        <w:rPr>
          <w:lang w:val="nl-NL" w:eastAsia="nl-NL"/>
        </w:rPr>
        <w:t xml:space="preserve">blijft in principe voor de hele </w:t>
      </w:r>
      <w:r w:rsidR="00D91ABA">
        <w:rPr>
          <w:lang w:val="nl-NL" w:eastAsia="nl-NL"/>
        </w:rPr>
        <w:t>onderwijsloopbaan</w:t>
      </w:r>
      <w:r w:rsidR="00D91ABA" w:rsidRPr="002B1DB0">
        <w:rPr>
          <w:lang w:val="nl-NL" w:eastAsia="nl-NL"/>
        </w:rPr>
        <w:t xml:space="preserve"> </w:t>
      </w:r>
      <w:r w:rsidRPr="00CF1682">
        <w:rPr>
          <w:lang w:val="nl-NL" w:eastAsia="nl-NL"/>
        </w:rPr>
        <w:t>van je kind gelden. Enkel indien we de beeld</w:t>
      </w:r>
      <w:r w:rsidR="00E07FAF">
        <w:rPr>
          <w:lang w:val="nl-NL" w:eastAsia="nl-NL"/>
        </w:rPr>
        <w:t xml:space="preserve"> </w:t>
      </w:r>
      <w:r w:rsidRPr="00CF1682">
        <w:rPr>
          <w:lang w:val="nl-NL" w:eastAsia="nl-NL"/>
        </w:rPr>
        <w:t xml:space="preserve">– of geluidsopnames voor een ander doel gebruiken dan we eerder aan jou hebben gevraagd, vragen we opnieuw </w:t>
      </w:r>
      <w:r w:rsidR="00495F0C">
        <w:rPr>
          <w:lang w:val="nl-NL" w:eastAsia="nl-NL"/>
        </w:rPr>
        <w:t>je</w:t>
      </w:r>
      <w:r w:rsidRPr="00CF1682">
        <w:rPr>
          <w:lang w:val="nl-NL" w:eastAsia="nl-NL"/>
        </w:rPr>
        <w:t xml:space="preserve"> toestemming.</w:t>
      </w:r>
      <w:r w:rsidRPr="00F60E3F">
        <w:rPr>
          <w:lang w:val="nl-NL" w:eastAsia="nl-NL"/>
        </w:rPr>
        <w:t xml:space="preserve"> </w:t>
      </w:r>
      <w:r w:rsidR="00120633">
        <w:rPr>
          <w:lang w:val="nl-NL" w:eastAsia="nl-NL"/>
        </w:rPr>
        <w:t>Je kunt</w:t>
      </w:r>
      <w:r w:rsidRPr="00F60E3F">
        <w:rPr>
          <w:lang w:val="nl-NL" w:eastAsia="nl-NL"/>
        </w:rPr>
        <w:t xml:space="preserve"> je toestemming altijd intrekken. </w:t>
      </w:r>
      <w:r w:rsidRPr="00CF1682">
        <w:rPr>
          <w:lang w:val="nl-NL" w:eastAsia="nl-NL"/>
        </w:rPr>
        <w:t>Je k</w:t>
      </w:r>
      <w:r>
        <w:rPr>
          <w:lang w:val="nl-NL" w:eastAsia="nl-NL"/>
        </w:rPr>
        <w:t>u</w:t>
      </w:r>
      <w:r w:rsidRPr="00CF1682">
        <w:rPr>
          <w:lang w:val="nl-NL" w:eastAsia="nl-NL"/>
        </w:rPr>
        <w:t>n</w:t>
      </w:r>
      <w:r>
        <w:rPr>
          <w:lang w:val="nl-NL" w:eastAsia="nl-NL"/>
        </w:rPr>
        <w:t>t</w:t>
      </w:r>
      <w:r w:rsidRPr="00CF1682">
        <w:rPr>
          <w:lang w:val="nl-NL" w:eastAsia="nl-NL"/>
        </w:rPr>
        <w:t xml:space="preserve"> </w:t>
      </w:r>
      <w:r w:rsidR="001A7BEB">
        <w:rPr>
          <w:lang w:val="nl-NL" w:eastAsia="nl-NL"/>
        </w:rPr>
        <w:t>daarvoor</w:t>
      </w:r>
      <w:r w:rsidRPr="00CF1682">
        <w:rPr>
          <w:lang w:val="nl-NL" w:eastAsia="nl-NL"/>
        </w:rPr>
        <w:t xml:space="preserve"> contact opnemen met</w:t>
      </w:r>
      <w:r w:rsidR="000C63AB">
        <w:rPr>
          <w:lang w:val="nl-NL" w:eastAsia="nl-NL"/>
        </w:rPr>
        <w:t xml:space="preserve"> de directie</w:t>
      </w:r>
      <w:r w:rsidR="00067AF9">
        <w:rPr>
          <w:lang w:val="nl-NL" w:eastAsia="nl-NL"/>
        </w:rPr>
        <w:t>.</w:t>
      </w:r>
    </w:p>
    <w:p w14:paraId="6FC0468F" w14:textId="24F87EB9" w:rsidR="00A11E63" w:rsidRPr="00864FD4" w:rsidRDefault="00A11E63" w:rsidP="00BF1561">
      <w:pPr>
        <w:ind w:right="-144"/>
        <w:rPr>
          <w:lang w:val="nl-NL" w:eastAsia="nl-NL"/>
        </w:rPr>
      </w:pPr>
      <w:r w:rsidRPr="00D5783D">
        <w:rPr>
          <w:lang w:val="nl-NL" w:eastAsia="nl-NL"/>
        </w:rPr>
        <w:t xml:space="preserve">We wijzen erop dat </w:t>
      </w:r>
      <w:r w:rsidR="00510119">
        <w:rPr>
          <w:lang w:val="nl-NL" w:eastAsia="nl-NL"/>
        </w:rPr>
        <w:t>die</w:t>
      </w:r>
      <w:r w:rsidRPr="00D5783D">
        <w:rPr>
          <w:lang w:val="nl-NL" w:eastAsia="nl-NL"/>
        </w:rPr>
        <w:t xml:space="preserve"> </w:t>
      </w:r>
      <w:r w:rsidRPr="00CF1682">
        <w:rPr>
          <w:lang w:val="nl-NL" w:eastAsia="nl-NL"/>
        </w:rPr>
        <w:t>privacy</w:t>
      </w:r>
      <w:r w:rsidRPr="00D5783D">
        <w:rPr>
          <w:lang w:val="nl-NL" w:eastAsia="nl-NL"/>
        </w:rPr>
        <w:t>regels ook voor j</w:t>
      </w:r>
      <w:r>
        <w:rPr>
          <w:lang w:val="nl-NL" w:eastAsia="nl-NL"/>
        </w:rPr>
        <w:t>ou en je</w:t>
      </w:r>
      <w:r w:rsidRPr="00D5783D">
        <w:rPr>
          <w:lang w:val="nl-NL" w:eastAsia="nl-NL"/>
        </w:rPr>
        <w:t xml:space="preserve"> kind gelden. Volgens de privacyregelgeving mag je beeld- of geluidsopnames waarop medeleerlingen, personeelsleden van de school of andere personen herkenbaar zijn, niet publiceren of doorsturen tenzij je de uitdrukkelijke toestemming hebt van alle betrokkenen.</w:t>
      </w:r>
    </w:p>
    <w:p w14:paraId="3E5FCEE4" w14:textId="352987D3" w:rsidR="00A11E63" w:rsidRPr="004941C3" w:rsidRDefault="00997B05" w:rsidP="00A11E63">
      <w:pPr>
        <w:rPr>
          <w:lang w:val="nl-NL" w:eastAsia="nl-NL"/>
        </w:rPr>
      </w:pPr>
      <w:r w:rsidRPr="00997B05">
        <w:rPr>
          <w:iCs/>
          <w:shd w:val="clear" w:color="auto" w:fill="FFE599" w:themeFill="accent4" w:themeFillTint="66"/>
          <w:lang w:val="nl-NL" w:eastAsia="nl-NL"/>
        </w:rPr>
        <w:t>Audio-</w:t>
      </w:r>
      <w:r w:rsidR="00273830">
        <w:rPr>
          <w:iCs/>
          <w:shd w:val="clear" w:color="auto" w:fill="FFE599" w:themeFill="accent4" w:themeFillTint="66"/>
          <w:lang w:val="nl-NL" w:eastAsia="nl-NL"/>
        </w:rPr>
        <w:t>,</w:t>
      </w:r>
      <w:r w:rsidRPr="00997B05">
        <w:rPr>
          <w:iCs/>
          <w:shd w:val="clear" w:color="auto" w:fill="FFE599" w:themeFill="accent4" w:themeFillTint="66"/>
          <w:lang w:val="nl-NL" w:eastAsia="nl-NL"/>
        </w:rPr>
        <w:t xml:space="preserve"> videostreams of opnameapparatuur (ook zonder geluids- of beeldopname) zijn niet toegelaten, tenzij hiervoor uitdrukkelijke toestemming is verleend. </w:t>
      </w:r>
      <w:r w:rsidR="00A11E63" w:rsidRPr="00997B05">
        <w:rPr>
          <w:iCs/>
          <w:lang w:val="nl-NL" w:eastAsia="nl-NL"/>
        </w:rPr>
        <w:t xml:space="preserve">Op school </w:t>
      </w:r>
      <w:r w:rsidR="00A11E63" w:rsidRPr="00D5783D">
        <w:rPr>
          <w:lang w:val="nl-NL" w:eastAsia="nl-NL"/>
        </w:rPr>
        <w:t>mogen enkel personeelsleden of personen die daarvoor een opdracht hebben gekregen, bv. de schoolfotograaf, beeld- of geluidsopnames maken.</w:t>
      </w:r>
    </w:p>
    <w:p w14:paraId="7C90CCE1" w14:textId="6B09DCC5" w:rsidR="00A11E63" w:rsidRPr="00C619A1" w:rsidRDefault="00A11E63" w:rsidP="00AD1483">
      <w:pPr>
        <w:pStyle w:val="Kop3"/>
        <w:rPr>
          <w:b/>
          <w:bCs/>
        </w:rPr>
      </w:pPr>
      <w:r w:rsidRPr="00C619A1">
        <w:rPr>
          <w:b/>
          <w:bCs/>
        </w:rPr>
        <w:t>Inzage in, toelichting bij en kopie van bepaalde informatie</w:t>
      </w:r>
    </w:p>
    <w:p w14:paraId="5A10BB96" w14:textId="1FF7B2BC" w:rsidR="00A11E63" w:rsidRDefault="00A11E63" w:rsidP="00A11E63">
      <w:r w:rsidRPr="003D72E0">
        <w:t xml:space="preserve">Je </w:t>
      </w:r>
      <w:r w:rsidR="00975134">
        <w:t>kunt</w:t>
      </w:r>
      <w:r w:rsidRPr="003D72E0">
        <w:t xml:space="preserve"> als ouder ook zelf gegevens opvragen die we over je kind bewaren. Je </w:t>
      </w:r>
      <w:r w:rsidR="00F051E4">
        <w:t>kunt</w:t>
      </w:r>
      <w:r w:rsidRPr="003D72E0">
        <w:t xml:space="preserve"> inzage krijgen in en uitleg bij </w:t>
      </w:r>
      <w:r w:rsidRPr="009F25A9">
        <w:t xml:space="preserve">die gegevens. </w:t>
      </w:r>
      <w:r w:rsidR="00AB0578" w:rsidRPr="009F25A9">
        <w:t xml:space="preserve">Je </w:t>
      </w:r>
      <w:r w:rsidR="00656762" w:rsidRPr="009F25A9">
        <w:t>kunt</w:t>
      </w:r>
      <w:r w:rsidR="00AB0578" w:rsidRPr="009F25A9">
        <w:t xml:space="preserve"> foutieve, onvolledige of verouderde gegevens laten verbeteren of verwijderen. </w:t>
      </w:r>
      <w:r w:rsidRPr="009F25A9">
        <w:t>Ook</w:t>
      </w:r>
      <w:r w:rsidRPr="003D72E0">
        <w:t xml:space="preserve"> </w:t>
      </w:r>
      <w:r w:rsidR="00AB7657">
        <w:t>kun</w:t>
      </w:r>
      <w:r w:rsidRPr="003D72E0">
        <w:t xml:space="preserve"> je een (digitale) kopie vragen. Dat kan door schriftelijk contact op te nemen met</w:t>
      </w:r>
      <w:r>
        <w:t xml:space="preserve"> </w:t>
      </w:r>
      <w:sdt>
        <w:sdtPr>
          <w:rPr>
            <w:lang w:val="nl-NL" w:eastAsia="nl-NL"/>
          </w:rPr>
          <w:alias w:val="Geef hier de naam van de verantwoordelijke"/>
          <w:tag w:val="Geef hier de naam van de verantwoordelijke"/>
          <w:id w:val="-919949985"/>
          <w:placeholder>
            <w:docPart w:val="53AD0626E9EC4D9C9D12CA6628B8115C"/>
          </w:placeholder>
          <w15:color w:val="A8AF37"/>
        </w:sdtPr>
        <w:sdtContent>
          <w:r w:rsidR="00E136DE">
            <w:rPr>
              <w:lang w:val="nl-NL" w:eastAsia="nl-NL"/>
            </w:rPr>
            <w:t xml:space="preserve">de directie. </w:t>
          </w:r>
        </w:sdtContent>
      </w:sdt>
      <w:r w:rsidRPr="003D72E0">
        <w:t xml:space="preserve">We kunnen geen gegevens doorgeven </w:t>
      </w:r>
      <w:r w:rsidR="00991778">
        <w:t>over</w:t>
      </w:r>
      <w:r w:rsidRPr="003D72E0">
        <w:t xml:space="preserve"> anderen, zoals medeleerlingen.</w:t>
      </w:r>
    </w:p>
    <w:p w14:paraId="07A53EDC" w14:textId="77777777" w:rsidR="00FF7926" w:rsidRDefault="00FF7926" w:rsidP="00A11E63"/>
    <w:p w14:paraId="252359E1" w14:textId="55DA1F5B" w:rsidR="002814D6" w:rsidRPr="00394F4F" w:rsidRDefault="002814D6" w:rsidP="002814D6">
      <w:pPr>
        <w:pStyle w:val="Kop3"/>
        <w:rPr>
          <w:b/>
          <w:bCs/>
        </w:rPr>
      </w:pPr>
      <w:r w:rsidRPr="00394F4F">
        <w:rPr>
          <w:b/>
          <w:bCs/>
        </w:rPr>
        <w:t>Monitoringssoftware</w:t>
      </w:r>
    </w:p>
    <w:p w14:paraId="40253FB5" w14:textId="33FF56EA" w:rsidR="0001389C" w:rsidRPr="0001389C" w:rsidRDefault="0001389C" w:rsidP="00A11E63">
      <w:r>
        <w:t>We verwachten van je kind dat het zijn computer tijdens de schooltijd enkel gebruikt voor de taken of opdrachten die het krijgt, nooit voor privé zaken.</w:t>
      </w:r>
      <w:r w:rsidR="00982CF5">
        <w:t xml:space="preserve"> </w:t>
      </w:r>
      <w:r>
        <w:t>Wanneer je kind tijdens de scho</w:t>
      </w:r>
      <w:r w:rsidR="0068776A">
        <w:t>o</w:t>
      </w:r>
      <w:r>
        <w:t xml:space="preserve">ltijd gebruik maakt van een computer, kan de leraar werken met een computerprogramma, waarmee hij onder meer het scherm kan blokkeren, bekijken, </w:t>
      </w:r>
      <w:r w:rsidR="00B622F8">
        <w:t>projecteren of overnemen of er screenshots van kan nemen. Dit heeft als doel om het leren zo gericht en efficiënt mogelijk te laten verlopen. De leraar zorgt ervoor</w:t>
      </w:r>
      <w:r w:rsidR="00D722CC">
        <w:t xml:space="preserve"> dat zijn gebruik hiervan redelijk is en to</w:t>
      </w:r>
      <w:r w:rsidR="00394F4F">
        <w:t>t</w:t>
      </w:r>
      <w:r w:rsidR="00D722CC">
        <w:t xml:space="preserve"> doel heeft de werkzaamheden van je kind op te volgen, bij te sturen en te evalueren. </w:t>
      </w:r>
    </w:p>
    <w:p w14:paraId="6663A930" w14:textId="6A37DE54" w:rsidR="00A11E63" w:rsidRPr="00AA5889" w:rsidRDefault="00F16334" w:rsidP="00BF1561">
      <w:pPr>
        <w:spacing w:before="200"/>
        <w:jc w:val="center"/>
        <w:rPr>
          <w:i/>
          <w:iCs/>
          <w:color w:val="4CBCC5"/>
        </w:rPr>
      </w:pPr>
      <w:r>
        <w:rPr>
          <w:rFonts w:eastAsiaTheme="majorEastAsia" w:cstheme="minorHAnsi"/>
          <w:i/>
          <w:iCs/>
          <w:noProof/>
          <w:color w:val="AE2081"/>
        </w:rPr>
        <w:lastRenderedPageBreak/>
        <w:drawing>
          <wp:anchor distT="0" distB="0" distL="114300" distR="114300" simplePos="0" relativeHeight="251658243" behindDoc="1" locked="0" layoutInCell="1" allowOverlap="1" wp14:anchorId="0F3B724B" wp14:editId="1E84F570">
            <wp:simplePos x="0" y="0"/>
            <wp:positionH relativeFrom="margin">
              <wp:posOffset>2594803</wp:posOffset>
            </wp:positionH>
            <wp:positionV relativeFrom="paragraph">
              <wp:posOffset>395218</wp:posOffset>
            </wp:positionV>
            <wp:extent cx="419100" cy="419100"/>
            <wp:effectExtent l="0" t="0" r="0" b="0"/>
            <wp:wrapTopAndBottom/>
            <wp:docPr id="199" name="Graphic 199" descr="Vergrendelen silhouet">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Graphic 199" descr="Vergrendelen silhouet">
                      <a:hlinkClick r:id="rId47"/>
                    </pic:cNvPr>
                    <pic:cNvPicPr/>
                  </pic:nvPicPr>
                  <pic:blipFill>
                    <a:blip r:embed="rId80">
                      <a:extLst>
                        <a:ext uri="{28A0092B-C50C-407E-A947-70E740481C1C}">
                          <a14:useLocalDpi xmlns:a14="http://schemas.microsoft.com/office/drawing/2010/main" val="0"/>
                        </a:ext>
                        <a:ext uri="{96DAC541-7B7A-43D3-8B79-37D633B846F1}">
                          <asvg:svgBlip xmlns:asvg="http://schemas.microsoft.com/office/drawing/2016/SVG/main" r:embed="rId81"/>
                        </a:ext>
                      </a:extLst>
                    </a:blip>
                    <a:stretch>
                      <a:fillRect/>
                    </a:stretch>
                  </pic:blipFill>
                  <pic:spPr>
                    <a:xfrm>
                      <a:off x="0" y="0"/>
                      <a:ext cx="419100" cy="419100"/>
                    </a:xfrm>
                    <a:prstGeom prst="rect">
                      <a:avLst/>
                    </a:prstGeom>
                  </pic:spPr>
                </pic:pic>
              </a:graphicData>
            </a:graphic>
          </wp:anchor>
        </w:drawing>
      </w:r>
      <w:r w:rsidR="00A11E63" w:rsidRPr="069DED66">
        <w:rPr>
          <w:i/>
          <w:iCs/>
          <w:color w:val="4CBCC5"/>
        </w:rPr>
        <w:t>Je kind heeft recht op privacy</w:t>
      </w:r>
    </w:p>
    <w:p w14:paraId="28CC92AF" w14:textId="49BA155B" w:rsidR="001A4C91" w:rsidRPr="00982CF5" w:rsidRDefault="00BA4E65" w:rsidP="00982CF5">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r w:rsidR="00382063" w:rsidRPr="00FD6C69">
        <w:rPr>
          <w:i/>
          <w:iCs/>
          <w:color w:val="AE2081"/>
          <w:sz w:val="18"/>
          <w:szCs w:val="18"/>
          <w:u w:val="single"/>
        </w:rPr>
        <w:fldChar w:fldCharType="begin"/>
      </w:r>
      <w:r w:rsidR="00382063" w:rsidRPr="00FD6C69">
        <w:rPr>
          <w:i/>
          <w:iCs/>
          <w:color w:val="AE2081"/>
          <w:sz w:val="18"/>
          <w:szCs w:val="18"/>
          <w:u w:val="single"/>
        </w:rPr>
        <w:instrText xml:space="preserve"> REF _Ref66445275 \h  \* MERGEFORMAT </w:instrText>
      </w:r>
      <w:r w:rsidR="00382063" w:rsidRPr="00FD6C69">
        <w:rPr>
          <w:i/>
          <w:iCs/>
          <w:color w:val="AE2081"/>
          <w:sz w:val="18"/>
          <w:szCs w:val="18"/>
          <w:u w:val="single"/>
        </w:rPr>
      </w:r>
      <w:r w:rsidR="00382063" w:rsidRPr="00FD6C69">
        <w:rPr>
          <w:i/>
          <w:iCs/>
          <w:color w:val="AE2081"/>
          <w:sz w:val="18"/>
          <w:szCs w:val="18"/>
          <w:u w:val="single"/>
        </w:rPr>
        <w:fldChar w:fldCharType="end"/>
      </w:r>
      <w:r w:rsidR="001A4C91">
        <w:rPr>
          <w:b/>
          <w:i/>
          <w:iCs/>
          <w:color w:val="A8AF37"/>
          <w:sz w:val="18"/>
          <w:szCs w:val="18"/>
          <w:u w:val="single"/>
        </w:rPr>
        <w:br w:type="page"/>
      </w:r>
    </w:p>
    <w:p w14:paraId="1B551E66" w14:textId="0E1A5C22" w:rsidR="00A11E63" w:rsidRPr="006E2C79" w:rsidRDefault="00A11E63" w:rsidP="00B02E13">
      <w:pPr>
        <w:pStyle w:val="Kop1"/>
      </w:pPr>
      <w:r w:rsidRPr="00B02E13">
        <w:rPr>
          <w:noProof/>
        </w:rPr>
        <w:lastRenderedPageBreak/>
        <mc:AlternateContent>
          <mc:Choice Requires="wpc">
            <w:drawing>
              <wp:anchor distT="0" distB="0" distL="114300" distR="114300" simplePos="0" relativeHeight="251658244" behindDoc="0" locked="0" layoutInCell="1" allowOverlap="1" wp14:anchorId="3E1B6953" wp14:editId="6DC89E0E">
                <wp:simplePos x="0" y="0"/>
                <wp:positionH relativeFrom="column">
                  <wp:posOffset>-900430</wp:posOffset>
                </wp:positionH>
                <wp:positionV relativeFrom="paragraph">
                  <wp:posOffset>-720090</wp:posOffset>
                </wp:positionV>
                <wp:extent cx="292100" cy="209550"/>
                <wp:effectExtent l="0" t="0" r="3175" b="0"/>
                <wp:wrapNone/>
                <wp:docPr id="206" name="Papier 2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0" name="Picture 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3810" y="3810"/>
                            <a:ext cx="29146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 name="Picture 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3810" y="3810"/>
                            <a:ext cx="29146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384D5B57" id="Papier 206" o:spid="_x0000_s1026" editas="canvas" style="position:absolute;margin-left:-70.9pt;margin-top:-56.7pt;width:23pt;height:16.5pt;z-index:251658244" coordsize="292100,2095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2100;height:209550;visibility:visible;mso-wrap-style:square">
                  <v:fill o:detectmouseclick="t"/>
                  <v:path o:connecttype="none"/>
                </v:shape>
                <v:shape id="Picture 5" o:spid="_x0000_s1028" type="#_x0000_t75" style="position:absolute;left:3810;top:3810;width:291465;height:208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">
                  <v:imagedata r:id="rId84" o:title=""/>
                </v:shape>
                <v:shape id="Picture 6" o:spid="_x0000_s1029" type="#_x0000_t75" style="position:absolute;left:3810;top:3810;width:291465;height:208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">
                  <v:imagedata r:id="rId85" o:title=""/>
                </v:shape>
              </v:group>
            </w:pict>
          </mc:Fallback>
        </mc:AlternateContent>
      </w:r>
      <w:r w:rsidRPr="00B02E13">
        <w:t>Wat</w:t>
      </w:r>
      <w:r w:rsidRPr="006E2C79">
        <w:t xml:space="preserve"> verwachten we van jou als ouder?</w:t>
      </w:r>
    </w:p>
    <w:p w14:paraId="2B7BE7A1" w14:textId="244D2A58" w:rsidR="00A11E63" w:rsidRPr="005A62EF" w:rsidRDefault="00F958C1" w:rsidP="001A6F67">
      <w:pPr>
        <w:pStyle w:val="Kop2"/>
        <w:shd w:val="clear" w:color="auto" w:fill="4CBCC5"/>
        <w:rPr>
          <w:color w:val="FFFFFF" w:themeColor="background1"/>
        </w:rPr>
      </w:pPr>
      <w:bookmarkStart w:id="64" w:name="_Engagementsverklaring_tussen_jou"/>
      <w:bookmarkStart w:id="65" w:name="_Ref60913674"/>
      <w:bookmarkStart w:id="66" w:name="_Ref66443695"/>
      <w:bookmarkEnd w:id="64"/>
      <w:r>
        <w:rPr>
          <w:noProof/>
        </w:rPr>
        <w:drawing>
          <wp:anchor distT="0" distB="0" distL="114300" distR="114300" simplePos="0" relativeHeight="251658254" behindDoc="0" locked="0" layoutInCell="1" allowOverlap="1" wp14:anchorId="109EA297" wp14:editId="54ABE8E7">
            <wp:simplePos x="0" y="0"/>
            <wp:positionH relativeFrom="column">
              <wp:posOffset>-807720</wp:posOffset>
            </wp:positionH>
            <wp:positionV relativeFrom="paragraph">
              <wp:posOffset>231503</wp:posOffset>
            </wp:positionV>
            <wp:extent cx="707390" cy="707390"/>
            <wp:effectExtent l="0" t="0" r="0" b="0"/>
            <wp:wrapThrough wrapText="bothSides">
              <wp:wrapPolygon edited="0">
                <wp:start x="1745" y="2908"/>
                <wp:lineTo x="0" y="8725"/>
                <wp:lineTo x="0" y="9307"/>
                <wp:lineTo x="2908" y="13379"/>
                <wp:lineTo x="8725" y="16869"/>
                <wp:lineTo x="9889" y="18032"/>
                <wp:lineTo x="12797" y="18032"/>
                <wp:lineTo x="13379" y="16869"/>
                <wp:lineTo x="20941" y="9889"/>
                <wp:lineTo x="20941" y="8725"/>
                <wp:lineTo x="19196" y="2908"/>
                <wp:lineTo x="1745" y="2908"/>
              </wp:wrapPolygon>
            </wp:wrapThrough>
            <wp:docPr id="43" name="Graphic 43" descr="Handdru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Handdruk silhouet"/>
                    <pic:cNvPicPr/>
                  </pic:nvPicPr>
                  <pic:blipFill>
                    <a:blip r:embed="rId86">
                      <a:extLst>
                        <a:ext uri="{28A0092B-C50C-407E-A947-70E740481C1C}">
                          <a14:useLocalDpi xmlns:a14="http://schemas.microsoft.com/office/drawing/2010/main" val="0"/>
                        </a:ext>
                        <a:ext uri="{96DAC541-7B7A-43D3-8B79-37D633B846F1}">
                          <asvg:svgBlip xmlns:asvg="http://schemas.microsoft.com/office/drawing/2016/SVG/main" r:embed="rId87"/>
                        </a:ext>
                      </a:extLst>
                    </a:blip>
                    <a:stretch>
                      <a:fillRect/>
                    </a:stretch>
                  </pic:blipFill>
                  <pic:spPr>
                    <a:xfrm>
                      <a:off x="0" y="0"/>
                      <a:ext cx="707390" cy="707390"/>
                    </a:xfrm>
                    <a:prstGeom prst="rect">
                      <a:avLst/>
                    </a:prstGeom>
                  </pic:spPr>
                </pic:pic>
              </a:graphicData>
            </a:graphic>
          </wp:anchor>
        </w:drawing>
      </w:r>
      <w:r w:rsidR="00A11E63" w:rsidRPr="005A62EF">
        <w:rPr>
          <w:color w:val="FFFFFF" w:themeColor="background1"/>
        </w:rPr>
        <w:t xml:space="preserve">Engagementsverklaring tussen </w:t>
      </w:r>
      <w:bookmarkEnd w:id="65"/>
      <w:r w:rsidR="00A11E63" w:rsidRPr="005A62EF">
        <w:rPr>
          <w:color w:val="FFFFFF" w:themeColor="background1"/>
        </w:rPr>
        <w:t>jou en onze school</w:t>
      </w:r>
      <w:bookmarkEnd w:id="66"/>
    </w:p>
    <w:p w14:paraId="4B71C449" w14:textId="667E6263" w:rsidR="00A11E63" w:rsidRDefault="00A11E63" w:rsidP="00A11E63">
      <w:pPr>
        <w:rPr>
          <w:lang w:eastAsia="nl-NL"/>
        </w:rPr>
      </w:pPr>
      <w:r>
        <w:rPr>
          <w:lang w:eastAsia="nl-NL"/>
        </w:rPr>
        <w:t xml:space="preserve">Als ouder heb je </w:t>
      </w:r>
      <w:r w:rsidRPr="003A5A0C">
        <w:rPr>
          <w:lang w:eastAsia="nl-NL"/>
        </w:rPr>
        <w:t xml:space="preserve">hoge verwachtingen voor de opleiding en opvoeding van </w:t>
      </w:r>
      <w:r>
        <w:rPr>
          <w:lang w:eastAsia="nl-NL"/>
        </w:rPr>
        <w:t>je</w:t>
      </w:r>
      <w:r w:rsidRPr="003A5A0C">
        <w:rPr>
          <w:lang w:eastAsia="nl-NL"/>
        </w:rPr>
        <w:t xml:space="preserve"> </w:t>
      </w:r>
      <w:r>
        <w:rPr>
          <w:lang w:eastAsia="nl-NL"/>
        </w:rPr>
        <w:t>kind</w:t>
      </w:r>
      <w:r w:rsidRPr="003A5A0C">
        <w:rPr>
          <w:lang w:eastAsia="nl-NL"/>
        </w:rPr>
        <w:t xml:space="preserve">. Onze school zet zich elke dag in om </w:t>
      </w:r>
      <w:r>
        <w:rPr>
          <w:lang w:eastAsia="nl-NL"/>
        </w:rPr>
        <w:t>dat</w:t>
      </w:r>
      <w:r w:rsidRPr="003A5A0C">
        <w:rPr>
          <w:lang w:eastAsia="nl-NL"/>
        </w:rPr>
        <w:t xml:space="preserve"> </w:t>
      </w:r>
      <w:r>
        <w:rPr>
          <w:lang w:eastAsia="nl-NL"/>
        </w:rPr>
        <w:t xml:space="preserve">engagement </w:t>
      </w:r>
      <w:r w:rsidRPr="003A5A0C">
        <w:rPr>
          <w:lang w:eastAsia="nl-NL"/>
        </w:rPr>
        <w:t xml:space="preserve">waar te maken, maar in ruil verwachten we wel </w:t>
      </w:r>
      <w:r w:rsidRPr="00A85AA8">
        <w:rPr>
          <w:lang w:eastAsia="nl-NL"/>
        </w:rPr>
        <w:t>je</w:t>
      </w:r>
      <w:r w:rsidRPr="003A5A0C">
        <w:rPr>
          <w:lang w:eastAsia="nl-NL"/>
        </w:rPr>
        <w:t xml:space="preserve"> volle steun. </w:t>
      </w:r>
      <w:r>
        <w:rPr>
          <w:lang w:eastAsia="nl-NL"/>
        </w:rPr>
        <w:t>Met deze engagementverklaring maken we</w:t>
      </w:r>
      <w:r w:rsidRPr="003A5A0C">
        <w:rPr>
          <w:lang w:eastAsia="nl-NL"/>
        </w:rPr>
        <w:t xml:space="preserve"> wederzijdse afspraken. Zo weten we </w:t>
      </w:r>
      <w:r w:rsidR="00CD270E">
        <w:rPr>
          <w:lang w:eastAsia="nl-NL"/>
        </w:rPr>
        <w:t>goed</w:t>
      </w:r>
      <w:r w:rsidRPr="003A5A0C">
        <w:rPr>
          <w:lang w:eastAsia="nl-NL"/>
        </w:rPr>
        <w:t xml:space="preserve"> wat we van elkaar mogen verwachten. De afspraken gelden voor de hele periode dat je kind bij ons is ingeschreven.</w:t>
      </w:r>
    </w:p>
    <w:p w14:paraId="6683F238" w14:textId="30737473" w:rsidR="00A11E63" w:rsidRPr="00A25E80" w:rsidRDefault="00881ABD" w:rsidP="00881ABD">
      <w:pPr>
        <w:pStyle w:val="Kop3"/>
        <w:rPr>
          <w:rFonts w:eastAsiaTheme="minorHAnsi"/>
          <w:b/>
          <w:bCs/>
        </w:rPr>
      </w:pPr>
      <w:bookmarkStart w:id="67" w:name="_oudercontacten"/>
      <w:bookmarkEnd w:id="67"/>
      <w:r w:rsidRPr="00A25E80">
        <w:rPr>
          <w:b/>
          <w:bCs/>
        </w:rPr>
        <w:t>O</w:t>
      </w:r>
      <w:r w:rsidR="00A11E63" w:rsidRPr="00A25E80">
        <w:rPr>
          <w:b/>
          <w:bCs/>
        </w:rPr>
        <w:t>udercontacten</w:t>
      </w:r>
    </w:p>
    <w:p w14:paraId="6EF0360B" w14:textId="6484DECE" w:rsidR="00A11E63" w:rsidRDefault="00A11E63" w:rsidP="00A11E63">
      <w:pPr>
        <w:spacing w:before="200"/>
        <w:rPr>
          <w:rFonts w:eastAsia="Times New Roman" w:cs="Arial"/>
          <w:lang w:eastAsia="nl-NL"/>
        </w:rPr>
      </w:pPr>
      <w:r>
        <w:rPr>
          <w:rFonts w:eastAsia="Times New Roman" w:cs="Arial"/>
          <w:lang w:eastAsia="nl-NL"/>
        </w:rPr>
        <w:t>A</w:t>
      </w:r>
      <w:r w:rsidRPr="003E778C">
        <w:rPr>
          <w:rFonts w:eastAsia="Times New Roman" w:cs="Arial"/>
          <w:lang w:eastAsia="nl-NL"/>
        </w:rPr>
        <w:t xml:space="preserve">ls ouder ben je eerste </w:t>
      </w:r>
      <w:r>
        <w:rPr>
          <w:rFonts w:eastAsia="Times New Roman" w:cs="Arial"/>
          <w:lang w:eastAsia="nl-NL"/>
        </w:rPr>
        <w:t>opvoedingsverantwoordelijke</w:t>
      </w:r>
      <w:r w:rsidRPr="003E778C">
        <w:rPr>
          <w:rFonts w:eastAsia="Times New Roman" w:cs="Arial"/>
          <w:lang w:eastAsia="nl-NL"/>
        </w:rPr>
        <w:t xml:space="preserve"> van je kind</w:t>
      </w:r>
      <w:r>
        <w:rPr>
          <w:rFonts w:eastAsia="Times New Roman" w:cs="Arial"/>
          <w:lang w:eastAsia="nl-NL"/>
        </w:rPr>
        <w:t>.</w:t>
      </w:r>
      <w:r w:rsidRPr="003E778C">
        <w:rPr>
          <w:rFonts w:eastAsia="Times New Roman" w:cs="Arial"/>
          <w:lang w:eastAsia="nl-NL"/>
        </w:rPr>
        <w:t xml:space="preserve"> </w:t>
      </w:r>
      <w:r>
        <w:rPr>
          <w:rFonts w:eastAsia="Times New Roman" w:cs="Arial"/>
          <w:lang w:eastAsia="nl-NL"/>
        </w:rPr>
        <w:t>Wij zijn</w:t>
      </w:r>
      <w:r w:rsidRPr="00A85AA8">
        <w:rPr>
          <w:rFonts w:eastAsia="Times New Roman" w:cs="Arial"/>
          <w:lang w:eastAsia="nl-NL"/>
        </w:rPr>
        <w:t xml:space="preserve"> partner</w:t>
      </w:r>
      <w:r w:rsidRPr="003A5A0C">
        <w:rPr>
          <w:rFonts w:eastAsia="Times New Roman" w:cs="Arial"/>
          <w:lang w:eastAsia="nl-NL"/>
        </w:rPr>
        <w:t xml:space="preserve"> in de opvoeding van je kind. Het is goed dat je zicht hebt op de werking van onze school.</w:t>
      </w:r>
    </w:p>
    <w:sdt>
      <w:sdtPr>
        <w:rPr>
          <w:color w:val="ED7D31" w:themeColor="accent2"/>
        </w:rPr>
        <w:alias w:val="Info over oudercontacten"/>
        <w:tag w:val="Info over oudercontacten"/>
        <w:id w:val="-628318664"/>
        <w:placeholder>
          <w:docPart w:val="674ADB89F2DA4818B9AA69361C18F229"/>
        </w:placeholder>
        <w15:color w:val="A8AF37"/>
      </w:sdtPr>
      <w:sdtContent>
        <w:p w14:paraId="3D7494D3" w14:textId="7EBCFFD0" w:rsidR="00F67AEC" w:rsidRDefault="002A78C3" w:rsidP="00535278">
          <w:pPr>
            <w:spacing w:after="0" w:line="240" w:lineRule="auto"/>
            <w:rPr>
              <w:color w:val="ED7D31" w:themeColor="accent2"/>
            </w:rPr>
          </w:pPr>
          <w:r>
            <w:rPr>
              <w:color w:val="ED7D31" w:themeColor="accent2"/>
            </w:rPr>
            <w:t xml:space="preserve">Op het einde van de grote vakantie houden we van </w:t>
          </w:r>
          <w:r w:rsidR="00BE2B90">
            <w:rPr>
              <w:color w:val="ED7D31" w:themeColor="accent2"/>
            </w:rPr>
            <w:t>16 uur tot 18 uur een open klasmoment samen met een infomoment voor de oudste kleuters.</w:t>
          </w:r>
        </w:p>
        <w:p w14:paraId="51FA6113" w14:textId="77777777" w:rsidR="00BE2B90" w:rsidRDefault="00BE2B90" w:rsidP="00535278">
          <w:pPr>
            <w:spacing w:after="0" w:line="240" w:lineRule="auto"/>
            <w:rPr>
              <w:color w:val="ED7D31" w:themeColor="accent2"/>
            </w:rPr>
          </w:pPr>
        </w:p>
        <w:p w14:paraId="46C58701" w14:textId="4C59A278" w:rsidR="00543FE2" w:rsidRDefault="00BE2B90" w:rsidP="00535278">
          <w:pPr>
            <w:spacing w:after="0" w:line="240" w:lineRule="auto"/>
            <w:rPr>
              <w:color w:val="ED7D31" w:themeColor="accent2"/>
            </w:rPr>
          </w:pPr>
          <w:r>
            <w:rPr>
              <w:color w:val="ED7D31" w:themeColor="accent2"/>
            </w:rPr>
            <w:t xml:space="preserve">We </w:t>
          </w:r>
          <w:r w:rsidR="0079760C" w:rsidRPr="00543FE2">
            <w:rPr>
              <w:color w:val="ED7D31" w:themeColor="accent2"/>
            </w:rPr>
            <w:t xml:space="preserve">plannen </w:t>
          </w:r>
          <w:r w:rsidR="00A46C4D">
            <w:rPr>
              <w:color w:val="ED7D31" w:themeColor="accent2"/>
            </w:rPr>
            <w:t xml:space="preserve">ook </w:t>
          </w:r>
          <w:r w:rsidR="0079760C" w:rsidRPr="00543FE2">
            <w:rPr>
              <w:color w:val="ED7D31" w:themeColor="accent2"/>
            </w:rPr>
            <w:t>bij het begin van elk schooljaar een ouderavond in de klas van je kind. Je kan er kennis maken met de leraar van je kind en met de manier van werken.</w:t>
          </w:r>
          <w:r w:rsidR="00A46C4D">
            <w:rPr>
              <w:color w:val="ED7D31" w:themeColor="accent2"/>
            </w:rPr>
            <w:t xml:space="preserve"> Deze infoavonden plannen we steeds in de 1</w:t>
          </w:r>
          <w:r w:rsidR="00A46C4D" w:rsidRPr="00A46C4D">
            <w:rPr>
              <w:color w:val="ED7D31" w:themeColor="accent2"/>
              <w:vertAlign w:val="superscript"/>
            </w:rPr>
            <w:t>ste</w:t>
          </w:r>
          <w:r w:rsidR="00A46C4D">
            <w:rPr>
              <w:color w:val="ED7D31" w:themeColor="accent2"/>
            </w:rPr>
            <w:t xml:space="preserve"> week van september voor de jon</w:t>
          </w:r>
          <w:r w:rsidR="00C06EF2">
            <w:rPr>
              <w:color w:val="ED7D31" w:themeColor="accent2"/>
            </w:rPr>
            <w:t>gste kleuters en alle leerlingen van de lagere school.</w:t>
          </w:r>
        </w:p>
        <w:p w14:paraId="3A9A93D9" w14:textId="77777777" w:rsidR="00C06EF2" w:rsidRDefault="00000000" w:rsidP="00C06EF2">
          <w:pPr>
            <w:spacing w:after="0" w:line="240" w:lineRule="auto"/>
            <w:rPr>
              <w:color w:val="ED7D31" w:themeColor="accent2"/>
            </w:rPr>
          </w:pPr>
        </w:p>
      </w:sdtContent>
    </w:sdt>
    <w:p w14:paraId="5502529F" w14:textId="4604A0D3" w:rsidR="00A11E63" w:rsidRPr="00C06EF2" w:rsidRDefault="00A11E63" w:rsidP="001A1993">
      <w:pPr>
        <w:spacing w:after="0" w:line="20" w:lineRule="atLeast"/>
        <w:rPr>
          <w:color w:val="ED7D31" w:themeColor="accent2"/>
        </w:rPr>
      </w:pPr>
      <w:r w:rsidRPr="001A1993">
        <w:rPr>
          <w:rFonts w:eastAsia="Times New Roman" w:cs="Arial"/>
          <w:lang w:eastAsia="nl-NL"/>
        </w:rPr>
        <w:t>We organiseren</w:t>
      </w:r>
      <w:r w:rsidRPr="003A5A0C">
        <w:rPr>
          <w:rFonts w:eastAsia="Times New Roman" w:cs="Arial"/>
          <w:lang w:eastAsia="nl-NL"/>
        </w:rPr>
        <w:t xml:space="preserve"> regelmatig individuele oudercontacten. Bij het begin van elk schooljaar laten we je weten op welke data die </w:t>
      </w:r>
      <w:r w:rsidR="000C69F6">
        <w:rPr>
          <w:rFonts w:eastAsia="Times New Roman" w:cs="Arial"/>
          <w:lang w:eastAsia="nl-NL"/>
        </w:rPr>
        <w:t>plaatsvinden</w:t>
      </w:r>
      <w:r>
        <w:rPr>
          <w:rFonts w:eastAsia="Times New Roman" w:cs="Arial"/>
          <w:lang w:eastAsia="nl-NL"/>
        </w:rPr>
        <w:t xml:space="preserve"> (zie onze schoolkalender)</w:t>
      </w:r>
      <w:r w:rsidRPr="003A5A0C">
        <w:rPr>
          <w:rFonts w:eastAsia="Times New Roman" w:cs="Arial"/>
          <w:lang w:eastAsia="nl-NL"/>
        </w:rPr>
        <w:t>. Wie niet op het oudercontact aanwezig kan zijn, kan een gesprek aanvragen op een ander moment.</w:t>
      </w:r>
    </w:p>
    <w:p w14:paraId="597A092C" w14:textId="5AFABFF8" w:rsidR="004004C8" w:rsidRDefault="00A11E63" w:rsidP="001A1993">
      <w:pPr>
        <w:spacing w:after="0" w:line="20" w:lineRule="atLeast"/>
        <w:rPr>
          <w:rFonts w:eastAsia="Times New Roman" w:cs="Arial"/>
          <w:lang w:eastAsia="nl-NL"/>
        </w:rPr>
      </w:pPr>
      <w:r w:rsidRPr="003A5A0C">
        <w:rPr>
          <w:rFonts w:eastAsia="Times New Roman" w:cs="Arial"/>
          <w:lang w:eastAsia="nl-NL"/>
        </w:rPr>
        <w:t>Als je je zorgen maakt over je kind of vragen hebt over de aanpak</w:t>
      </w:r>
      <w:r>
        <w:rPr>
          <w:rFonts w:eastAsia="Times New Roman" w:cs="Arial"/>
          <w:lang w:eastAsia="nl-NL"/>
        </w:rPr>
        <w:t>,</w:t>
      </w:r>
      <w:r w:rsidRPr="003A5A0C">
        <w:rPr>
          <w:rFonts w:eastAsia="Times New Roman" w:cs="Arial"/>
          <w:lang w:eastAsia="nl-NL"/>
        </w:rPr>
        <w:t xml:space="preserve"> dan </w:t>
      </w:r>
      <w:r w:rsidR="00C81AB3">
        <w:rPr>
          <w:rFonts w:eastAsia="Times New Roman" w:cs="Arial"/>
          <w:lang w:eastAsia="nl-NL"/>
        </w:rPr>
        <w:t>kun</w:t>
      </w:r>
      <w:r w:rsidRPr="003A5A0C">
        <w:rPr>
          <w:rFonts w:eastAsia="Times New Roman" w:cs="Arial"/>
          <w:lang w:eastAsia="nl-NL"/>
        </w:rPr>
        <w:t xml:space="preserve"> je op elk moment zelf een gesprek aanvragen met</w:t>
      </w:r>
      <w:r w:rsidR="00F01448" w:rsidRPr="00F01448">
        <w:rPr>
          <w:lang w:val="nl-NL" w:eastAsia="nl-NL"/>
        </w:rPr>
        <w:t xml:space="preserve"> </w:t>
      </w:r>
      <w:sdt>
        <w:sdtPr>
          <w:rPr>
            <w:lang w:val="nl-NL" w:eastAsia="nl-NL"/>
          </w:rPr>
          <w:alias w:val="Geef hier de naam van de verantwoordelijke"/>
          <w:tag w:val="Geef hier de naam van de verantwoordelijke"/>
          <w:id w:val="1136446062"/>
          <w:placeholder>
            <w:docPart w:val="F82185F9952345F0AC986A97D5EFB1E5"/>
          </w:placeholder>
          <w15:color w:val="A8AF37"/>
        </w:sdtPr>
        <w:sdtContent>
          <w:r w:rsidR="00E74436" w:rsidRPr="00E74436">
            <w:rPr>
              <w:color w:val="ED7D31" w:themeColor="accent2"/>
              <w:lang w:val="nl-NL" w:eastAsia="nl-NL"/>
            </w:rPr>
            <w:t>de klasleerkracht</w:t>
          </w:r>
          <w:r w:rsidR="00E74436">
            <w:rPr>
              <w:lang w:val="nl-NL" w:eastAsia="nl-NL"/>
            </w:rPr>
            <w:t>.</w:t>
          </w:r>
        </w:sdtContent>
      </w:sdt>
    </w:p>
    <w:p w14:paraId="1072133A" w14:textId="425C8BC3" w:rsidR="00A11E63" w:rsidRDefault="00A11E63" w:rsidP="001A1993">
      <w:pPr>
        <w:spacing w:after="0" w:line="20" w:lineRule="atLeast"/>
        <w:rPr>
          <w:rFonts w:eastAsia="Times New Roman" w:cs="Arial"/>
          <w:lang w:eastAsia="nl-NL"/>
        </w:rPr>
      </w:pPr>
      <w:r w:rsidRPr="00A85AA8">
        <w:rPr>
          <w:rFonts w:eastAsia="Times New Roman" w:cs="Arial"/>
          <w:lang w:eastAsia="nl-NL"/>
        </w:rPr>
        <w:t xml:space="preserve">We </w:t>
      </w:r>
      <w:r w:rsidRPr="003A5A0C">
        <w:rPr>
          <w:rFonts w:eastAsia="Times New Roman" w:cs="Arial"/>
          <w:lang w:eastAsia="nl-NL"/>
        </w:rPr>
        <w:t xml:space="preserve">verwachten dat je je als ouder samen met ons engageert om nauw samen te werken rond de opvoeding van je kind en steeds ingaat op onze uitnodigingen tot oudercontact. </w:t>
      </w:r>
      <w:r>
        <w:rPr>
          <w:rFonts w:eastAsia="Times New Roman" w:cs="Arial"/>
          <w:lang w:eastAsia="nl-NL"/>
        </w:rPr>
        <w:t>Wij</w:t>
      </w:r>
      <w:r w:rsidRPr="00A85AA8">
        <w:rPr>
          <w:rFonts w:eastAsia="Times New Roman" w:cs="Arial"/>
          <w:lang w:eastAsia="nl-NL"/>
        </w:rPr>
        <w:t xml:space="preserve"> </w:t>
      </w:r>
      <w:r w:rsidRPr="003A5A0C">
        <w:rPr>
          <w:rFonts w:eastAsia="Times New Roman" w:cs="Arial"/>
          <w:lang w:eastAsia="nl-NL"/>
        </w:rPr>
        <w:t xml:space="preserve">engageren ons om met je in gesprek te gaan over je zorgen en vragen </w:t>
      </w:r>
      <w:r>
        <w:rPr>
          <w:rFonts w:eastAsia="Times New Roman" w:cs="Arial"/>
          <w:lang w:eastAsia="nl-NL"/>
        </w:rPr>
        <w:t>over</w:t>
      </w:r>
      <w:r w:rsidRPr="003A5A0C">
        <w:rPr>
          <w:rFonts w:eastAsia="Times New Roman" w:cs="Arial"/>
          <w:lang w:eastAsia="nl-NL"/>
        </w:rPr>
        <w:t xml:space="preserve"> de evolutie van je kind.</w:t>
      </w:r>
    </w:p>
    <w:p w14:paraId="43904CB9" w14:textId="77777777" w:rsidR="00AA73EA" w:rsidRDefault="00AA73EA" w:rsidP="00736586">
      <w:pPr>
        <w:rPr>
          <w:sz w:val="2"/>
          <w:szCs w:val="2"/>
        </w:rPr>
      </w:pPr>
    </w:p>
    <w:p w14:paraId="0358566A" w14:textId="35922B34" w:rsidR="00A11E63" w:rsidRPr="00605336" w:rsidRDefault="00A11E63" w:rsidP="00736586">
      <w:pPr>
        <w:rPr>
          <w:sz w:val="2"/>
          <w:szCs w:val="2"/>
        </w:rPr>
      </w:pPr>
      <w:r w:rsidRPr="00605336">
        <w:rPr>
          <w:b/>
          <w:bCs/>
          <w:noProof/>
          <w:color w:val="FFFFFF" w:themeColor="background1"/>
          <w:sz w:val="2"/>
          <w:szCs w:val="2"/>
        </w:rPr>
        <w:drawing>
          <wp:anchor distT="0" distB="0" distL="114300" distR="114300" simplePos="0" relativeHeight="251658273" behindDoc="0" locked="0" layoutInCell="1" allowOverlap="1" wp14:anchorId="2EE8EA2F" wp14:editId="5BBC6AED">
            <wp:simplePos x="0" y="0"/>
            <wp:positionH relativeFrom="column">
              <wp:posOffset>4236720</wp:posOffset>
            </wp:positionH>
            <wp:positionV relativeFrom="paragraph">
              <wp:posOffset>781050</wp:posOffset>
            </wp:positionV>
            <wp:extent cx="217805" cy="217805"/>
            <wp:effectExtent l="0" t="0" r="0" b="0"/>
            <wp:wrapNone/>
            <wp:docPr id="232" name="Graphic 232" descr="Wekker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Graphic 231" descr="Wekker silhouet"/>
                    <pic:cNvPicPr/>
                  </pic:nvPicPr>
                  <pic:blipFill>
                    <a:blip r:embed="rId88" cstate="print">
                      <a:extLst>
                        <a:ext uri="{28A0092B-C50C-407E-A947-70E740481C1C}">
                          <a14:useLocalDpi xmlns:a14="http://schemas.microsoft.com/office/drawing/2010/main" val="0"/>
                        </a:ext>
                        <a:ext uri="{96DAC541-7B7A-43D3-8B79-37D633B846F1}">
                          <asvg:svgBlip xmlns:asvg="http://schemas.microsoft.com/office/drawing/2016/SVG/main" r:embed="rId89"/>
                        </a:ext>
                      </a:extLst>
                    </a:blip>
                    <a:stretch>
                      <a:fillRect/>
                    </a:stretch>
                  </pic:blipFill>
                  <pic:spPr>
                    <a:xfrm>
                      <a:off x="0" y="0"/>
                      <a:ext cx="217805" cy="217805"/>
                    </a:xfrm>
                    <a:prstGeom prst="rect">
                      <a:avLst/>
                    </a:prstGeom>
                  </pic:spPr>
                </pic:pic>
              </a:graphicData>
            </a:graphic>
            <wp14:sizeRelH relativeFrom="margin">
              <wp14:pctWidth>0</wp14:pctWidth>
            </wp14:sizeRelH>
            <wp14:sizeRelV relativeFrom="margin">
              <wp14:pctHeight>0</wp14:pctHeight>
            </wp14:sizeRelV>
          </wp:anchor>
        </w:drawing>
      </w:r>
      <w:r w:rsidRPr="00605336">
        <w:rPr>
          <w:b/>
          <w:bCs/>
          <w:noProof/>
          <w:color w:val="FFFFFF" w:themeColor="background1"/>
          <w:sz w:val="2"/>
          <w:szCs w:val="2"/>
        </w:rPr>
        <w:drawing>
          <wp:anchor distT="0" distB="0" distL="114300" distR="114300" simplePos="0" relativeHeight="251658274" behindDoc="0" locked="0" layoutInCell="1" allowOverlap="1" wp14:anchorId="44F9B7B2" wp14:editId="44646D28">
            <wp:simplePos x="0" y="0"/>
            <wp:positionH relativeFrom="column">
              <wp:posOffset>1296205</wp:posOffset>
            </wp:positionH>
            <wp:positionV relativeFrom="paragraph">
              <wp:posOffset>773430</wp:posOffset>
            </wp:positionV>
            <wp:extent cx="217805" cy="217805"/>
            <wp:effectExtent l="0" t="0" r="0" b="0"/>
            <wp:wrapNone/>
            <wp:docPr id="231" name="Graphic 231" descr="Wekker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Graphic 231" descr="Wekker silhouet"/>
                    <pic:cNvPicPr/>
                  </pic:nvPicPr>
                  <pic:blipFill>
                    <a:blip r:embed="rId88" cstate="print">
                      <a:extLst>
                        <a:ext uri="{28A0092B-C50C-407E-A947-70E740481C1C}">
                          <a14:useLocalDpi xmlns:a14="http://schemas.microsoft.com/office/drawing/2010/main" val="0"/>
                        </a:ext>
                        <a:ext uri="{96DAC541-7B7A-43D3-8B79-37D633B846F1}">
                          <asvg:svgBlip xmlns:asvg="http://schemas.microsoft.com/office/drawing/2016/SVG/main" r:embed="rId89"/>
                        </a:ext>
                      </a:extLst>
                    </a:blip>
                    <a:stretch>
                      <a:fillRect/>
                    </a:stretch>
                  </pic:blipFill>
                  <pic:spPr>
                    <a:xfrm>
                      <a:off x="0" y="0"/>
                      <a:ext cx="217805" cy="217805"/>
                    </a:xfrm>
                    <a:prstGeom prst="rect">
                      <a:avLst/>
                    </a:prstGeom>
                  </pic:spPr>
                </pic:pic>
              </a:graphicData>
            </a:graphic>
            <wp14:sizeRelH relativeFrom="margin">
              <wp14:pctWidth>0</wp14:pctWidth>
            </wp14:sizeRelH>
            <wp14:sizeRelV relativeFrom="margin">
              <wp14:pctHeight>0</wp14:pctHeight>
            </wp14:sizeRelV>
          </wp:anchor>
        </w:drawing>
      </w:r>
    </w:p>
    <w:p w14:paraId="6EF7D8C7" w14:textId="524C028B" w:rsidR="00A11E63" w:rsidRPr="00A25E80" w:rsidRDefault="0089025C" w:rsidP="00881ABD">
      <w:pPr>
        <w:pStyle w:val="Kop3"/>
        <w:rPr>
          <w:b/>
          <w:bCs/>
        </w:rPr>
      </w:pPr>
      <w:r w:rsidRPr="00A25E80">
        <w:rPr>
          <w:b/>
          <w:bCs/>
        </w:rPr>
        <w:t>A</w:t>
      </w:r>
      <w:r w:rsidR="00A11E63" w:rsidRPr="00A25E80">
        <w:rPr>
          <w:b/>
          <w:bCs/>
        </w:rPr>
        <w:t>anwezig zijn op school en op tijd komen</w:t>
      </w:r>
    </w:p>
    <w:p w14:paraId="354433F1" w14:textId="3EADCF7D" w:rsidR="00A11E63" w:rsidRDefault="00A11E63" w:rsidP="00A11E63">
      <w:pPr>
        <w:spacing w:before="200"/>
        <w:rPr>
          <w:shd w:val="clear" w:color="auto" w:fill="FFE599" w:themeFill="accent4" w:themeFillTint="66"/>
        </w:rPr>
      </w:pPr>
      <w:r w:rsidRPr="003174DC">
        <w:t xml:space="preserve">We vinden de aanwezigheid van je kind op school </w:t>
      </w:r>
      <w:r>
        <w:t xml:space="preserve">heel </w:t>
      </w:r>
      <w:r w:rsidRPr="003174DC">
        <w:t xml:space="preserve">belangrijk. We verwachten dat je kind regelmatig en op tijd naar school komt. De aanwezigheid van je kind op school draagt bij tot een succesvolle </w:t>
      </w:r>
      <w:r w:rsidR="00D91ABA">
        <w:rPr>
          <w:lang w:val="nl-NL" w:eastAsia="nl-NL"/>
        </w:rPr>
        <w:t>onderwijsloopbaan</w:t>
      </w:r>
      <w:r w:rsidR="00D91ABA" w:rsidRPr="002B1DB0">
        <w:rPr>
          <w:lang w:val="nl-NL" w:eastAsia="nl-NL"/>
        </w:rPr>
        <w:t xml:space="preserve"> </w:t>
      </w:r>
      <w:r w:rsidRPr="003174DC">
        <w:t>van je kind.</w:t>
      </w:r>
    </w:p>
    <w:p w14:paraId="148982E3" w14:textId="39EDDBED" w:rsidR="00A11E63" w:rsidRPr="00A85AA8" w:rsidRDefault="00A11E63" w:rsidP="00A11E63">
      <w:r w:rsidRPr="002A7E1A">
        <w:t>We verwittigen jou als de afwezigheid van je kind niet gewettigd is. Indien nodig nemen we begeleidende maatregelen.</w:t>
      </w:r>
      <w:r>
        <w:t xml:space="preserve"> </w:t>
      </w:r>
      <w:r w:rsidRPr="00A85AA8">
        <w:t xml:space="preserve">De aanwezigheid van je kind op school heeft gevolgen voor het verkrijgen en behouden van de </w:t>
      </w:r>
      <w:r w:rsidRPr="009A3015">
        <w:rPr>
          <w:rFonts w:eastAsia="Times New Roman"/>
          <w:szCs w:val="24"/>
          <w:lang w:val="nl-NL" w:eastAsia="nl-NL"/>
        </w:rPr>
        <w:t>school</w:t>
      </w:r>
      <w:r w:rsidRPr="009B6939">
        <w:rPr>
          <w:rFonts w:eastAsia="Times New Roman"/>
          <w:szCs w:val="24"/>
          <w:lang w:val="nl-NL" w:eastAsia="nl-NL"/>
        </w:rPr>
        <w:t>toeslag</w:t>
      </w:r>
      <w:r w:rsidR="00A75191">
        <w:rPr>
          <w:rFonts w:eastAsia="Times New Roman"/>
          <w:szCs w:val="24"/>
          <w:lang w:val="nl-NL" w:eastAsia="nl-NL"/>
        </w:rPr>
        <w:t xml:space="preserve"> (</w:t>
      </w:r>
      <w:hyperlink r:id="rId90" w:history="1">
        <w:r w:rsidR="00A75191" w:rsidRPr="00666EE0">
          <w:rPr>
            <w:rStyle w:val="Hyperlink"/>
            <w:rFonts w:eastAsia="Times New Roman"/>
            <w:szCs w:val="24"/>
            <w:lang w:val="nl-NL" w:eastAsia="nl-NL"/>
          </w:rPr>
          <w:t>www.groeipakket.be</w:t>
        </w:r>
      </w:hyperlink>
      <w:r w:rsidR="00A75191">
        <w:rPr>
          <w:rFonts w:eastAsia="Times New Roman"/>
          <w:szCs w:val="24"/>
          <w:lang w:val="nl-NL" w:eastAsia="nl-NL"/>
        </w:rPr>
        <w:t>)</w:t>
      </w:r>
      <w:r w:rsidRPr="00A85AA8">
        <w:t xml:space="preserve">, voor de toelating tot het </w:t>
      </w:r>
      <w:r w:rsidRPr="002A7E1A">
        <w:t>lager onderwijs</w:t>
      </w:r>
      <w:r w:rsidRPr="00A85AA8">
        <w:t xml:space="preserve"> en voor het uitreiken van </w:t>
      </w:r>
      <w:r w:rsidRPr="002A7E1A">
        <w:t>het</w:t>
      </w:r>
      <w:r w:rsidRPr="00A85AA8">
        <w:t xml:space="preserve"> getuigschrift </w:t>
      </w:r>
      <w:r w:rsidRPr="002A7E1A">
        <w:t>basisonderwijs</w:t>
      </w:r>
      <w:r w:rsidRPr="00A85AA8">
        <w:t>.</w:t>
      </w:r>
    </w:p>
    <w:p w14:paraId="7A6F0C3D" w14:textId="77777777" w:rsidR="00A11E63" w:rsidRPr="00A85AA8" w:rsidRDefault="00A11E63" w:rsidP="00A11E63">
      <w:r>
        <w:t>We moeten</w:t>
      </w:r>
      <w:r w:rsidRPr="00A85AA8">
        <w:t xml:space="preserve"> de afwezigheden van je kind doorgeven </w:t>
      </w:r>
      <w:r w:rsidRPr="0077751E">
        <w:t>aan de overheid</w:t>
      </w:r>
      <w:r w:rsidRPr="00A85AA8">
        <w:t>.</w:t>
      </w:r>
    </w:p>
    <w:p w14:paraId="4800548B" w14:textId="68A77072" w:rsidR="00736586" w:rsidRDefault="00A11E63" w:rsidP="00A11E63">
      <w:r w:rsidRPr="00A85AA8">
        <w:t xml:space="preserve">We vragen </w:t>
      </w:r>
      <w:r>
        <w:t>om</w:t>
      </w:r>
      <w:r w:rsidRPr="00A85AA8">
        <w:t xml:space="preserve"> je kind op tijd naar school te brengen en </w:t>
      </w:r>
      <w:r w:rsidR="00F70901">
        <w:t>dat</w:t>
      </w:r>
      <w:r w:rsidRPr="00A85AA8">
        <w:t xml:space="preserve"> zowel in het kleuteronderwijs als in het lager onderwijs.</w:t>
      </w:r>
    </w:p>
    <w:sdt>
      <w:sdtPr>
        <w:rPr>
          <w:lang w:val="nl-NL" w:eastAsia="nl-NL"/>
        </w:rPr>
        <w:alias w:val="Vermeld hier de schooluren"/>
        <w:tag w:val="Vermeld hier de schooluren"/>
        <w:id w:val="1166822824"/>
        <w:placeholder>
          <w:docPart w:val="5BD0053EA9454780A19B57BC98DF1336"/>
        </w:placeholder>
        <w15:color w:val="A8AF37"/>
      </w:sdtPr>
      <w:sdtEndPr>
        <w:rPr>
          <w:lang w:val="nl-BE" w:eastAsia="en-US"/>
        </w:rPr>
      </w:sdtEndPr>
      <w:sdtContent>
        <w:p w14:paraId="4943891F" w14:textId="35395FAB" w:rsidR="00771288" w:rsidRPr="00962FD3" w:rsidRDefault="00AF480D" w:rsidP="006C7C65">
          <w:pPr>
            <w:rPr>
              <w:b/>
              <w:bCs/>
              <w:color w:val="A8AF37"/>
              <w:lang w:val="nl-NL" w:eastAsia="nl-NL"/>
            </w:rPr>
          </w:pPr>
          <w:r w:rsidRPr="00AF480D">
            <w:t xml:space="preserve">De school begint om </w:t>
          </w:r>
          <w:sdt>
            <w:sdtPr>
              <w:rPr>
                <w:lang w:val="nl-NL" w:eastAsia="nl-NL"/>
              </w:rPr>
              <w:alias w:val="Geef hier het beginuur"/>
              <w:tag w:val="Geef hier het beginuur"/>
              <w:id w:val="1125037868"/>
              <w:placeholder>
                <w:docPart w:val="F786304955774EE6B9B53C10B2C3D7FC"/>
              </w:placeholder>
              <w15:color w:val="A8AF37"/>
            </w:sdtPr>
            <w:sdtContent>
              <w:r w:rsidR="00D45906" w:rsidRPr="00D45906">
                <w:rPr>
                  <w:color w:val="ED7D31" w:themeColor="accent2"/>
                  <w:lang w:val="nl-NL" w:eastAsia="nl-NL"/>
                </w:rPr>
                <w:t>8.40 uur</w:t>
              </w:r>
            </w:sdtContent>
          </w:sdt>
          <w:r w:rsidRPr="00AF480D">
            <w:t xml:space="preserve"> en eindigt om </w:t>
          </w:r>
          <w:sdt>
            <w:sdtPr>
              <w:rPr>
                <w:lang w:val="nl-NL" w:eastAsia="nl-NL"/>
              </w:rPr>
              <w:alias w:val="Geef hier het einduur"/>
              <w:tag w:val="Geef hier het einduur"/>
              <w:id w:val="-1511824814"/>
              <w:placeholder>
                <w:docPart w:val="1822193DCF1144308184C499E5E8AB31"/>
              </w:placeholder>
              <w15:color w:val="A8AF37"/>
            </w:sdtPr>
            <w:sdtContent>
              <w:r w:rsidR="00902B75" w:rsidRPr="00902B75">
                <w:rPr>
                  <w:color w:val="ED7D31" w:themeColor="accent2"/>
                  <w:lang w:val="nl-NL" w:eastAsia="nl-NL"/>
                </w:rPr>
                <w:t>15.</w:t>
              </w:r>
              <w:r w:rsidR="00A25E80">
                <w:rPr>
                  <w:color w:val="ED7D31" w:themeColor="accent2"/>
                  <w:lang w:val="nl-NL" w:eastAsia="nl-NL"/>
                </w:rPr>
                <w:t>25</w:t>
              </w:r>
              <w:r w:rsidR="00902B75" w:rsidRPr="00902B75">
                <w:rPr>
                  <w:color w:val="ED7D31" w:themeColor="accent2"/>
                  <w:lang w:val="nl-NL" w:eastAsia="nl-NL"/>
                </w:rPr>
                <w:t xml:space="preserve"> uur</w:t>
              </w:r>
              <w:r w:rsidR="00902B75" w:rsidRPr="00902B75">
                <w:rPr>
                  <w:color w:val="auto"/>
                  <w:lang w:val="nl-NL" w:eastAsia="nl-NL"/>
                </w:rPr>
                <w:t>.</w:t>
              </w:r>
            </w:sdtContent>
          </w:sdt>
          <w:r w:rsidRPr="00AF480D">
            <w:t xml:space="preserve"> Kinderen die te laat toekomen</w:t>
          </w:r>
          <w:r w:rsidR="0050330E">
            <w:t>,</w:t>
          </w:r>
          <w:r w:rsidRPr="00AF480D">
            <w:t xml:space="preserve"> melden zich aan bij</w:t>
          </w:r>
          <w:r w:rsidR="00773394">
            <w:t xml:space="preserve"> </w:t>
          </w:r>
          <w:sdt>
            <w:sdtPr>
              <w:rPr>
                <w:lang w:val="nl-NL" w:eastAsia="nl-NL"/>
              </w:rPr>
              <w:alias w:val="Geef hier de plaats waar ze zich moeten melden"/>
              <w:tag w:val="Geef hier de plaats waar ze zich moeten melden"/>
              <w:id w:val="1284300951"/>
              <w:placeholder>
                <w:docPart w:val="DA5D7BF17BA64A03919D417EA74A636F"/>
              </w:placeholder>
              <w15:color w:val="A8AF37"/>
            </w:sdtPr>
            <w:sdtContent>
              <w:r w:rsidR="00DE0B29" w:rsidRPr="00C53313">
                <w:rPr>
                  <w:color w:val="ED7D31" w:themeColor="accent2"/>
                  <w:lang w:val="nl-NL" w:eastAsia="nl-NL"/>
                </w:rPr>
                <w:t>het secretariaat</w:t>
              </w:r>
              <w:r w:rsidR="00DE0B29">
                <w:rPr>
                  <w:lang w:val="nl-NL" w:eastAsia="nl-NL"/>
                </w:rPr>
                <w:t>.</w:t>
              </w:r>
            </w:sdtContent>
          </w:sdt>
          <w:r w:rsidRPr="00AF480D">
            <w:t xml:space="preserve"> We verwachten dat je ons voor </w:t>
          </w:r>
          <w:sdt>
            <w:sdtPr>
              <w:rPr>
                <w:color w:val="ED7D31" w:themeColor="accent2"/>
                <w:lang w:val="nl-NL" w:eastAsia="nl-NL"/>
              </w:rPr>
              <w:alias w:val="Geef hier het uur"/>
              <w:tag w:val="Geef hier het uur"/>
              <w:id w:val="-872693363"/>
              <w:placeholder>
                <w:docPart w:val="FB0809251F5847998BBB33FDDA18D3A8"/>
              </w:placeholder>
              <w15:color w:val="A8AF37"/>
            </w:sdtPr>
            <w:sdtContent>
              <w:r w:rsidR="00C53313" w:rsidRPr="00C53313">
                <w:rPr>
                  <w:color w:val="ED7D31" w:themeColor="accent2"/>
                  <w:lang w:val="nl-NL" w:eastAsia="nl-NL"/>
                </w:rPr>
                <w:t>8.40</w:t>
              </w:r>
            </w:sdtContent>
          </w:sdt>
          <w:r w:rsidRPr="00C53313">
            <w:rPr>
              <w:color w:val="ED7D31" w:themeColor="accent2"/>
            </w:rPr>
            <w:t xml:space="preserve"> uur </w:t>
          </w:r>
          <w:r w:rsidRPr="00AF480D">
            <w:t>verwittigt bij afwezigheid van je kind.</w:t>
          </w:r>
        </w:p>
        <w:p w14:paraId="39BA45CE" w14:textId="6993721C" w:rsidR="000E3352" w:rsidRPr="004E55DC" w:rsidRDefault="00AE7449" w:rsidP="006C7C65">
          <w:pPr>
            <w:rPr>
              <w:shd w:val="clear" w:color="auto" w:fill="FFE599" w:themeFill="accent4" w:themeFillTint="66"/>
            </w:rPr>
          </w:pPr>
          <w:r w:rsidRPr="0099795C">
            <w:lastRenderedPageBreak/>
            <w:t xml:space="preserve">Als je </w:t>
          </w:r>
          <w:r w:rsidR="00C4210B" w:rsidRPr="0099795C">
            <w:t>je</w:t>
          </w:r>
          <w:r w:rsidR="00094BE5" w:rsidRPr="0099795C">
            <w:t xml:space="preserve"> kind een kwartier na het einde van de schooldag</w:t>
          </w:r>
          <w:r w:rsidR="00C84FEE" w:rsidRPr="0099795C">
            <w:t xml:space="preserve"> </w:t>
          </w:r>
          <w:r w:rsidR="00100DF5" w:rsidRPr="0099795C">
            <w:t xml:space="preserve">nog niet </w:t>
          </w:r>
          <w:r w:rsidRPr="0099795C">
            <w:t xml:space="preserve">hebt </w:t>
          </w:r>
          <w:r w:rsidR="00100DF5" w:rsidRPr="0099795C">
            <w:t>opgehaald e</w:t>
          </w:r>
          <w:r w:rsidR="00390B53" w:rsidRPr="0099795C">
            <w:t xml:space="preserve">n </w:t>
          </w:r>
          <w:r w:rsidR="007B1519" w:rsidRPr="0099795C">
            <w:t>ons</w:t>
          </w:r>
          <w:r w:rsidR="00390B53" w:rsidRPr="0099795C">
            <w:t xml:space="preserve"> niet </w:t>
          </w:r>
          <w:r w:rsidR="005E03D0" w:rsidRPr="0099795C">
            <w:t xml:space="preserve">hebt </w:t>
          </w:r>
          <w:r w:rsidR="00390B53" w:rsidRPr="0099795C">
            <w:t>verwittigd over de reden van het laattijdig ophalen, dan gaat je kind naar de betalende naschoolse opvang.</w:t>
          </w:r>
        </w:p>
      </w:sdtContent>
    </w:sdt>
    <w:p w14:paraId="49E99FCB" w14:textId="1612D895" w:rsidR="00A11E63" w:rsidRDefault="00A11E63" w:rsidP="00736586">
      <w:pPr>
        <w:spacing w:before="200"/>
      </w:pPr>
      <w:r w:rsidRPr="00A85AA8">
        <w:t>Het CLB waarmee we samenwerken</w:t>
      </w:r>
      <w:r w:rsidR="00E8229F">
        <w:t>,</w:t>
      </w:r>
      <w:r w:rsidRPr="00A85AA8">
        <w:t xml:space="preserve"> staat in voor de begeleiding bij problematische afwezigheden. </w:t>
      </w:r>
      <w:r w:rsidRPr="002A7E1A">
        <w:t xml:space="preserve">Die begeleiding is verplicht. Als je niet ingaat op die begeleiding, melden we </w:t>
      </w:r>
      <w:r w:rsidR="00300AC4">
        <w:t>dat</w:t>
      </w:r>
      <w:r w:rsidRPr="002A7E1A">
        <w:t xml:space="preserve"> aan de overheid.</w:t>
      </w:r>
    </w:p>
    <w:p w14:paraId="0BAD7FDD" w14:textId="47BF2C71" w:rsidR="00A11E63" w:rsidRPr="00962FD3" w:rsidRDefault="00A11E63" w:rsidP="00962FD3">
      <w:pPr>
        <w:rPr>
          <w:b/>
        </w:rPr>
      </w:pPr>
      <w:r w:rsidRPr="00A85AA8">
        <w:t>Je k</w:t>
      </w:r>
      <w:r>
        <w:t>unt</w:t>
      </w:r>
      <w:r w:rsidRPr="00A85AA8">
        <w:t xml:space="preserve"> steeds bij ons terecht in geval van problemen. We zullen samen naar de meest geschikte aanpak zoeken.</w:t>
      </w:r>
    </w:p>
    <w:p w14:paraId="1A0EF97C" w14:textId="18FB64C0" w:rsidR="00A11E63" w:rsidRPr="00A25E80" w:rsidRDefault="00BA4CA5" w:rsidP="00881ABD">
      <w:pPr>
        <w:pStyle w:val="Kop3"/>
        <w:rPr>
          <w:b/>
          <w:bCs/>
        </w:rPr>
      </w:pPr>
      <w:r w:rsidRPr="00A25E80">
        <w:rPr>
          <w:b/>
          <w:bCs/>
        </w:rPr>
        <w:t>I</w:t>
      </w:r>
      <w:r w:rsidR="00A11E63" w:rsidRPr="00A25E80">
        <w:rPr>
          <w:b/>
          <w:bCs/>
        </w:rPr>
        <w:t>ndividuele leerlingenbegeleiding</w:t>
      </w:r>
    </w:p>
    <w:p w14:paraId="4B85C65D" w14:textId="1CB72694" w:rsidR="00A11E63" w:rsidRPr="003A5A0C" w:rsidRDefault="00A11E63" w:rsidP="00A11E63">
      <w:pPr>
        <w:spacing w:before="200"/>
        <w:rPr>
          <w:rFonts w:eastAsia="Times New Roman" w:cs="Arial"/>
          <w:lang w:eastAsia="nl-NL"/>
        </w:rPr>
      </w:pPr>
      <w:r w:rsidRPr="003A5A0C">
        <w:rPr>
          <w:rFonts w:eastAsia="Times New Roman" w:cs="Arial"/>
          <w:lang w:eastAsia="nl-NL"/>
        </w:rPr>
        <w:t xml:space="preserve">Onze school voert een </w:t>
      </w:r>
      <w:r w:rsidRPr="00A85AA8">
        <w:rPr>
          <w:rFonts w:eastAsia="Times New Roman" w:cs="Arial"/>
          <w:lang w:eastAsia="nl-NL"/>
        </w:rPr>
        <w:t>beleid op leerlingenbegeleiding</w:t>
      </w:r>
      <w:r w:rsidRPr="003A5A0C">
        <w:rPr>
          <w:rFonts w:eastAsia="Times New Roman" w:cs="Arial"/>
          <w:lang w:eastAsia="nl-NL"/>
        </w:rPr>
        <w:t xml:space="preserve">. </w:t>
      </w:r>
      <w:r w:rsidR="002D6E75">
        <w:rPr>
          <w:rFonts w:eastAsia="Times New Roman" w:cs="Arial"/>
          <w:lang w:eastAsia="nl-NL"/>
        </w:rPr>
        <w:t>Dat</w:t>
      </w:r>
      <w:r w:rsidRPr="003A5A0C">
        <w:rPr>
          <w:rFonts w:eastAsia="Times New Roman" w:cs="Arial"/>
          <w:lang w:eastAsia="nl-NL"/>
        </w:rPr>
        <w:t xml:space="preserve"> houdt onder meer in dat we gericht de evolutie van je kind volgen. </w:t>
      </w:r>
      <w:r w:rsidR="00F10C3A">
        <w:rPr>
          <w:rFonts w:eastAsia="Times New Roman" w:cs="Arial"/>
          <w:lang w:eastAsia="nl-NL"/>
        </w:rPr>
        <w:t>Dat</w:t>
      </w:r>
      <w:r w:rsidRPr="003A5A0C">
        <w:rPr>
          <w:rFonts w:eastAsia="Times New Roman" w:cs="Arial"/>
          <w:lang w:eastAsia="nl-NL"/>
        </w:rPr>
        <w:t xml:space="preserve"> doen we door </w:t>
      </w:r>
      <w:r w:rsidR="00F10C3A">
        <w:rPr>
          <w:rFonts w:eastAsia="Times New Roman" w:cs="Arial"/>
          <w:lang w:eastAsia="nl-NL"/>
        </w:rPr>
        <w:t>te</w:t>
      </w:r>
      <w:r w:rsidRPr="003A5A0C">
        <w:rPr>
          <w:rFonts w:eastAsia="Times New Roman" w:cs="Arial"/>
          <w:lang w:eastAsia="nl-NL"/>
        </w:rPr>
        <w:t xml:space="preserve"> werken met een </w:t>
      </w:r>
      <w:r>
        <w:rPr>
          <w:rFonts w:eastAsia="Times New Roman" w:cs="Arial"/>
          <w:lang w:eastAsia="nl-NL"/>
        </w:rPr>
        <w:t>leerlingendossier</w:t>
      </w:r>
      <w:r w:rsidRPr="003A5A0C">
        <w:rPr>
          <w:rFonts w:eastAsia="Times New Roman" w:cs="Arial"/>
          <w:lang w:eastAsia="nl-NL"/>
        </w:rPr>
        <w:t xml:space="preserve">. Sommige kinderen hebben op bepaalde momenten nood aan gerichte individuele begeleiding. Andere kinderen hebben </w:t>
      </w:r>
      <w:r w:rsidR="007E2310">
        <w:rPr>
          <w:rFonts w:eastAsia="Times New Roman" w:cs="Arial"/>
          <w:lang w:eastAsia="nl-NL"/>
        </w:rPr>
        <w:t>voortdurend</w:t>
      </w:r>
      <w:r w:rsidRPr="003A5A0C">
        <w:rPr>
          <w:rFonts w:eastAsia="Times New Roman" w:cs="Arial"/>
          <w:lang w:eastAsia="nl-NL"/>
        </w:rPr>
        <w:t xml:space="preserve"> nood aan individuele zorg.</w:t>
      </w:r>
    </w:p>
    <w:p w14:paraId="3831182F" w14:textId="6021BC85" w:rsidR="00A11E63" w:rsidRDefault="00A11E63" w:rsidP="00A11E63">
      <w:pPr>
        <w:rPr>
          <w:rFonts w:eastAsia="Times New Roman" w:cs="Arial"/>
          <w:lang w:eastAsia="nl-NL"/>
        </w:rPr>
      </w:pPr>
      <w:r w:rsidRPr="003A5A0C">
        <w:rPr>
          <w:rFonts w:eastAsia="Times New Roman" w:cs="Arial"/>
          <w:lang w:eastAsia="nl-NL"/>
        </w:rPr>
        <w:t xml:space="preserve">Als je kind specifieke onderwijsbehoeften heeft, </w:t>
      </w:r>
      <w:r>
        <w:rPr>
          <w:rFonts w:eastAsia="Times New Roman" w:cs="Arial"/>
          <w:lang w:eastAsia="nl-NL"/>
        </w:rPr>
        <w:t xml:space="preserve">meld je </w:t>
      </w:r>
      <w:r w:rsidR="0035524F">
        <w:rPr>
          <w:rFonts w:eastAsia="Times New Roman" w:cs="Arial"/>
          <w:lang w:eastAsia="nl-NL"/>
        </w:rPr>
        <w:t>dat</w:t>
      </w:r>
      <w:r w:rsidRPr="003A5A0C">
        <w:rPr>
          <w:rFonts w:eastAsia="Times New Roman" w:cs="Arial"/>
          <w:lang w:eastAsia="nl-NL"/>
        </w:rPr>
        <w:t xml:space="preserve"> aan de </w:t>
      </w:r>
      <w:r w:rsidR="00EE38F9">
        <w:rPr>
          <w:rFonts w:eastAsia="Times New Roman" w:cs="Arial"/>
          <w:lang w:eastAsia="nl-NL"/>
        </w:rPr>
        <w:t>directeur</w:t>
      </w:r>
      <w:r w:rsidRPr="003A5A0C">
        <w:rPr>
          <w:rFonts w:eastAsia="Times New Roman" w:cs="Arial"/>
          <w:lang w:eastAsia="nl-NL"/>
        </w:rPr>
        <w:t xml:space="preserve">. We gaan dan samen met jou na welke aanpassingen nodig </w:t>
      </w:r>
      <w:r>
        <w:rPr>
          <w:rFonts w:eastAsia="Times New Roman" w:cs="Arial"/>
          <w:lang w:eastAsia="nl-NL"/>
        </w:rPr>
        <w:t>en haalbaar</w:t>
      </w:r>
      <w:r w:rsidRPr="003A5A0C">
        <w:rPr>
          <w:rFonts w:eastAsia="Times New Roman" w:cs="Arial"/>
          <w:lang w:eastAsia="nl-NL"/>
        </w:rPr>
        <w:t xml:space="preserve"> zijn. We kunnen ook zelf aanpassingen voorstellen op basis van de vaststellingen in de loop van het schooljaar.</w:t>
      </w:r>
      <w:r w:rsidRPr="00A85AA8">
        <w:rPr>
          <w:rFonts w:eastAsia="Times New Roman" w:cs="Arial"/>
          <w:lang w:eastAsia="nl-NL"/>
        </w:rPr>
        <w:t xml:space="preserve"> Ook dan gaan we steeds eerst in overleg met jou.</w:t>
      </w:r>
      <w:r w:rsidRPr="003A5A0C">
        <w:rPr>
          <w:rFonts w:eastAsia="Times New Roman" w:cs="Arial"/>
          <w:lang w:eastAsia="nl-NL"/>
        </w:rPr>
        <w:t xml:space="preserve"> Welke maatregelen aan de orde zijn, </w:t>
      </w:r>
      <w:r w:rsidR="002B34F6">
        <w:rPr>
          <w:rFonts w:eastAsia="Times New Roman" w:cs="Arial"/>
          <w:lang w:eastAsia="nl-NL"/>
        </w:rPr>
        <w:t>hangt af</w:t>
      </w:r>
      <w:r w:rsidRPr="003A5A0C">
        <w:rPr>
          <w:rFonts w:eastAsia="Times New Roman" w:cs="Arial"/>
          <w:lang w:eastAsia="nl-NL"/>
        </w:rPr>
        <w:t xml:space="preserve"> van wat je kind nodig heeft en wat wij als school </w:t>
      </w:r>
      <w:r w:rsidRPr="009B6939">
        <w:rPr>
          <w:rFonts w:eastAsia="Times New Roman" w:cs="Arial"/>
          <w:lang w:eastAsia="nl-NL"/>
        </w:rPr>
        <w:t xml:space="preserve">kunnen organiseren. </w:t>
      </w:r>
      <w:r w:rsidR="00D55BD4">
        <w:rPr>
          <w:rFonts w:eastAsia="Times New Roman" w:cs="Arial"/>
          <w:lang w:eastAsia="nl-NL"/>
        </w:rPr>
        <w:t>We</w:t>
      </w:r>
      <w:r w:rsidRPr="009B6939">
        <w:rPr>
          <w:rFonts w:eastAsia="Times New Roman" w:cs="Arial"/>
          <w:lang w:eastAsia="nl-NL"/>
        </w:rPr>
        <w:t xml:space="preserve"> zijn verplicht om redelijke aanpassingen te voorzien als </w:t>
      </w:r>
      <w:r w:rsidR="008B77B8">
        <w:rPr>
          <w:rFonts w:eastAsia="Times New Roman" w:cs="Arial"/>
          <w:lang w:eastAsia="nl-NL"/>
        </w:rPr>
        <w:t>je</w:t>
      </w:r>
      <w:r w:rsidRPr="009B6939">
        <w:rPr>
          <w:rFonts w:eastAsia="Times New Roman" w:cs="Arial"/>
          <w:lang w:eastAsia="nl-NL"/>
        </w:rPr>
        <w:t xml:space="preserve"> kind daar nood aan heeft. </w:t>
      </w:r>
      <w:r w:rsidR="006A62DE">
        <w:rPr>
          <w:rFonts w:eastAsia="Times New Roman" w:cs="Arial"/>
          <w:lang w:eastAsia="nl-NL"/>
        </w:rPr>
        <w:t>Je k</w:t>
      </w:r>
      <w:r w:rsidR="002651A2">
        <w:rPr>
          <w:rFonts w:eastAsia="Times New Roman" w:cs="Arial"/>
          <w:lang w:eastAsia="nl-NL"/>
        </w:rPr>
        <w:t>unt</w:t>
      </w:r>
      <w:r w:rsidR="006A62DE">
        <w:rPr>
          <w:rFonts w:eastAsia="Times New Roman" w:cs="Arial"/>
          <w:lang w:eastAsia="nl-NL"/>
        </w:rPr>
        <w:t xml:space="preserve"> dit als ouder niet weigeren. We gaan wel </w:t>
      </w:r>
      <w:r w:rsidR="001B686D">
        <w:rPr>
          <w:rFonts w:eastAsia="Times New Roman" w:cs="Arial"/>
          <w:lang w:eastAsia="nl-NL"/>
        </w:rPr>
        <w:t xml:space="preserve">met jou </w:t>
      </w:r>
      <w:r w:rsidR="006A62DE">
        <w:rPr>
          <w:rFonts w:eastAsia="Times New Roman" w:cs="Arial"/>
          <w:lang w:eastAsia="nl-NL"/>
        </w:rPr>
        <w:t xml:space="preserve">in overleg bekijken hoe </w:t>
      </w:r>
      <w:r w:rsidR="008E19A4">
        <w:rPr>
          <w:rFonts w:eastAsia="Times New Roman" w:cs="Arial"/>
          <w:lang w:eastAsia="nl-NL"/>
        </w:rPr>
        <w:t>we</w:t>
      </w:r>
      <w:r w:rsidR="006A62DE">
        <w:rPr>
          <w:rFonts w:eastAsia="Times New Roman" w:cs="Arial"/>
          <w:lang w:eastAsia="nl-NL"/>
        </w:rPr>
        <w:t xml:space="preserve"> </w:t>
      </w:r>
      <w:r w:rsidR="00555131">
        <w:rPr>
          <w:rFonts w:eastAsia="Times New Roman" w:cs="Arial"/>
          <w:lang w:eastAsia="nl-NL"/>
        </w:rPr>
        <w:t>dit organiseren</w:t>
      </w:r>
      <w:r w:rsidR="006A62DE">
        <w:rPr>
          <w:rFonts w:eastAsia="Times New Roman" w:cs="Arial"/>
          <w:lang w:eastAsia="nl-NL"/>
        </w:rPr>
        <w:t>.</w:t>
      </w:r>
      <w:r w:rsidRPr="003A5A0C">
        <w:rPr>
          <w:rFonts w:eastAsia="Times New Roman" w:cs="Arial"/>
          <w:lang w:eastAsia="nl-NL"/>
        </w:rPr>
        <w:t xml:space="preserve"> Daarbij zullen we aangeven wat je van </w:t>
      </w:r>
      <w:r w:rsidR="00A24436">
        <w:rPr>
          <w:rFonts w:eastAsia="Times New Roman" w:cs="Arial"/>
          <w:lang w:eastAsia="nl-NL"/>
        </w:rPr>
        <w:t>ons</w:t>
      </w:r>
      <w:r w:rsidRPr="003A5A0C">
        <w:rPr>
          <w:rFonts w:eastAsia="Times New Roman" w:cs="Arial"/>
          <w:lang w:eastAsia="nl-NL"/>
        </w:rPr>
        <w:t xml:space="preserve"> </w:t>
      </w:r>
      <w:r w:rsidR="004A4190">
        <w:rPr>
          <w:rFonts w:eastAsia="Times New Roman" w:cs="Arial"/>
          <w:lang w:eastAsia="nl-NL"/>
        </w:rPr>
        <w:t>kunt</w:t>
      </w:r>
      <w:r w:rsidRPr="003A5A0C">
        <w:rPr>
          <w:rFonts w:eastAsia="Times New Roman" w:cs="Arial"/>
          <w:lang w:eastAsia="nl-NL"/>
        </w:rPr>
        <w:t xml:space="preserve"> verwachten en wat wij van </w:t>
      </w:r>
      <w:r w:rsidRPr="00A85AA8">
        <w:rPr>
          <w:rFonts w:eastAsia="Times New Roman" w:cs="Arial"/>
          <w:lang w:eastAsia="nl-NL"/>
        </w:rPr>
        <w:t>jou</w:t>
      </w:r>
      <w:r w:rsidRPr="003A5A0C">
        <w:rPr>
          <w:rFonts w:eastAsia="Times New Roman" w:cs="Arial"/>
          <w:lang w:eastAsia="nl-NL"/>
        </w:rPr>
        <w:t xml:space="preserve"> verwachten.</w:t>
      </w:r>
      <w:r>
        <w:rPr>
          <w:rFonts w:eastAsia="Times New Roman" w:cs="Arial"/>
          <w:lang w:eastAsia="nl-NL"/>
        </w:rPr>
        <w:t xml:space="preserve"> </w:t>
      </w:r>
      <w:r w:rsidRPr="00A85AA8">
        <w:rPr>
          <w:rFonts w:eastAsia="Times New Roman" w:cs="Arial"/>
          <w:lang w:eastAsia="nl-NL"/>
        </w:rPr>
        <w:t>We</w:t>
      </w:r>
      <w:r>
        <w:rPr>
          <w:rFonts w:eastAsia="Times New Roman" w:cs="Arial"/>
          <w:lang w:eastAsia="nl-NL"/>
        </w:rPr>
        <w:t xml:space="preserve">liswaar verwachten we </w:t>
      </w:r>
      <w:r w:rsidRPr="003A5A0C">
        <w:rPr>
          <w:rFonts w:eastAsia="Times New Roman" w:cs="Arial"/>
          <w:lang w:eastAsia="nl-NL"/>
        </w:rPr>
        <w:t xml:space="preserve">dat je ingaat op onze vraag tot overleg en </w:t>
      </w:r>
      <w:r>
        <w:rPr>
          <w:rFonts w:eastAsia="Times New Roman" w:cs="Arial"/>
          <w:lang w:eastAsia="nl-NL"/>
        </w:rPr>
        <w:t xml:space="preserve">dat je </w:t>
      </w:r>
      <w:r w:rsidRPr="003A5A0C">
        <w:rPr>
          <w:rFonts w:eastAsia="Times New Roman" w:cs="Arial"/>
          <w:lang w:eastAsia="nl-NL"/>
        </w:rPr>
        <w:t>de afspraken die we samen maken</w:t>
      </w:r>
      <w:r>
        <w:rPr>
          <w:rFonts w:eastAsia="Times New Roman" w:cs="Arial"/>
          <w:lang w:eastAsia="nl-NL"/>
        </w:rPr>
        <w:t xml:space="preserve"> ook</w:t>
      </w:r>
      <w:r w:rsidRPr="003A5A0C">
        <w:rPr>
          <w:rFonts w:eastAsia="Times New Roman" w:cs="Arial"/>
          <w:lang w:eastAsia="nl-NL"/>
        </w:rPr>
        <w:t xml:space="preserve"> opvolgt en naleeft.</w:t>
      </w:r>
    </w:p>
    <w:p w14:paraId="4E799725" w14:textId="77B0296E" w:rsidR="00A11E63" w:rsidRPr="00A25E80" w:rsidRDefault="00BA4CA5" w:rsidP="00881ABD">
      <w:pPr>
        <w:pStyle w:val="Kop3"/>
        <w:rPr>
          <w:rFonts w:eastAsiaTheme="minorHAnsi"/>
          <w:b/>
          <w:bCs/>
        </w:rPr>
      </w:pPr>
      <w:r w:rsidRPr="00A25E80">
        <w:rPr>
          <w:b/>
          <w:bCs/>
        </w:rPr>
        <w:t>O</w:t>
      </w:r>
      <w:r w:rsidR="00A11E63" w:rsidRPr="00A25E80">
        <w:rPr>
          <w:b/>
          <w:bCs/>
        </w:rPr>
        <w:t>nderwijstaal Nederlands</w:t>
      </w:r>
    </w:p>
    <w:p w14:paraId="29A838A4" w14:textId="63DCA9CE" w:rsidR="00A11E63" w:rsidRPr="00E72096" w:rsidRDefault="00A11E63" w:rsidP="00A11E63">
      <w:pPr>
        <w:spacing w:before="200"/>
        <w:rPr>
          <w:rFonts w:eastAsia="Times New Roman" w:cs="Arial"/>
        </w:rPr>
      </w:pPr>
      <w:r w:rsidRPr="001F0949">
        <w:rPr>
          <w:rFonts w:eastAsia="Times New Roman" w:cs="Arial"/>
        </w:rPr>
        <w:t xml:space="preserve">Niet alle ouders voeden hun kind op in het Nederlands en niet alle kinderen starten hun </w:t>
      </w:r>
      <w:r w:rsidR="00D91ABA">
        <w:rPr>
          <w:lang w:val="nl-NL" w:eastAsia="nl-NL"/>
        </w:rPr>
        <w:t>onderwijsloopbaan</w:t>
      </w:r>
      <w:r w:rsidR="00D91ABA" w:rsidRPr="002B1DB0">
        <w:rPr>
          <w:lang w:val="nl-NL" w:eastAsia="nl-NL"/>
        </w:rPr>
        <w:t xml:space="preserve"> </w:t>
      </w:r>
      <w:r w:rsidRPr="001F0949">
        <w:rPr>
          <w:rFonts w:eastAsia="Times New Roman" w:cs="Arial"/>
        </w:rPr>
        <w:t>met dezelfde taalvaardigheid Nederlands.</w:t>
      </w:r>
    </w:p>
    <w:p w14:paraId="3591A905" w14:textId="0396A234" w:rsidR="0033625F" w:rsidRDefault="00A11E63" w:rsidP="00A11E63">
      <w:pPr>
        <w:rPr>
          <w:rFonts w:eastAsia="Times New Roman" w:cs="Arial"/>
          <w:lang w:eastAsia="nl-NL"/>
        </w:rPr>
      </w:pPr>
      <w:r w:rsidRPr="00A85AA8">
        <w:rPr>
          <w:rFonts w:eastAsia="Times New Roman" w:cs="Arial"/>
          <w:lang w:eastAsia="nl-NL"/>
        </w:rPr>
        <w:t xml:space="preserve">Onze school voert een talenbeleid. Wij engageren ons </w:t>
      </w:r>
      <w:r w:rsidR="00010B2A">
        <w:rPr>
          <w:rFonts w:eastAsia="Times New Roman" w:cs="Arial"/>
          <w:lang w:eastAsia="nl-NL"/>
        </w:rPr>
        <w:t>er</w:t>
      </w:r>
      <w:r w:rsidRPr="00A85AA8">
        <w:rPr>
          <w:rFonts w:eastAsia="Times New Roman" w:cs="Arial"/>
          <w:lang w:eastAsia="nl-NL"/>
        </w:rPr>
        <w:t>toe kinderen te ondersteunen bij het leren van en het leren in het Nederlands. Van jou verwachten we dat je positief staat tegenover de onderwijstaal en tegenover de initiatieven die we als school nemen om de taalontwikkeling van onze leerlingen te ondersteunen (</w:t>
      </w:r>
      <w:r w:rsidR="003A0ABC">
        <w:rPr>
          <w:rFonts w:eastAsia="Times New Roman" w:cs="Arial"/>
          <w:lang w:eastAsia="nl-NL"/>
        </w:rPr>
        <w:t xml:space="preserve">bv. </w:t>
      </w:r>
      <w:r w:rsidRPr="00A85AA8">
        <w:rPr>
          <w:rFonts w:eastAsia="Times New Roman" w:cs="Arial"/>
          <w:lang w:eastAsia="nl-NL"/>
        </w:rPr>
        <w:t>taal</w:t>
      </w:r>
      <w:r>
        <w:rPr>
          <w:rFonts w:eastAsia="Times New Roman" w:cs="Arial"/>
          <w:lang w:eastAsia="nl-NL"/>
        </w:rPr>
        <w:t>integratie</w:t>
      </w:r>
      <w:r w:rsidRPr="00A85AA8">
        <w:rPr>
          <w:rFonts w:eastAsia="Times New Roman" w:cs="Arial"/>
          <w:lang w:eastAsia="nl-NL"/>
        </w:rPr>
        <w:t xml:space="preserve">traject voor kinderen die de onderwijstaal onvoldoende beheersen). </w:t>
      </w:r>
      <w:r w:rsidRPr="000D0026">
        <w:rPr>
          <w:rFonts w:eastAsia="Times New Roman" w:cs="Arial"/>
          <w:lang w:eastAsia="nl-NL"/>
        </w:rPr>
        <w:t>We vragen ook om kinderen in de vrije tijd te stimuleren bij het leren van het Nederlands. Vraag ons gerust naar informatie over plaatselijke initiatieven die je engagement daarbij kunnen helpen ondersteunen.</w:t>
      </w:r>
    </w:p>
    <w:p w14:paraId="50EB21D5" w14:textId="53D73AF2" w:rsidR="00B66609" w:rsidRPr="003E67CF" w:rsidRDefault="00BA4E65" w:rsidP="00BA4E65">
      <w:pPr>
        <w:jc w:val="right"/>
        <w:rPr>
          <w:i/>
          <w:iCs/>
          <w:color w:val="0563C1"/>
          <w:sz w:val="18"/>
          <w:szCs w:val="18"/>
        </w:rPr>
      </w:pPr>
      <w:hyperlink w:anchor="Start" w:history="1">
        <w:r w:rsidRPr="003E67CF">
          <w:rPr>
            <w:rStyle w:val="Hyperlink"/>
            <w:i/>
            <w:iCs/>
            <w:color w:val="0563C1"/>
            <w:sz w:val="18"/>
            <w:szCs w:val="18"/>
          </w:rPr>
          <w:t>Terug naar overzicht</w:t>
        </w:r>
      </w:hyperlink>
      <w:r w:rsidRPr="003E67CF">
        <w:rPr>
          <w:i/>
          <w:iCs/>
          <w:color w:val="0563C1"/>
          <w:sz w:val="18"/>
          <w:szCs w:val="18"/>
          <w:u w:val="single"/>
        </w:rPr>
        <w:fldChar w:fldCharType="begin"/>
      </w:r>
      <w:r w:rsidRPr="003E67CF">
        <w:rPr>
          <w:i/>
          <w:iCs/>
          <w:color w:val="0563C1"/>
          <w:sz w:val="18"/>
          <w:szCs w:val="18"/>
          <w:u w:val="single"/>
        </w:rPr>
        <w:instrText xml:space="preserve"> REF _Ref66445275 \h  \* MERGEFORMAT </w:instrText>
      </w:r>
      <w:r w:rsidRPr="003E67CF">
        <w:rPr>
          <w:i/>
          <w:iCs/>
          <w:color w:val="0563C1"/>
          <w:sz w:val="18"/>
          <w:szCs w:val="18"/>
          <w:u w:val="single"/>
        </w:rPr>
      </w:r>
      <w:r w:rsidRPr="003E67CF">
        <w:rPr>
          <w:i/>
          <w:iCs/>
          <w:color w:val="0563C1"/>
          <w:sz w:val="18"/>
          <w:szCs w:val="18"/>
          <w:u w:val="single"/>
        </w:rPr>
        <w:fldChar w:fldCharType="end"/>
      </w:r>
    </w:p>
    <w:p w14:paraId="1D77F1D8" w14:textId="70A57626" w:rsidR="00A11E63" w:rsidRPr="00E518F8" w:rsidRDefault="00766535" w:rsidP="00DA0B41">
      <w:pPr>
        <w:pStyle w:val="Kop2"/>
        <w:shd w:val="clear" w:color="auto" w:fill="EC7D23"/>
        <w:rPr>
          <w:color w:val="FFFFFF" w:themeColor="background1"/>
        </w:rPr>
      </w:pPr>
      <w:bookmarkStart w:id="68" w:name="_Ouderlijk_gezag"/>
      <w:bookmarkStart w:id="69" w:name="_Ref60913678"/>
      <w:bookmarkStart w:id="70" w:name="_Ref66443720"/>
      <w:bookmarkEnd w:id="68"/>
      <w:r>
        <w:rPr>
          <w:bCs/>
          <w:noProof/>
          <w:color w:val="FFFFFF" w:themeColor="background1"/>
        </w:rPr>
        <w:drawing>
          <wp:anchor distT="0" distB="0" distL="114300" distR="114300" simplePos="0" relativeHeight="251658275" behindDoc="0" locked="0" layoutInCell="1" allowOverlap="1" wp14:anchorId="47B5B75E" wp14:editId="13DA4FCE">
            <wp:simplePos x="0" y="0"/>
            <wp:positionH relativeFrom="column">
              <wp:posOffset>-821055</wp:posOffset>
            </wp:positionH>
            <wp:positionV relativeFrom="paragraph">
              <wp:posOffset>324848</wp:posOffset>
            </wp:positionV>
            <wp:extent cx="628650" cy="696595"/>
            <wp:effectExtent l="0" t="0" r="0" b="0"/>
            <wp:wrapSquare wrapText="bothSides"/>
            <wp:docPr id="44" name="Graphic 44" descr="Man met kind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Man met kind silhouet"/>
                    <pic:cNvPicPr/>
                  </pic:nvPicPr>
                  <pic:blipFill>
                    <a:blip r:embed="rId91">
                      <a:extLst>
                        <a:ext uri="{28A0092B-C50C-407E-A947-70E740481C1C}">
                          <a14:useLocalDpi xmlns:a14="http://schemas.microsoft.com/office/drawing/2010/main" val="0"/>
                        </a:ext>
                        <a:ext uri="{96DAC541-7B7A-43D3-8B79-37D633B846F1}">
                          <asvg:svgBlip xmlns:asvg="http://schemas.microsoft.com/office/drawing/2016/SVG/main" r:embed="rId92"/>
                        </a:ext>
                      </a:extLst>
                    </a:blip>
                    <a:stretch>
                      <a:fillRect/>
                    </a:stretch>
                  </pic:blipFill>
                  <pic:spPr>
                    <a:xfrm>
                      <a:off x="0" y="0"/>
                      <a:ext cx="628650" cy="696595"/>
                    </a:xfrm>
                    <a:prstGeom prst="rect">
                      <a:avLst/>
                    </a:prstGeom>
                  </pic:spPr>
                </pic:pic>
              </a:graphicData>
            </a:graphic>
            <wp14:sizeRelH relativeFrom="margin">
              <wp14:pctWidth>0</wp14:pctWidth>
            </wp14:sizeRelH>
            <wp14:sizeRelV relativeFrom="margin">
              <wp14:pctHeight>0</wp14:pctHeight>
            </wp14:sizeRelV>
          </wp:anchor>
        </w:drawing>
      </w:r>
      <w:r w:rsidR="00A11E63" w:rsidRPr="00E518F8">
        <w:rPr>
          <w:color w:val="FFFFFF" w:themeColor="background1"/>
        </w:rPr>
        <w:t>Ouderlijk gezag</w:t>
      </w:r>
      <w:bookmarkEnd w:id="69"/>
      <w:bookmarkEnd w:id="70"/>
    </w:p>
    <w:p w14:paraId="1D85AF35" w14:textId="7598ADF1" w:rsidR="00A11E63" w:rsidRPr="00D97CFD" w:rsidRDefault="00A11E63" w:rsidP="000E75E5">
      <w:pPr>
        <w:pStyle w:val="Kop3"/>
        <w:rPr>
          <w:b/>
          <w:bCs/>
        </w:rPr>
      </w:pPr>
      <w:r w:rsidRPr="00D97CFD">
        <w:rPr>
          <w:b/>
          <w:bCs/>
        </w:rPr>
        <w:t>Neutrale en open houding tegenover beide ouders</w:t>
      </w:r>
    </w:p>
    <w:p w14:paraId="42C2D679" w14:textId="10695808" w:rsidR="005C539F" w:rsidRPr="00C13A37" w:rsidRDefault="005C539F" w:rsidP="005C539F">
      <w:pPr>
        <w:spacing w:after="0" w:line="240" w:lineRule="auto"/>
        <w:rPr>
          <w:color w:val="ED7D31" w:themeColor="accent2"/>
          <w:u w:val="single"/>
        </w:rPr>
      </w:pPr>
      <w:r w:rsidRPr="00C13A37">
        <w:rPr>
          <w:color w:val="ED7D31" w:themeColor="accent2"/>
          <w:u w:val="single"/>
        </w:rPr>
        <w:t>Zorg en aandacht voor het kind.</w:t>
      </w:r>
    </w:p>
    <w:p w14:paraId="2C9F3F86" w14:textId="4D1892C1" w:rsidR="00A11E63" w:rsidRPr="00C13A37" w:rsidRDefault="00B14EA9" w:rsidP="005C539F">
      <w:pPr>
        <w:spacing w:after="0" w:line="240" w:lineRule="auto"/>
        <w:rPr>
          <w:color w:val="ED7D31" w:themeColor="accent2"/>
        </w:rPr>
      </w:pPr>
      <w:r w:rsidRPr="00C13A37">
        <w:rPr>
          <w:color w:val="ED7D31" w:themeColor="accent2"/>
        </w:rPr>
        <w:t xml:space="preserve">We </w:t>
      </w:r>
      <w:r w:rsidR="00A11E63" w:rsidRPr="00C13A37">
        <w:rPr>
          <w:color w:val="ED7D31" w:themeColor="accent2"/>
        </w:rPr>
        <w:t xml:space="preserve">bieden al onze leerlingen een luisterend oor. Aan kinderen </w:t>
      </w:r>
      <w:r w:rsidR="00295FAD" w:rsidRPr="00C13A37">
        <w:rPr>
          <w:color w:val="ED7D31" w:themeColor="accent2"/>
        </w:rPr>
        <w:t>van wie</w:t>
      </w:r>
      <w:r w:rsidR="00A11E63" w:rsidRPr="00C13A37">
        <w:rPr>
          <w:color w:val="ED7D31" w:themeColor="accent2"/>
        </w:rPr>
        <w:t xml:space="preserve"> de ouders </w:t>
      </w:r>
      <w:r w:rsidR="00295FAD" w:rsidRPr="00C13A37">
        <w:rPr>
          <w:color w:val="ED7D31" w:themeColor="accent2"/>
        </w:rPr>
        <w:t>scheiden</w:t>
      </w:r>
      <w:r w:rsidR="00A11E63" w:rsidRPr="00C13A37">
        <w:rPr>
          <w:color w:val="ED7D31" w:themeColor="accent2"/>
        </w:rPr>
        <w:t>, wil de school extra zorg en aandacht geven.</w:t>
      </w:r>
    </w:p>
    <w:p w14:paraId="7454C527" w14:textId="77777777" w:rsidR="00A11E63" w:rsidRPr="00C13A37" w:rsidRDefault="00A11E63" w:rsidP="005C539F">
      <w:pPr>
        <w:spacing w:after="0" w:line="240" w:lineRule="auto"/>
        <w:rPr>
          <w:color w:val="ED7D31" w:themeColor="accent2"/>
        </w:rPr>
      </w:pPr>
      <w:r w:rsidRPr="00C13A37">
        <w:rPr>
          <w:color w:val="ED7D31" w:themeColor="accent2"/>
        </w:rPr>
        <w:t xml:space="preserve">De school is bij een echtscheiding geen betrokken partij. Wij willen ook in geen geval partij trekken voor één van beide ouders. Wij hopen dat ouders de echtscheidingszaak buiten de school houden. Beide ouders, samenlevend of niet, staan gezamenlijk in voor de opvoeding van hun kinderen. Zolang er geen uitspraak van de rechter is, houdt de school zich aan de afspraken gemaakt bij de </w:t>
      </w:r>
      <w:r w:rsidRPr="00C13A37">
        <w:rPr>
          <w:color w:val="ED7D31" w:themeColor="accent2"/>
        </w:rPr>
        <w:lastRenderedPageBreak/>
        <w:t>inschrijving. Is er wel een vonnis of arrest, dan volgt de school de afspraken zoals opgelegd door de rechter.</w:t>
      </w:r>
    </w:p>
    <w:p w14:paraId="731C6253" w14:textId="787B4579" w:rsidR="00A11E63" w:rsidRPr="00D97CFD" w:rsidRDefault="00A11E63" w:rsidP="00AD1483">
      <w:pPr>
        <w:pStyle w:val="Kop3"/>
        <w:rPr>
          <w:b/>
          <w:bCs/>
        </w:rPr>
      </w:pPr>
      <w:r w:rsidRPr="00D97CFD">
        <w:rPr>
          <w:b/>
          <w:bCs/>
        </w:rPr>
        <w:t>Afspraken rond informatiedoorstroom</w:t>
      </w:r>
    </w:p>
    <w:p w14:paraId="22F4FF6B" w14:textId="0F13F084" w:rsidR="00A11E63" w:rsidRDefault="00C929FF" w:rsidP="00A11E63">
      <w:pPr>
        <w:ind w:right="-171"/>
        <w:rPr>
          <w:lang w:val="nl-NL" w:eastAsia="nl-NL"/>
        </w:rPr>
      </w:pPr>
      <w:r>
        <w:rPr>
          <w:lang w:val="nl-NL" w:eastAsia="nl-NL"/>
        </w:rPr>
        <w:t>We maken</w:t>
      </w:r>
      <w:r w:rsidR="00A11E63">
        <w:rPr>
          <w:lang w:val="nl-NL" w:eastAsia="nl-NL"/>
        </w:rPr>
        <w:t xml:space="preserve"> afspraken</w:t>
      </w:r>
      <w:r w:rsidR="00A11E63" w:rsidRPr="000823BD">
        <w:rPr>
          <w:lang w:val="nl-NL" w:eastAsia="nl-NL"/>
        </w:rPr>
        <w:t xml:space="preserve"> </w:t>
      </w:r>
      <w:r w:rsidR="00A11E63">
        <w:rPr>
          <w:lang w:val="nl-NL" w:eastAsia="nl-NL"/>
        </w:rPr>
        <w:t>met ouders die niet meer samenleven</w:t>
      </w:r>
      <w:r w:rsidR="0007534A">
        <w:rPr>
          <w:lang w:val="nl-NL" w:eastAsia="nl-NL"/>
        </w:rPr>
        <w:t>,</w:t>
      </w:r>
      <w:r w:rsidR="00A11E63">
        <w:rPr>
          <w:lang w:val="nl-NL" w:eastAsia="nl-NL"/>
        </w:rPr>
        <w:t xml:space="preserve"> </w:t>
      </w:r>
      <w:r w:rsidR="00A11E63" w:rsidRPr="000823BD">
        <w:rPr>
          <w:lang w:val="nl-NL" w:eastAsia="nl-NL"/>
        </w:rPr>
        <w:t xml:space="preserve">over de wijze van </w:t>
      </w:r>
      <w:r w:rsidR="00A11E63">
        <w:rPr>
          <w:lang w:val="nl-NL" w:eastAsia="nl-NL"/>
        </w:rPr>
        <w:t xml:space="preserve">communicatie en </w:t>
      </w:r>
      <w:r w:rsidR="00A11E63" w:rsidRPr="000823BD">
        <w:rPr>
          <w:lang w:val="nl-NL" w:eastAsia="nl-NL"/>
        </w:rPr>
        <w:t>informatiedoorstroming.</w:t>
      </w:r>
    </w:p>
    <w:sdt>
      <w:sdtPr>
        <w:rPr>
          <w:rFonts w:eastAsia="Times New Roman" w:cs="Times New Roman"/>
          <w:lang w:val="nl-NL" w:eastAsia="nl-NL"/>
        </w:rPr>
        <w:alias w:val="Vermeld hier de afspraken rond informatiedoorstroom"/>
        <w:tag w:val="Vermeld hier de afspraken rond informatiedoorstroom"/>
        <w:id w:val="-876462288"/>
        <w:placeholder>
          <w:docPart w:val="E8F56F3E581F420C9D26A568C8F44BC6"/>
        </w:placeholder>
        <w15:color w:val="A8AF37"/>
      </w:sdtPr>
      <w:sdtEndPr>
        <w:rPr>
          <w:b/>
          <w:bCs/>
        </w:rPr>
      </w:sdtEndPr>
      <w:sdtContent>
        <w:p w14:paraId="4A2C4D18" w14:textId="77777777" w:rsidR="00A44061" w:rsidRDefault="00EA6FA2" w:rsidP="00A44061">
          <w:pPr>
            <w:spacing w:after="0" w:line="240" w:lineRule="auto"/>
            <w:rPr>
              <w:color w:val="ED7D31" w:themeColor="accent2"/>
              <w:lang w:val="nl-NL" w:eastAsia="nl-NL"/>
            </w:rPr>
          </w:pPr>
          <w:r>
            <w:rPr>
              <w:color w:val="ED7D31" w:themeColor="accent2"/>
              <w:lang w:val="nl-NL" w:eastAsia="nl-NL"/>
            </w:rPr>
            <w:t>Wij verwachten dat gescheiden ouders samen naar het oudercontact van hun kind komen.</w:t>
          </w:r>
        </w:p>
        <w:p w14:paraId="2A4C6A63" w14:textId="3ECF2824" w:rsidR="00BB1DEB" w:rsidRPr="00EA6FA2" w:rsidRDefault="00BB7D80" w:rsidP="00A44061">
          <w:pPr>
            <w:spacing w:after="0" w:line="240" w:lineRule="auto"/>
            <w:rPr>
              <w:color w:val="ED7D31" w:themeColor="accent2"/>
              <w:lang w:val="nl-NL" w:eastAsia="nl-NL"/>
            </w:rPr>
          </w:pPr>
          <w:r>
            <w:rPr>
              <w:color w:val="ED7D31" w:themeColor="accent2"/>
              <w:lang w:val="nl-NL" w:eastAsia="nl-NL"/>
            </w:rPr>
            <w:t>Enkel in uitzonderlijke omstandigheden kan hiervan afgeweken worden.</w:t>
          </w:r>
          <w:r w:rsidR="00EA6FA2">
            <w:rPr>
              <w:color w:val="ED7D31" w:themeColor="accent2"/>
              <w:lang w:val="nl-NL" w:eastAsia="nl-NL"/>
            </w:rPr>
            <w:t xml:space="preserve"> </w:t>
          </w:r>
        </w:p>
        <w:p w14:paraId="470639B2" w14:textId="175C91CD" w:rsidR="000616CA" w:rsidRPr="0099795C" w:rsidRDefault="00000000" w:rsidP="00432D6A">
          <w:pPr>
            <w:pStyle w:val="Opsomming"/>
            <w:numPr>
              <w:ilvl w:val="0"/>
              <w:numId w:val="0"/>
            </w:numPr>
            <w:rPr>
              <w:b/>
              <w:bCs/>
              <w:lang w:val="nl-NL" w:eastAsia="nl-NL"/>
            </w:rPr>
          </w:pPr>
        </w:p>
      </w:sdtContent>
    </w:sdt>
    <w:p w14:paraId="4D9E5928" w14:textId="77777777" w:rsidR="00A11E63" w:rsidRPr="00D97CFD" w:rsidRDefault="00A11E63" w:rsidP="00020A95">
      <w:pPr>
        <w:pStyle w:val="Kop3"/>
        <w:rPr>
          <w:b/>
          <w:bCs/>
        </w:rPr>
      </w:pPr>
      <w:r w:rsidRPr="00D97CFD">
        <w:rPr>
          <w:b/>
          <w:bCs/>
        </w:rPr>
        <w:t>Co-</w:t>
      </w:r>
      <w:proofErr w:type="spellStart"/>
      <w:r w:rsidRPr="00D97CFD">
        <w:rPr>
          <w:b/>
          <w:bCs/>
        </w:rPr>
        <w:t>schoolschap</w:t>
      </w:r>
      <w:proofErr w:type="spellEnd"/>
      <w:r w:rsidRPr="00D97CFD">
        <w:rPr>
          <w:b/>
          <w:bCs/>
        </w:rPr>
        <w:t xml:space="preserve"> is niet mogelijk</w:t>
      </w:r>
    </w:p>
    <w:p w14:paraId="4ECF33AA" w14:textId="4ECBA5A5" w:rsidR="00A11E63" w:rsidRDefault="00A11E63" w:rsidP="00A11E63">
      <w:pPr>
        <w:rPr>
          <w:lang w:val="nl-NL" w:eastAsia="nl-NL"/>
        </w:rPr>
      </w:pPr>
      <w:r w:rsidRPr="00A85AA8">
        <w:rPr>
          <w:lang w:val="nl-NL" w:eastAsia="nl-NL"/>
        </w:rPr>
        <w:t>Om de verbondenheid met de klasgroep en de continuïteit van het leren te garanderen, kan je kind tijdens het schooljaar niet op twee plaatsen schoollopen.</w:t>
      </w:r>
      <w:r>
        <w:rPr>
          <w:lang w:val="nl-NL" w:eastAsia="nl-NL"/>
        </w:rPr>
        <w:t xml:space="preserve"> Wij moeten</w:t>
      </w:r>
      <w:r w:rsidRPr="002A7E1A">
        <w:rPr>
          <w:lang w:val="nl-NL" w:eastAsia="nl-NL"/>
        </w:rPr>
        <w:t xml:space="preserve"> de inschrijving van een leerling weigeren als ouders hun kind tijdens het schooljaar afwisselend in verschillende scholen in- en uitschrijven.</w:t>
      </w:r>
    </w:p>
    <w:p w14:paraId="759E8A79" w14:textId="49DDFC98" w:rsidR="00532070" w:rsidRPr="0031232E" w:rsidRDefault="00BA4E65" w:rsidP="00BA4E65">
      <w:pPr>
        <w:jc w:val="right"/>
        <w:rPr>
          <w:i/>
          <w:iCs/>
          <w:color w:val="0563C1"/>
          <w:sz w:val="18"/>
          <w:szCs w:val="18"/>
        </w:rPr>
      </w:pPr>
      <w:hyperlink w:anchor="Start" w:history="1">
        <w:r w:rsidRPr="003A2782">
          <w:rPr>
            <w:rStyle w:val="Hyperlink"/>
            <w:i/>
            <w:iCs/>
            <w:sz w:val="18"/>
            <w:szCs w:val="18"/>
          </w:rPr>
          <w:t>Terug naar overzicht</w:t>
        </w:r>
      </w:hyperlink>
      <w:r w:rsidRPr="0031232E">
        <w:rPr>
          <w:i/>
          <w:iCs/>
          <w:color w:val="0563C1"/>
          <w:sz w:val="18"/>
          <w:szCs w:val="18"/>
          <w:u w:val="single"/>
        </w:rPr>
        <w:fldChar w:fldCharType="begin"/>
      </w:r>
      <w:r w:rsidRPr="0031232E">
        <w:rPr>
          <w:i/>
          <w:iCs/>
          <w:color w:val="0563C1"/>
          <w:sz w:val="18"/>
          <w:szCs w:val="18"/>
          <w:u w:val="single"/>
        </w:rPr>
        <w:instrText xml:space="preserve"> REF _Ref66445275 \h  \* MERGEFORMAT </w:instrText>
      </w:r>
      <w:r w:rsidRPr="0031232E">
        <w:rPr>
          <w:i/>
          <w:iCs/>
          <w:color w:val="0563C1"/>
          <w:sz w:val="18"/>
          <w:szCs w:val="18"/>
          <w:u w:val="single"/>
        </w:rPr>
      </w:r>
      <w:r w:rsidRPr="0031232E">
        <w:rPr>
          <w:i/>
          <w:iCs/>
          <w:color w:val="0563C1"/>
          <w:sz w:val="18"/>
          <w:szCs w:val="18"/>
          <w:u w:val="single"/>
        </w:rPr>
        <w:fldChar w:fldCharType="end"/>
      </w:r>
    </w:p>
    <w:p w14:paraId="7DFDDC51" w14:textId="07D2A140" w:rsidR="00A11E63" w:rsidRPr="00E518F8" w:rsidRDefault="00BA4E65" w:rsidP="003210FB">
      <w:pPr>
        <w:pStyle w:val="Kop2"/>
        <w:shd w:val="clear" w:color="auto" w:fill="A8AF37"/>
        <w:rPr>
          <w:color w:val="FFFFFF" w:themeColor="background1"/>
        </w:rPr>
      </w:pPr>
      <w:bookmarkStart w:id="71" w:name="_Schoolkosten"/>
      <w:bookmarkStart w:id="72" w:name="_Ref60913685"/>
      <w:bookmarkStart w:id="73" w:name="_Ref66443754"/>
      <w:bookmarkEnd w:id="71"/>
      <w:r>
        <w:rPr>
          <w:bCs/>
          <w:noProof/>
          <w:color w:val="FFFFFF" w:themeColor="background1"/>
          <w:sz w:val="10"/>
          <w:szCs w:val="10"/>
        </w:rPr>
        <w:drawing>
          <wp:anchor distT="0" distB="0" distL="114300" distR="114300" simplePos="0" relativeHeight="251658261" behindDoc="0" locked="0" layoutInCell="1" allowOverlap="1" wp14:anchorId="7F77F1F3" wp14:editId="63206D51">
            <wp:simplePos x="0" y="0"/>
            <wp:positionH relativeFrom="column">
              <wp:posOffset>-773746</wp:posOffset>
            </wp:positionH>
            <wp:positionV relativeFrom="paragraph">
              <wp:posOffset>243443</wp:posOffset>
            </wp:positionV>
            <wp:extent cx="597535" cy="597535"/>
            <wp:effectExtent l="0" t="0" r="0" b="0"/>
            <wp:wrapSquare wrapText="bothSides"/>
            <wp:docPr id="45" name="Graphic 45" descr="Munt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Munten silhouet"/>
                    <pic:cNvPicPr/>
                  </pic:nvPicPr>
                  <pic:blipFill>
                    <a:blip r:embed="rId93">
                      <a:extLst>
                        <a:ext uri="{28A0092B-C50C-407E-A947-70E740481C1C}">
                          <a14:useLocalDpi xmlns:a14="http://schemas.microsoft.com/office/drawing/2010/main" val="0"/>
                        </a:ext>
                        <a:ext uri="{96DAC541-7B7A-43D3-8B79-37D633B846F1}">
                          <asvg:svgBlip xmlns:asvg="http://schemas.microsoft.com/office/drawing/2016/SVG/main" r:embed="rId94"/>
                        </a:ext>
                      </a:extLst>
                    </a:blip>
                    <a:stretch>
                      <a:fillRect/>
                    </a:stretch>
                  </pic:blipFill>
                  <pic:spPr>
                    <a:xfrm>
                      <a:off x="0" y="0"/>
                      <a:ext cx="597535" cy="597535"/>
                    </a:xfrm>
                    <a:prstGeom prst="rect">
                      <a:avLst/>
                    </a:prstGeom>
                  </pic:spPr>
                </pic:pic>
              </a:graphicData>
            </a:graphic>
            <wp14:sizeRelH relativeFrom="margin">
              <wp14:pctWidth>0</wp14:pctWidth>
            </wp14:sizeRelH>
            <wp14:sizeRelV relativeFrom="margin">
              <wp14:pctHeight>0</wp14:pctHeight>
            </wp14:sizeRelV>
          </wp:anchor>
        </w:drawing>
      </w:r>
      <w:r w:rsidR="00A11E63" w:rsidRPr="00E518F8">
        <w:rPr>
          <w:color w:val="FFFFFF" w:themeColor="background1"/>
        </w:rPr>
        <w:t>Schoolkosten</w:t>
      </w:r>
      <w:bookmarkEnd w:id="72"/>
      <w:bookmarkEnd w:id="73"/>
    </w:p>
    <w:p w14:paraId="0EFA0E48" w14:textId="4E42045F" w:rsidR="00A11E63" w:rsidRPr="00AD1483" w:rsidRDefault="00A11E63" w:rsidP="00AD1483">
      <w:pPr>
        <w:pStyle w:val="Kop3"/>
      </w:pPr>
      <w:r w:rsidRPr="00AD1483">
        <w:t>Overzicht kosten - bijdragelijst</w:t>
      </w:r>
    </w:p>
    <w:p w14:paraId="2A02A791" w14:textId="63B2E3E4" w:rsidR="00A11E63" w:rsidRPr="000823BD" w:rsidRDefault="00A11E63" w:rsidP="005C2F55">
      <w:pPr>
        <w:rPr>
          <w:lang w:val="nl-NL" w:eastAsia="nl-NL"/>
        </w:rPr>
      </w:pPr>
      <w:r w:rsidRPr="007B6C09">
        <w:rPr>
          <w:lang w:val="nl-NL" w:eastAsia="nl-NL"/>
        </w:rPr>
        <w:t>In de bijdrage</w:t>
      </w:r>
      <w:r>
        <w:rPr>
          <w:lang w:val="nl-NL" w:eastAsia="nl-NL"/>
        </w:rPr>
        <w:t>lijst</w:t>
      </w:r>
      <w:r w:rsidRPr="007B6C09">
        <w:rPr>
          <w:lang w:val="nl-NL" w:eastAsia="nl-NL"/>
        </w:rPr>
        <w:t xml:space="preserve"> vind je een </w:t>
      </w:r>
      <w:r>
        <w:rPr>
          <w:lang w:val="nl-NL" w:eastAsia="nl-NL"/>
        </w:rPr>
        <w:t>overzicht</w:t>
      </w:r>
      <w:r w:rsidRPr="007B6C09">
        <w:rPr>
          <w:lang w:val="nl-NL" w:eastAsia="nl-NL"/>
        </w:rPr>
        <w:t xml:space="preserve"> </w:t>
      </w:r>
      <w:r w:rsidR="00234022">
        <w:rPr>
          <w:lang w:val="nl-NL" w:eastAsia="nl-NL"/>
        </w:rPr>
        <w:t>van de</w:t>
      </w:r>
      <w:r w:rsidRPr="007B6C09">
        <w:rPr>
          <w:lang w:val="nl-NL" w:eastAsia="nl-NL"/>
        </w:rPr>
        <w:t xml:space="preserve"> schoolkosten. </w:t>
      </w:r>
      <w:r w:rsidRPr="000823BD">
        <w:rPr>
          <w:lang w:val="nl-NL" w:eastAsia="nl-NL"/>
        </w:rPr>
        <w:t>Op die lijst staan zowel verplichte als niet-verplichte uitgaven.</w:t>
      </w:r>
    </w:p>
    <w:p w14:paraId="42E31D1F" w14:textId="3658EA07" w:rsidR="00A11E63" w:rsidRDefault="00A11E63" w:rsidP="005C2F55">
      <w:pPr>
        <w:rPr>
          <w:lang w:val="nl-NL" w:eastAsia="nl-NL"/>
        </w:rPr>
      </w:pPr>
      <w:r w:rsidRPr="000823BD">
        <w:rPr>
          <w:lang w:val="nl-NL" w:eastAsia="nl-NL"/>
        </w:rPr>
        <w:t xml:space="preserve">Verplichte activiteiten zijn uitgaven die </w:t>
      </w:r>
      <w:r>
        <w:rPr>
          <w:lang w:val="nl-NL" w:eastAsia="nl-NL"/>
        </w:rPr>
        <w:t>je</w:t>
      </w:r>
      <w:r w:rsidRPr="000823BD">
        <w:rPr>
          <w:lang w:val="nl-NL" w:eastAsia="nl-NL"/>
        </w:rPr>
        <w:t xml:space="preserve"> </w:t>
      </w:r>
      <w:r w:rsidR="00B86E9C">
        <w:rPr>
          <w:lang w:val="nl-NL" w:eastAsia="nl-NL"/>
        </w:rPr>
        <w:t>moet</w:t>
      </w:r>
      <w:r w:rsidRPr="000823BD">
        <w:rPr>
          <w:lang w:val="nl-NL" w:eastAsia="nl-NL"/>
        </w:rPr>
        <w:t xml:space="preserve"> maken. Niet-verplichte uitgaven zijn uitgaven voor zaken die je niet moet aankopen: maak je er gebruik van, dan moet je er wel voor betalen.</w:t>
      </w:r>
    </w:p>
    <w:p w14:paraId="6002EF86" w14:textId="5C3AB2C2" w:rsidR="002F2363" w:rsidRDefault="002F2363" w:rsidP="005C2F55">
      <w:pPr>
        <w:rPr>
          <w:lang w:val="nl-NL" w:eastAsia="nl-NL"/>
        </w:rPr>
      </w:pPr>
      <w:r w:rsidRPr="002F2363">
        <w:rPr>
          <w:lang w:eastAsia="nl-NL"/>
        </w:rPr>
        <w:t xml:space="preserve">In de bijdragelijst staan voor sommige kosten vaste prijzen. </w:t>
      </w:r>
      <w:r w:rsidRPr="00432A1C">
        <w:rPr>
          <w:lang w:eastAsia="nl-NL"/>
        </w:rPr>
        <w:t>Van die prijs zullen we niet afwijken behoudens prijswijzigingen van leveranciers of dienstverleners. Bij zo’n wijziging zullen we je hiervan vooraf op de hoogte brengen. Vo</w:t>
      </w:r>
      <w:r w:rsidRPr="002F2363">
        <w:rPr>
          <w:lang w:eastAsia="nl-NL"/>
        </w:rPr>
        <w:t>or andere kosten staan enkel richtprijzen. Dat betekent dat het bedrag dat je moet betalen in de buurt van de richtprijs zal liggen: het kan iets meer zijn, maar ook iets minder.</w:t>
      </w:r>
    </w:p>
    <w:sdt>
      <w:sdtPr>
        <w:rPr>
          <w:lang w:val="nl-NL" w:eastAsia="nl-NL"/>
        </w:rPr>
        <w:alias w:val="Vermeld hier de bijdragelijst"/>
        <w:tag w:val="Vermeld hier de bijdragelijst"/>
        <w:id w:val="1035533769"/>
        <w:placeholder>
          <w:docPart w:val="5BDC32D358844A8CA682461108EBF916"/>
        </w:placeholder>
        <w15:color w:val="A8AF37"/>
      </w:sdtPr>
      <w:sdtContent>
        <w:p w14:paraId="785ACAA3" w14:textId="469454EB" w:rsidR="00F07370" w:rsidRPr="00022EEE" w:rsidRDefault="005F44A3" w:rsidP="006C7C65">
          <w:pPr>
            <w:rPr>
              <w:b/>
              <w:bCs/>
              <w:color w:val="ED7D31" w:themeColor="accent2"/>
              <w:lang w:val="nl-NL" w:eastAsia="nl-NL"/>
            </w:rPr>
          </w:pPr>
          <w:r w:rsidRPr="005F44A3">
            <w:rPr>
              <w:color w:val="ED7D31" w:themeColor="accent2"/>
              <w:highlight w:val="yellow"/>
              <w:lang w:val="nl-NL" w:eastAsia="nl-NL"/>
            </w:rPr>
            <w:t>Bijdragelijst</w:t>
          </w:r>
        </w:p>
      </w:sdtContent>
    </w:sdt>
    <w:sdt>
      <w:sdtPr>
        <w:rPr>
          <w:color w:val="ED7D31" w:themeColor="accent2"/>
          <w:highlight w:val="yellow"/>
          <w:lang w:val="nl-NL" w:eastAsia="nl-NL"/>
        </w:rPr>
        <w:alias w:val="Vermeld hier de verplichte activiteit/materiaal"/>
        <w:tag w:val="Verplichte activiteit/materiaal"/>
        <w:id w:val="-814494431"/>
        <w:placeholder>
          <w:docPart w:val="DF161669BBF9456EBC541BE21396EFC5"/>
        </w:placeholder>
        <w15:color w:val="A8AF37"/>
      </w:sdtPr>
      <w:sdtContent>
        <w:p w14:paraId="43357B24" w14:textId="2B4A897A" w:rsidR="003D3242" w:rsidRPr="00A21D9C" w:rsidRDefault="003D3242" w:rsidP="00A07721">
          <w:pPr>
            <w:spacing w:after="0"/>
            <w:rPr>
              <w:b/>
              <w:bCs/>
              <w:color w:val="ED7D31" w:themeColor="accent2"/>
              <w:highlight w:val="yellow"/>
              <w:u w:val="single"/>
              <w:lang w:val="nl-NL" w:eastAsia="nl-NL"/>
            </w:rPr>
          </w:pPr>
          <w:r w:rsidRPr="00A21D9C">
            <w:rPr>
              <w:b/>
              <w:bCs/>
              <w:color w:val="ED7D31" w:themeColor="accent2"/>
              <w:highlight w:val="yellow"/>
              <w:u w:val="single"/>
              <w:lang w:val="nl-NL" w:eastAsia="nl-NL"/>
            </w:rPr>
            <w:t>Verplichte activiteiten of materiaal</w:t>
          </w:r>
        </w:p>
        <w:p w14:paraId="5968897E" w14:textId="65031860" w:rsidR="00A32BFF" w:rsidRPr="00A21D9C" w:rsidRDefault="00F2333E" w:rsidP="00A07721">
          <w:pPr>
            <w:spacing w:after="0"/>
            <w:rPr>
              <w:color w:val="ED7D31" w:themeColor="accent2"/>
              <w:highlight w:val="yellow"/>
              <w:lang w:eastAsia="nl-NL"/>
            </w:rPr>
          </w:pPr>
          <w:r w:rsidRPr="00A21D9C">
            <w:rPr>
              <w:color w:val="ED7D31" w:themeColor="accent2"/>
              <w:highlight w:val="yellow"/>
              <w:lang w:eastAsia="nl-NL"/>
            </w:rPr>
            <w:t xml:space="preserve">Lagere school : </w:t>
          </w:r>
          <w:r w:rsidR="00A07721" w:rsidRPr="00A21D9C">
            <w:rPr>
              <w:color w:val="ED7D31" w:themeColor="accent2"/>
              <w:highlight w:val="yellow"/>
              <w:lang w:eastAsia="nl-NL"/>
            </w:rPr>
            <w:t xml:space="preserve">uniform turnen  </w:t>
          </w:r>
          <w:r w:rsidR="00A07721" w:rsidRPr="00A21D9C">
            <w:rPr>
              <w:color w:val="ED7D31" w:themeColor="accent2"/>
              <w:highlight w:val="yellow"/>
              <w:lang w:eastAsia="nl-NL"/>
            </w:rPr>
            <w:tab/>
            <w:t>T-shirt € 10,00</w:t>
          </w:r>
        </w:p>
        <w:p w14:paraId="4342FB92" w14:textId="7ACABCB8" w:rsidR="00A07721" w:rsidRPr="00A21D9C" w:rsidRDefault="00A07721" w:rsidP="00A32BFF">
          <w:pPr>
            <w:rPr>
              <w:color w:val="ED7D31" w:themeColor="accent2"/>
              <w:highlight w:val="yellow"/>
              <w:lang w:eastAsia="nl-NL"/>
            </w:rPr>
          </w:pPr>
          <w:r w:rsidRPr="00A21D9C">
            <w:rPr>
              <w:color w:val="ED7D31" w:themeColor="accent2"/>
              <w:highlight w:val="yellow"/>
              <w:lang w:eastAsia="nl-NL"/>
            </w:rPr>
            <w:tab/>
          </w:r>
          <w:r w:rsidRPr="00A21D9C">
            <w:rPr>
              <w:color w:val="ED7D31" w:themeColor="accent2"/>
              <w:highlight w:val="yellow"/>
              <w:lang w:eastAsia="nl-NL"/>
            </w:rPr>
            <w:tab/>
          </w:r>
          <w:r w:rsidRPr="00A21D9C">
            <w:rPr>
              <w:color w:val="ED7D31" w:themeColor="accent2"/>
              <w:highlight w:val="yellow"/>
              <w:lang w:eastAsia="nl-NL"/>
            </w:rPr>
            <w:tab/>
          </w:r>
          <w:r w:rsidRPr="00A21D9C">
            <w:rPr>
              <w:color w:val="ED7D31" w:themeColor="accent2"/>
              <w:highlight w:val="yellow"/>
              <w:lang w:eastAsia="nl-NL"/>
            </w:rPr>
            <w:tab/>
          </w:r>
          <w:r w:rsidRPr="00A21D9C">
            <w:rPr>
              <w:color w:val="ED7D31" w:themeColor="accent2"/>
              <w:highlight w:val="yellow"/>
              <w:lang w:eastAsia="nl-NL"/>
            </w:rPr>
            <w:tab/>
            <w:t>Broekje € 10,00</w:t>
          </w:r>
        </w:p>
        <w:p w14:paraId="1F70868C" w14:textId="2BEFA6F5" w:rsidR="00AC485F" w:rsidRPr="00A21D9C" w:rsidRDefault="00DB0F1E" w:rsidP="00DB0F1E">
          <w:pPr>
            <w:spacing w:after="0"/>
            <w:rPr>
              <w:b/>
              <w:bCs/>
              <w:color w:val="ED7D31" w:themeColor="accent2"/>
              <w:highlight w:val="yellow"/>
              <w:lang w:eastAsia="nl-NL"/>
            </w:rPr>
          </w:pPr>
          <w:r w:rsidRPr="00A21D9C">
            <w:rPr>
              <w:b/>
              <w:bCs/>
              <w:color w:val="ED7D31" w:themeColor="accent2"/>
              <w:highlight w:val="yellow"/>
              <w:u w:val="single"/>
              <w:lang w:eastAsia="nl-NL"/>
            </w:rPr>
            <w:t>Uitstappen en activiteiten</w:t>
          </w:r>
        </w:p>
        <w:p w14:paraId="66EE4D16" w14:textId="2DEF144B" w:rsidR="00FA7317" w:rsidRPr="00A21D9C" w:rsidRDefault="00A32BFF" w:rsidP="0092386B">
          <w:pPr>
            <w:spacing w:before="60"/>
            <w:rPr>
              <w:bCs/>
              <w:color w:val="ED7D31" w:themeColor="accent2"/>
              <w:highlight w:val="yellow"/>
            </w:rPr>
          </w:pPr>
          <w:r w:rsidRPr="00A21D9C">
            <w:rPr>
              <w:bCs/>
              <w:color w:val="ED7D31" w:themeColor="accent2"/>
              <w:highlight w:val="yellow"/>
            </w:rPr>
            <w:t xml:space="preserve">maximum van € </w:t>
          </w:r>
          <w:r w:rsidR="00F80834" w:rsidRPr="00A21D9C">
            <w:rPr>
              <w:bCs/>
              <w:color w:val="ED7D31" w:themeColor="accent2"/>
              <w:highlight w:val="yellow"/>
            </w:rPr>
            <w:t>5</w:t>
          </w:r>
          <w:r w:rsidR="00911EE7" w:rsidRPr="00A21D9C">
            <w:rPr>
              <w:bCs/>
              <w:color w:val="ED7D31" w:themeColor="accent2"/>
              <w:highlight w:val="yellow"/>
            </w:rPr>
            <w:t>5</w:t>
          </w:r>
          <w:r w:rsidRPr="00A21D9C">
            <w:rPr>
              <w:bCs/>
              <w:color w:val="ED7D31" w:themeColor="accent2"/>
              <w:highlight w:val="yellow"/>
            </w:rPr>
            <w:t xml:space="preserve"> voor het kleuteronderwijs.</w:t>
          </w:r>
          <w:r w:rsidRPr="00A21D9C">
            <w:rPr>
              <w:bCs/>
              <w:color w:val="ED7D31" w:themeColor="accent2"/>
              <w:highlight w:val="yellow"/>
            </w:rPr>
            <w:br/>
            <w:t xml:space="preserve">maximum van € </w:t>
          </w:r>
          <w:r w:rsidR="00883C3C" w:rsidRPr="00A21D9C">
            <w:rPr>
              <w:bCs/>
              <w:color w:val="ED7D31" w:themeColor="accent2"/>
              <w:highlight w:val="yellow"/>
              <w:shd w:val="clear" w:color="auto" w:fill="FFE599" w:themeFill="accent4" w:themeFillTint="66"/>
            </w:rPr>
            <w:t>110</w:t>
          </w:r>
          <w:r w:rsidRPr="00A21D9C">
            <w:rPr>
              <w:bCs/>
              <w:color w:val="ED7D31" w:themeColor="accent2"/>
              <w:highlight w:val="yellow"/>
            </w:rPr>
            <w:t xml:space="preserve"> voor het lager onderwijs</w:t>
          </w:r>
          <w:r w:rsidR="00E2677E" w:rsidRPr="00A21D9C">
            <w:rPr>
              <w:bCs/>
              <w:color w:val="ED7D31" w:themeColor="accent2"/>
              <w:highlight w:val="yellow"/>
            </w:rPr>
            <w:t>.</w:t>
          </w:r>
        </w:p>
        <w:p w14:paraId="2A897EEB" w14:textId="29CF8216" w:rsidR="00FA67C0" w:rsidRPr="00A21D9C" w:rsidRDefault="0060448D" w:rsidP="00FA58DC">
          <w:pPr>
            <w:spacing w:before="60" w:after="0"/>
            <w:rPr>
              <w:b/>
              <w:color w:val="ED7D31" w:themeColor="accent2"/>
              <w:highlight w:val="yellow"/>
            </w:rPr>
          </w:pPr>
          <w:r w:rsidRPr="00A21D9C">
            <w:rPr>
              <w:b/>
              <w:color w:val="ED7D31" w:themeColor="accent2"/>
              <w:highlight w:val="yellow"/>
              <w:u w:val="single"/>
            </w:rPr>
            <w:t>Niet-verplicht aanbod</w:t>
          </w:r>
        </w:p>
        <w:p w14:paraId="5395B540" w14:textId="48BA4ED0" w:rsidR="00E2677E" w:rsidRPr="00A21D9C" w:rsidRDefault="00E2677E" w:rsidP="00E2677E">
          <w:pPr>
            <w:spacing w:before="60" w:after="0"/>
            <w:rPr>
              <w:bCs/>
              <w:color w:val="ED7D31" w:themeColor="accent2"/>
              <w:highlight w:val="yellow"/>
            </w:rPr>
          </w:pPr>
          <w:r w:rsidRPr="00A21D9C">
            <w:rPr>
              <w:bCs/>
              <w:color w:val="ED7D31" w:themeColor="accent2"/>
              <w:highlight w:val="yellow"/>
            </w:rPr>
            <w:t xml:space="preserve">Middagtoezicht : </w:t>
          </w:r>
          <w:r w:rsidRPr="00A21D9C">
            <w:rPr>
              <w:bCs/>
              <w:color w:val="ED7D31" w:themeColor="accent2"/>
              <w:highlight w:val="yellow"/>
            </w:rPr>
            <w:tab/>
            <w:t>€ 0,50</w:t>
          </w:r>
        </w:p>
        <w:p w14:paraId="668C3F9E" w14:textId="77777777" w:rsidR="006B0169" w:rsidRDefault="002B697A" w:rsidP="00E2677E">
          <w:pPr>
            <w:spacing w:before="60" w:after="0"/>
            <w:rPr>
              <w:bCs/>
              <w:color w:val="ED7D31" w:themeColor="accent2"/>
              <w:highlight w:val="yellow"/>
            </w:rPr>
          </w:pPr>
          <w:proofErr w:type="spellStart"/>
          <w:r w:rsidRPr="00A21D9C">
            <w:rPr>
              <w:bCs/>
              <w:color w:val="ED7D31" w:themeColor="accent2"/>
              <w:highlight w:val="yellow"/>
            </w:rPr>
            <w:t>Voor-en</w:t>
          </w:r>
          <w:proofErr w:type="spellEnd"/>
          <w:r w:rsidRPr="00A21D9C">
            <w:rPr>
              <w:bCs/>
              <w:color w:val="ED7D31" w:themeColor="accent2"/>
              <w:highlight w:val="yellow"/>
            </w:rPr>
            <w:t xml:space="preserve"> </w:t>
          </w:r>
          <w:proofErr w:type="spellStart"/>
          <w:r w:rsidRPr="00A21D9C">
            <w:rPr>
              <w:bCs/>
              <w:color w:val="ED7D31" w:themeColor="accent2"/>
              <w:highlight w:val="yellow"/>
            </w:rPr>
            <w:t>nabewaking</w:t>
          </w:r>
          <w:proofErr w:type="spellEnd"/>
          <w:r w:rsidRPr="00A21D9C">
            <w:rPr>
              <w:bCs/>
              <w:color w:val="ED7D31" w:themeColor="accent2"/>
              <w:highlight w:val="yellow"/>
            </w:rPr>
            <w:t xml:space="preserve"> :</w:t>
          </w:r>
          <w:r w:rsidRPr="00A21D9C">
            <w:rPr>
              <w:bCs/>
              <w:color w:val="ED7D31" w:themeColor="accent2"/>
              <w:highlight w:val="yellow"/>
            </w:rPr>
            <w:tab/>
            <w:t xml:space="preserve">€ </w:t>
          </w:r>
          <w:r w:rsidR="006A5260" w:rsidRPr="00A21D9C">
            <w:rPr>
              <w:bCs/>
              <w:color w:val="ED7D31" w:themeColor="accent2"/>
              <w:highlight w:val="yellow"/>
            </w:rPr>
            <w:t>0,80 per begonnen half uur</w:t>
          </w:r>
          <w:r w:rsidR="007448B0">
            <w:rPr>
              <w:bCs/>
              <w:color w:val="ED7D31" w:themeColor="accent2"/>
              <w:highlight w:val="yellow"/>
            </w:rPr>
            <w:t xml:space="preserve"> (</w:t>
          </w:r>
          <w:r w:rsidR="00CE7E6A">
            <w:rPr>
              <w:bCs/>
              <w:color w:val="ED7D31" w:themeColor="accent2"/>
              <w:highlight w:val="yellow"/>
            </w:rPr>
            <w:t xml:space="preserve">in de voorbewaking opgesplitst naar € 0,40 per </w:t>
          </w:r>
          <w:r w:rsidR="006B0169">
            <w:rPr>
              <w:bCs/>
              <w:color w:val="ED7D31" w:themeColor="accent2"/>
              <w:highlight w:val="yellow"/>
            </w:rPr>
            <w:t xml:space="preserve"> </w:t>
          </w:r>
        </w:p>
        <w:p w14:paraId="01B3845A" w14:textId="44300211" w:rsidR="002B697A" w:rsidRPr="00A21D9C" w:rsidRDefault="006B0169" w:rsidP="00E2677E">
          <w:pPr>
            <w:spacing w:before="60" w:after="0"/>
            <w:rPr>
              <w:bCs/>
              <w:color w:val="ED7D31" w:themeColor="accent2"/>
              <w:highlight w:val="yellow"/>
            </w:rPr>
          </w:pPr>
          <w:r>
            <w:rPr>
              <w:bCs/>
              <w:color w:val="ED7D31" w:themeColor="accent2"/>
              <w:highlight w:val="yellow"/>
            </w:rPr>
            <w:t xml:space="preserve">                                   </w:t>
          </w:r>
          <w:r w:rsidR="00CE7E6A">
            <w:rPr>
              <w:bCs/>
              <w:color w:val="ED7D31" w:themeColor="accent2"/>
              <w:highlight w:val="yellow"/>
            </w:rPr>
            <w:t>begonnen kwartier.)</w:t>
          </w:r>
        </w:p>
        <w:p w14:paraId="0C22BB82" w14:textId="72418A57" w:rsidR="008B71AD" w:rsidRPr="00A21D9C" w:rsidRDefault="008B71AD" w:rsidP="00E2677E">
          <w:pPr>
            <w:spacing w:before="60" w:after="0"/>
            <w:rPr>
              <w:bCs/>
              <w:color w:val="ED7D31" w:themeColor="accent2"/>
              <w:highlight w:val="yellow"/>
            </w:rPr>
          </w:pPr>
          <w:r w:rsidRPr="00A21D9C">
            <w:rPr>
              <w:bCs/>
              <w:color w:val="ED7D31" w:themeColor="accent2"/>
              <w:highlight w:val="yellow"/>
            </w:rPr>
            <w:tab/>
          </w:r>
          <w:r w:rsidRPr="00A21D9C">
            <w:rPr>
              <w:bCs/>
              <w:color w:val="ED7D31" w:themeColor="accent2"/>
              <w:highlight w:val="yellow"/>
            </w:rPr>
            <w:tab/>
          </w:r>
          <w:r w:rsidRPr="00A21D9C">
            <w:rPr>
              <w:bCs/>
              <w:color w:val="ED7D31" w:themeColor="accent2"/>
              <w:highlight w:val="yellow"/>
            </w:rPr>
            <w:tab/>
          </w:r>
          <w:r w:rsidR="00D64947" w:rsidRPr="00A21D9C">
            <w:rPr>
              <w:bCs/>
              <w:color w:val="ED7D31" w:themeColor="accent2"/>
              <w:highlight w:val="yellow"/>
            </w:rPr>
            <w:t>Gezinskorting : 3</w:t>
          </w:r>
          <w:r w:rsidR="00D64947" w:rsidRPr="00A21D9C">
            <w:rPr>
              <w:bCs/>
              <w:color w:val="ED7D31" w:themeColor="accent2"/>
              <w:highlight w:val="yellow"/>
              <w:vertAlign w:val="superscript"/>
            </w:rPr>
            <w:t>de</w:t>
          </w:r>
          <w:r w:rsidR="00D64947" w:rsidRPr="00A21D9C">
            <w:rPr>
              <w:bCs/>
              <w:color w:val="ED7D31" w:themeColor="accent2"/>
              <w:highlight w:val="yellow"/>
            </w:rPr>
            <w:t xml:space="preserve"> kind gratis</w:t>
          </w:r>
        </w:p>
        <w:p w14:paraId="2E9AF257" w14:textId="60260C52" w:rsidR="00D64947" w:rsidRPr="00A21D9C" w:rsidRDefault="00D64947" w:rsidP="00E2677E">
          <w:pPr>
            <w:spacing w:before="60" w:after="0"/>
            <w:rPr>
              <w:bCs/>
              <w:color w:val="ED7D31" w:themeColor="accent2"/>
              <w:highlight w:val="yellow"/>
            </w:rPr>
          </w:pPr>
          <w:r w:rsidRPr="00A21D9C">
            <w:rPr>
              <w:bCs/>
              <w:color w:val="ED7D31" w:themeColor="accent2"/>
              <w:highlight w:val="yellow"/>
            </w:rPr>
            <w:tab/>
          </w:r>
          <w:r w:rsidRPr="00A21D9C">
            <w:rPr>
              <w:bCs/>
              <w:color w:val="ED7D31" w:themeColor="accent2"/>
              <w:highlight w:val="yellow"/>
            </w:rPr>
            <w:tab/>
          </w:r>
          <w:r w:rsidRPr="00A21D9C">
            <w:rPr>
              <w:bCs/>
              <w:color w:val="ED7D31" w:themeColor="accent2"/>
              <w:highlight w:val="yellow"/>
            </w:rPr>
            <w:tab/>
            <w:t>Sociaal tarief : 50% van de reguliere tarieven</w:t>
          </w:r>
          <w:r w:rsidR="00611853" w:rsidRPr="00A21D9C">
            <w:rPr>
              <w:bCs/>
              <w:color w:val="ED7D31" w:themeColor="accent2"/>
              <w:highlight w:val="yellow"/>
            </w:rPr>
            <w:t>.</w:t>
          </w:r>
        </w:p>
        <w:p w14:paraId="26ED5321" w14:textId="5193BEE3" w:rsidR="00611853" w:rsidRPr="00A21D9C" w:rsidRDefault="00611853" w:rsidP="00E2677E">
          <w:pPr>
            <w:spacing w:before="60" w:after="0"/>
            <w:rPr>
              <w:bCs/>
              <w:color w:val="ED7D31" w:themeColor="accent2"/>
              <w:highlight w:val="yellow"/>
            </w:rPr>
          </w:pPr>
          <w:r w:rsidRPr="00A21D9C">
            <w:rPr>
              <w:bCs/>
              <w:color w:val="ED7D31" w:themeColor="accent2"/>
              <w:highlight w:val="yellow"/>
            </w:rPr>
            <w:lastRenderedPageBreak/>
            <w:tab/>
          </w:r>
          <w:r w:rsidRPr="00A21D9C">
            <w:rPr>
              <w:bCs/>
              <w:color w:val="ED7D31" w:themeColor="accent2"/>
              <w:highlight w:val="yellow"/>
            </w:rPr>
            <w:tab/>
          </w:r>
          <w:r w:rsidRPr="00A21D9C">
            <w:rPr>
              <w:bCs/>
              <w:color w:val="ED7D31" w:themeColor="accent2"/>
              <w:highlight w:val="yellow"/>
            </w:rPr>
            <w:tab/>
            <w:t>Het sociaal tarief wordt toegekend door de sociale dienst van het OCMW.</w:t>
          </w:r>
        </w:p>
        <w:p w14:paraId="5FB2FEA0" w14:textId="77777777" w:rsidR="00611853" w:rsidRPr="00A21D9C" w:rsidRDefault="00611853" w:rsidP="00E2677E">
          <w:pPr>
            <w:spacing w:before="60" w:after="0"/>
            <w:rPr>
              <w:bCs/>
              <w:color w:val="ED7D31" w:themeColor="accent2"/>
              <w:highlight w:val="yellow"/>
            </w:rPr>
          </w:pPr>
          <w:r w:rsidRPr="00A21D9C">
            <w:rPr>
              <w:bCs/>
              <w:color w:val="ED7D31" w:themeColor="accent2"/>
              <w:highlight w:val="yellow"/>
            </w:rPr>
            <w:tab/>
          </w:r>
          <w:r w:rsidRPr="00A21D9C">
            <w:rPr>
              <w:bCs/>
              <w:color w:val="ED7D31" w:themeColor="accent2"/>
              <w:highlight w:val="yellow"/>
            </w:rPr>
            <w:tab/>
          </w:r>
          <w:r w:rsidRPr="00A21D9C">
            <w:rPr>
              <w:bCs/>
              <w:color w:val="ED7D31" w:themeColor="accent2"/>
              <w:highlight w:val="yellow"/>
            </w:rPr>
            <w:tab/>
            <w:t xml:space="preserve">Opgelet, indien u hier recht op hebt, dient u het attest binnen te brengen    </w:t>
          </w:r>
        </w:p>
        <w:p w14:paraId="75BFCF54" w14:textId="77D560CF" w:rsidR="00611853" w:rsidRPr="00A21D9C" w:rsidRDefault="00611853" w:rsidP="00E2677E">
          <w:pPr>
            <w:spacing w:before="60" w:after="0"/>
            <w:rPr>
              <w:bCs/>
              <w:color w:val="ED7D31" w:themeColor="accent2"/>
              <w:highlight w:val="yellow"/>
            </w:rPr>
          </w:pPr>
          <w:r w:rsidRPr="00A21D9C">
            <w:rPr>
              <w:bCs/>
              <w:color w:val="ED7D31" w:themeColor="accent2"/>
              <w:highlight w:val="yellow"/>
            </w:rPr>
            <w:t xml:space="preserve">                           </w:t>
          </w:r>
          <w:r w:rsidRPr="00A21D9C">
            <w:rPr>
              <w:bCs/>
              <w:color w:val="ED7D31" w:themeColor="accent2"/>
              <w:highlight w:val="yellow"/>
            </w:rPr>
            <w:tab/>
            <w:t>bij de school.</w:t>
          </w:r>
        </w:p>
        <w:p w14:paraId="34FF134A" w14:textId="77777777" w:rsidR="00081CD4" w:rsidRPr="00A21D9C" w:rsidRDefault="00081CD4" w:rsidP="00E2677E">
          <w:pPr>
            <w:spacing w:before="60" w:after="0"/>
            <w:rPr>
              <w:bCs/>
              <w:color w:val="ED7D31" w:themeColor="accent2"/>
              <w:highlight w:val="yellow"/>
            </w:rPr>
          </w:pPr>
        </w:p>
        <w:p w14:paraId="46803D72" w14:textId="70C457FC" w:rsidR="00081CD4" w:rsidRPr="00A21D9C" w:rsidRDefault="00081CD4" w:rsidP="00E2677E">
          <w:pPr>
            <w:spacing w:before="60" w:after="0"/>
            <w:rPr>
              <w:b/>
              <w:color w:val="ED7D31" w:themeColor="accent2"/>
              <w:highlight w:val="yellow"/>
            </w:rPr>
          </w:pPr>
          <w:r w:rsidRPr="00A21D9C">
            <w:rPr>
              <w:b/>
              <w:color w:val="ED7D31" w:themeColor="accent2"/>
              <w:highlight w:val="yellow"/>
              <w:u w:val="single"/>
            </w:rPr>
            <w:t>Meerdaagse uitstappen</w:t>
          </w:r>
        </w:p>
        <w:p w14:paraId="6D8256F9" w14:textId="4DF11146" w:rsidR="00081CD4" w:rsidRPr="00AD44B5" w:rsidRDefault="005206BE" w:rsidP="00E2677E">
          <w:pPr>
            <w:spacing w:before="60" w:after="0"/>
            <w:rPr>
              <w:bCs/>
              <w:color w:val="ED7D31" w:themeColor="accent2"/>
            </w:rPr>
          </w:pPr>
          <w:r w:rsidRPr="00A21D9C">
            <w:rPr>
              <w:bCs/>
              <w:color w:val="ED7D31" w:themeColor="accent2"/>
              <w:highlight w:val="yellow"/>
            </w:rPr>
            <w:t xml:space="preserve">Max. </w:t>
          </w:r>
          <w:r w:rsidR="009E6F1C" w:rsidRPr="00A21D9C">
            <w:rPr>
              <w:bCs/>
              <w:color w:val="ED7D31" w:themeColor="accent2"/>
              <w:highlight w:val="yellow"/>
            </w:rPr>
            <w:t>€ 550</w:t>
          </w:r>
          <w:r w:rsidR="00AD44B5" w:rsidRPr="00A21D9C">
            <w:rPr>
              <w:bCs/>
              <w:color w:val="ED7D31" w:themeColor="accent2"/>
              <w:highlight w:val="yellow"/>
            </w:rPr>
            <w:t xml:space="preserve"> </w:t>
          </w:r>
          <w:r w:rsidR="00C9201F" w:rsidRPr="00A21D9C">
            <w:rPr>
              <w:bCs/>
              <w:color w:val="ED7D31" w:themeColor="accent2"/>
              <w:highlight w:val="yellow"/>
            </w:rPr>
            <w:t>per kind voor volledige duur lager onderwijs</w:t>
          </w:r>
        </w:p>
      </w:sdtContent>
    </w:sdt>
    <w:sdt>
      <w:sdtPr>
        <w:rPr>
          <w:highlight w:val="yellow"/>
          <w:lang w:val="nl-NL" w:eastAsia="nl-NL"/>
        </w:rPr>
        <w:alias w:val="Vermeld hier de niet-verplichte activiteit/materiaal"/>
        <w:tag w:val="Niet-verplichte activiteit/materiaal"/>
        <w:id w:val="-1235851133"/>
        <w:placeholder>
          <w:docPart w:val="F7C8ADD6D75F4AD68EAF76868905A975"/>
        </w:placeholder>
        <w:showingPlcHdr/>
        <w15:color w:val="A8AF37"/>
      </w:sdtPr>
      <w:sdtEndPr>
        <w:rPr>
          <w:b/>
        </w:rPr>
      </w:sdtEndPr>
      <w:sdtContent>
        <w:p w14:paraId="71617232" w14:textId="4E00951B" w:rsidR="00D01E0B" w:rsidRPr="009C053F" w:rsidRDefault="00C9201F" w:rsidP="00C9201F">
          <w:pPr>
            <w:rPr>
              <w:b/>
              <w:lang w:val="nl-NL"/>
            </w:rPr>
          </w:pPr>
          <w:r w:rsidRPr="009C5D12">
            <w:rPr>
              <w:rStyle w:val="Tekstvantijdelijkeaanduiding"/>
            </w:rPr>
            <w:t>Klik of tik om tekst in te voeren.</w:t>
          </w:r>
        </w:p>
      </w:sdtContent>
    </w:sdt>
    <w:p w14:paraId="4A720E28" w14:textId="6ED25546" w:rsidR="00A11E63" w:rsidRDefault="00A11E63" w:rsidP="00AD1483">
      <w:pPr>
        <w:pStyle w:val="Kop3"/>
      </w:pPr>
      <w:r w:rsidRPr="00AD1483">
        <w:t>Wijze van betaling</w:t>
      </w:r>
    </w:p>
    <w:sdt>
      <w:sdtPr>
        <w:rPr>
          <w:color w:val="auto"/>
          <w:lang w:val="nl-NL" w:eastAsia="nl-NL"/>
        </w:rPr>
        <w:alias w:val="Vermeld hier info over facturatie"/>
        <w:tag w:val="Vermeld hier info over facturatie"/>
        <w:id w:val="674774655"/>
        <w:placeholder>
          <w:docPart w:val="EA46670D191D46038D8F4B411880AD77"/>
        </w:placeholder>
        <w15:color w:val="A8AF37"/>
      </w:sdtPr>
      <w:sdtContent>
        <w:p w14:paraId="31F72AAC" w14:textId="31F6B2FA" w:rsidR="0098014D" w:rsidRPr="007A79A0" w:rsidRDefault="006544DF" w:rsidP="00813E0C">
          <w:pPr>
            <w:spacing w:after="0"/>
            <w:rPr>
              <w:color w:val="auto"/>
              <w:lang w:val="nl-NL" w:eastAsia="nl-NL"/>
            </w:rPr>
          </w:pPr>
          <w:r w:rsidRPr="007A79A0">
            <w:rPr>
              <w:color w:val="auto"/>
              <w:lang w:val="nl-NL" w:eastAsia="nl-NL"/>
            </w:rPr>
            <w:t xml:space="preserve">Je krijgt 4 maal per schooljaar een schoolrekening. Deze wordt op papier meegegeven met je kind. Indien je dit liever per mail wil, kan je dit </w:t>
          </w:r>
          <w:r w:rsidR="0098014D" w:rsidRPr="007A79A0">
            <w:rPr>
              <w:color w:val="auto"/>
              <w:lang w:val="nl-NL" w:eastAsia="nl-NL"/>
            </w:rPr>
            <w:t>doorgeven aan het secretariaat.</w:t>
          </w:r>
        </w:p>
        <w:p w14:paraId="6241CB3C" w14:textId="69BCAE9E" w:rsidR="007A79A0" w:rsidRDefault="00BC5C1D" w:rsidP="00205E65">
          <w:pPr>
            <w:spacing w:after="0"/>
            <w:rPr>
              <w:color w:val="auto"/>
              <w:lang w:val="nl-NL" w:eastAsia="nl-NL"/>
            </w:rPr>
          </w:pPr>
          <w:r w:rsidRPr="007A79A0">
            <w:rPr>
              <w:color w:val="auto"/>
              <w:lang w:val="nl-NL" w:eastAsia="nl-NL"/>
            </w:rPr>
            <w:t>We verwachten dat die rekening op tijd en volledig wordt betaald. Dat betekent binnen de 14 dagen na afgifte.</w:t>
          </w:r>
          <w:r w:rsidR="00B16C60" w:rsidRPr="007A79A0">
            <w:rPr>
              <w:color w:val="auto"/>
              <w:lang w:val="nl-NL" w:eastAsia="nl-NL"/>
            </w:rPr>
            <w:t xml:space="preserve"> We verwachten dat de rekening betaald wordt via overschrijving met vermelding van de juiste mededeling.</w:t>
          </w:r>
        </w:p>
        <w:p w14:paraId="080812F0" w14:textId="77777777" w:rsidR="00205E65" w:rsidRPr="00205E65" w:rsidRDefault="00205E65" w:rsidP="00205E65">
          <w:pPr>
            <w:spacing w:after="0"/>
            <w:rPr>
              <w:color w:val="auto"/>
              <w:lang w:val="nl-NL" w:eastAsia="nl-NL"/>
            </w:rPr>
          </w:pPr>
        </w:p>
        <w:p w14:paraId="53B25828" w14:textId="1F92EAAE" w:rsidR="0095555A" w:rsidRPr="007A79A0" w:rsidRDefault="00D77035" w:rsidP="002F63BF">
          <w:pPr>
            <w:rPr>
              <w:color w:val="auto"/>
            </w:rPr>
          </w:pPr>
          <w:r w:rsidRPr="007A79A0">
            <w:rPr>
              <w:color w:val="auto"/>
            </w:rPr>
            <w:t>Ouders zijn, ongeacht hun burgerlijke staat, hoofdelijk gehouden tot het betalen van de schoolrekening. Dat betekent dat we beide ouders kunnen aanspreken om de volledige rekening te betalen. We kunnen dus niet ingaan op een vraag om de schoolrekening te splitsen. Als ouders het niet eens zijn over het betalen van de schoolrekening, bezorgen we jullie beiden een identieke schoolrekening. Zolang die rekening niet volledig betaald is, blijven beide ouders elk het volledige restbedrag verschuldigd, ongeacht de afspraken die ze met elkaar gemaakt hebben.</w:t>
          </w:r>
        </w:p>
      </w:sdtContent>
    </w:sdt>
    <w:p w14:paraId="5C139991" w14:textId="3851F0C1" w:rsidR="00A11E63" w:rsidRPr="00AD1483" w:rsidRDefault="00A11E63" w:rsidP="00AD1483">
      <w:pPr>
        <w:pStyle w:val="Kop3"/>
      </w:pPr>
      <w:r w:rsidRPr="00AD1483">
        <w:t xml:space="preserve">Bij wie </w:t>
      </w:r>
      <w:r w:rsidR="00220DDB">
        <w:t>kun</w:t>
      </w:r>
      <w:r w:rsidRPr="00AD1483">
        <w:t xml:space="preserve"> je terecht als je betalingsmoeilijkheden hebt?</w:t>
      </w:r>
    </w:p>
    <w:p w14:paraId="76F72D55" w14:textId="073D35D7" w:rsidR="00A11E63" w:rsidRDefault="00A11E63" w:rsidP="00A11E63">
      <w:r>
        <w:t xml:space="preserve">Indien je problemen ondervindt met het betalen van de schoolrekening, </w:t>
      </w:r>
      <w:r w:rsidR="00F6128B">
        <w:t>kun</w:t>
      </w:r>
      <w:r>
        <w:t xml:space="preserve"> je contact opnemen met </w:t>
      </w:r>
      <w:sdt>
        <w:sdtPr>
          <w:rPr>
            <w:lang w:val="nl-NL" w:eastAsia="nl-NL"/>
          </w:rPr>
          <w:alias w:val="Geef hier de naam van de verantwoordelijke"/>
          <w:tag w:val="Geef hier de naam van de verantwoordelijke"/>
          <w:id w:val="1340670207"/>
          <w:placeholder>
            <w:docPart w:val="84D07AB0EF7A423CADBD89BF644CB234"/>
          </w:placeholder>
          <w15:color w:val="A8AF37"/>
        </w:sdtPr>
        <w:sdtContent>
          <w:r w:rsidR="00A439A6">
            <w:rPr>
              <w:lang w:val="nl-NL" w:eastAsia="nl-NL"/>
            </w:rPr>
            <w:t>d</w:t>
          </w:r>
          <w:r w:rsidR="00215D49">
            <w:rPr>
              <w:lang w:val="nl-NL" w:eastAsia="nl-NL"/>
            </w:rPr>
            <w:t>e directie.</w:t>
          </w:r>
        </w:sdtContent>
      </w:sdt>
      <w:r>
        <w:t xml:space="preserve"> We maken dan afspraken over een aangepaste betalingswijze. We verzekeren een discrete behandeling van je vraag.</w:t>
      </w:r>
    </w:p>
    <w:p w14:paraId="03931809" w14:textId="3903AE76" w:rsidR="00A11E63" w:rsidRDefault="00A11E63" w:rsidP="00A11E63">
      <w:r>
        <w:t xml:space="preserve">Indien we vaststellen dat de schoolrekening geheel of gedeeltelijk onbetaald blijft zonder dat er financiële problemen zijn of omdat de gemaakte afspraken niet worden nageleefd, </w:t>
      </w:r>
      <w:r w:rsidR="00B174C4">
        <w:t xml:space="preserve">zetten we </w:t>
      </w:r>
      <w:r>
        <w:t xml:space="preserve">verdere stappen. Ook dan zoeken we in eerste instantie in overleg naar een oplossing. Indien </w:t>
      </w:r>
      <w:r w:rsidR="00F758CA">
        <w:t>dat</w:t>
      </w:r>
      <w:r>
        <w:t xml:space="preserve"> niet mogelijk blijkt, kunnen we overgaan tot het versturen van een dwingende herinneringsbrief (aangetekende ingebrekestelling). Vanaf dat moment kunnen we maximaal de wettelijke intrestvoet aanrekenen op het verschuldigde bedrag.</w:t>
      </w:r>
    </w:p>
    <w:p w14:paraId="3D0DB204" w14:textId="4E3E4099" w:rsidR="00A11E63" w:rsidRPr="00AD1483" w:rsidRDefault="00A11E63" w:rsidP="00AD1483">
      <w:pPr>
        <w:pStyle w:val="Kop3"/>
      </w:pPr>
      <w:r w:rsidRPr="00AD1483">
        <w:t>Recupereren van kosten?</w:t>
      </w:r>
    </w:p>
    <w:p w14:paraId="51730564" w14:textId="0E5DEEE1" w:rsidR="00A11E63" w:rsidRDefault="00A11E63" w:rsidP="00A11E63">
      <w:r>
        <w:t>Wanneer je laattijdig hebt afgezegd voor een schoolactiviteit of als je kind op dat moment afwezig is, zullen we het deel van de kosten terugbetalen dat nog te recupereren is. Kosten die we al gemaakt hadden, kunnen we opnemen in de schoolrekening.</w:t>
      </w:r>
    </w:p>
    <w:bookmarkStart w:id="74" w:name="_Participatie"/>
    <w:bookmarkStart w:id="75" w:name="_Ref60913681"/>
    <w:bookmarkStart w:id="76" w:name="_Ref66443733"/>
    <w:bookmarkEnd w:id="74"/>
    <w:p w14:paraId="14C3138A" w14:textId="2682A988" w:rsidR="00BA4E65" w:rsidRPr="003A2782" w:rsidRDefault="00BA4E65" w:rsidP="00BA4E65">
      <w:pPr>
        <w:jc w:val="right"/>
        <w:rPr>
          <w:i/>
          <w:iCs/>
          <w:color w:val="AE2081"/>
          <w:sz w:val="18"/>
          <w:szCs w:val="18"/>
        </w:rPr>
      </w:pPr>
      <w:r w:rsidRPr="003A2782">
        <w:rPr>
          <w:i/>
          <w:iCs/>
          <w:color w:val="AE2081"/>
          <w:sz w:val="18"/>
          <w:szCs w:val="18"/>
        </w:rPr>
        <w:fldChar w:fldCharType="begin"/>
      </w:r>
      <w:r w:rsidRPr="003A2782">
        <w:rPr>
          <w:i/>
          <w:iCs/>
          <w:color w:val="AE2081"/>
          <w:sz w:val="18"/>
          <w:szCs w:val="18"/>
        </w:rPr>
        <w:instrText xml:space="preserve"> HYPERLINK  \l "Start" </w:instrText>
      </w:r>
      <w:r w:rsidRPr="003A2782">
        <w:rPr>
          <w:i/>
          <w:iCs/>
          <w:color w:val="AE2081"/>
          <w:sz w:val="18"/>
          <w:szCs w:val="18"/>
        </w:rPr>
      </w:r>
      <w:r w:rsidRPr="003A2782">
        <w:rPr>
          <w:i/>
          <w:iCs/>
          <w:color w:val="AE2081"/>
          <w:sz w:val="18"/>
          <w:szCs w:val="18"/>
        </w:rPr>
        <w:fldChar w:fldCharType="separate"/>
      </w:r>
      <w:r w:rsidRPr="003A2782">
        <w:rPr>
          <w:rStyle w:val="Hyperlink"/>
          <w:i/>
          <w:iCs/>
          <w:color w:val="AE2081"/>
          <w:sz w:val="18"/>
          <w:szCs w:val="18"/>
        </w:rPr>
        <w:t>Terug naar overzicht</w:t>
      </w:r>
      <w:r w:rsidRPr="003A2782">
        <w:rPr>
          <w:i/>
          <w:iCs/>
          <w:color w:val="AE2081"/>
          <w:sz w:val="18"/>
          <w:szCs w:val="18"/>
        </w:rPr>
        <w:fldChar w:fldCharType="end"/>
      </w:r>
      <w:r w:rsidRPr="003A2782">
        <w:rPr>
          <w:i/>
          <w:iCs/>
          <w:color w:val="AE2081"/>
          <w:sz w:val="18"/>
          <w:szCs w:val="18"/>
          <w:u w:val="single"/>
        </w:rPr>
        <w:fldChar w:fldCharType="begin"/>
      </w:r>
      <w:r w:rsidRPr="003A2782">
        <w:rPr>
          <w:i/>
          <w:iCs/>
          <w:color w:val="AE2081"/>
          <w:sz w:val="18"/>
          <w:szCs w:val="18"/>
          <w:u w:val="single"/>
        </w:rPr>
        <w:instrText xml:space="preserve"> REF _Ref66445275 \h  \* MERGEFORMAT </w:instrText>
      </w:r>
      <w:r w:rsidRPr="003A2782">
        <w:rPr>
          <w:i/>
          <w:iCs/>
          <w:color w:val="AE2081"/>
          <w:sz w:val="18"/>
          <w:szCs w:val="18"/>
          <w:u w:val="single"/>
        </w:rPr>
      </w:r>
      <w:r w:rsidRPr="003A2782">
        <w:rPr>
          <w:i/>
          <w:iCs/>
          <w:color w:val="AE2081"/>
          <w:sz w:val="18"/>
          <w:szCs w:val="18"/>
          <w:u w:val="single"/>
        </w:rPr>
        <w:fldChar w:fldCharType="end"/>
      </w:r>
    </w:p>
    <w:p w14:paraId="2E0DF8A4" w14:textId="0EC7743D" w:rsidR="00A11E63" w:rsidRPr="00E518F8" w:rsidRDefault="00BA4E65" w:rsidP="003210FB">
      <w:pPr>
        <w:pStyle w:val="Kop2"/>
        <w:shd w:val="clear" w:color="auto" w:fill="AE2081"/>
        <w:rPr>
          <w:color w:val="FFFFFF" w:themeColor="background1"/>
        </w:rPr>
      </w:pPr>
      <w:bookmarkStart w:id="77" w:name="_Ref70082472"/>
      <w:r>
        <w:rPr>
          <w:bCs/>
          <w:noProof/>
          <w:color w:val="FFFFFF" w:themeColor="background1"/>
        </w:rPr>
        <w:drawing>
          <wp:anchor distT="0" distB="0" distL="114300" distR="114300" simplePos="0" relativeHeight="251658262" behindDoc="0" locked="0" layoutInCell="1" allowOverlap="1" wp14:anchorId="51A0C73A" wp14:editId="670F4957">
            <wp:simplePos x="0" y="0"/>
            <wp:positionH relativeFrom="column">
              <wp:posOffset>-790575</wp:posOffset>
            </wp:positionH>
            <wp:positionV relativeFrom="paragraph">
              <wp:posOffset>255617</wp:posOffset>
            </wp:positionV>
            <wp:extent cx="628650" cy="628650"/>
            <wp:effectExtent l="0" t="0" r="0" b="0"/>
            <wp:wrapThrough wrapText="bothSides">
              <wp:wrapPolygon edited="0">
                <wp:start x="1309" y="2618"/>
                <wp:lineTo x="655" y="7200"/>
                <wp:lineTo x="655" y="10473"/>
                <wp:lineTo x="2618" y="15055"/>
                <wp:lineTo x="15055" y="17673"/>
                <wp:lineTo x="18327" y="17673"/>
                <wp:lineTo x="20291" y="14400"/>
                <wp:lineTo x="20945" y="7855"/>
                <wp:lineTo x="19636" y="5891"/>
                <wp:lineTo x="13091" y="2618"/>
                <wp:lineTo x="1309" y="2618"/>
              </wp:wrapPolygon>
            </wp:wrapThrough>
            <wp:docPr id="46" name="Graphic 46" descr="Chatt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Chatten silhouet"/>
                    <pic:cNvPicPr/>
                  </pic:nvPicPr>
                  <pic:blipFill>
                    <a:blip r:embed="rId95">
                      <a:extLst>
                        <a:ext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A11E63" w:rsidRPr="00E518F8">
        <w:rPr>
          <w:color w:val="FFFFFF" w:themeColor="background1"/>
        </w:rPr>
        <w:t>Participatie</w:t>
      </w:r>
      <w:bookmarkEnd w:id="75"/>
      <w:bookmarkEnd w:id="76"/>
      <w:bookmarkEnd w:id="77"/>
    </w:p>
    <w:p w14:paraId="69087561" w14:textId="6A2F0919" w:rsidR="00A11E63" w:rsidRPr="004B171E" w:rsidRDefault="00A11E63" w:rsidP="004B171E">
      <w:pPr>
        <w:pStyle w:val="Kop3"/>
      </w:pPr>
      <w:r w:rsidRPr="004B171E">
        <w:t>Schoolraad</w:t>
      </w:r>
    </w:p>
    <w:p w14:paraId="048C0739" w14:textId="34D1826E" w:rsidR="00A11E63" w:rsidRDefault="00A11E63" w:rsidP="000E75E5">
      <w:pPr>
        <w:rPr>
          <w:lang w:val="nl-NL" w:eastAsia="nl-NL"/>
        </w:rPr>
      </w:pPr>
      <w:r>
        <w:rPr>
          <w:lang w:val="nl-NL" w:eastAsia="nl-NL"/>
        </w:rPr>
        <w:t>De schoolraad</w:t>
      </w:r>
      <w:r w:rsidRPr="000823BD">
        <w:rPr>
          <w:lang w:val="nl-NL" w:eastAsia="nl-NL"/>
        </w:rPr>
        <w:t xml:space="preserve"> </w:t>
      </w:r>
      <w:r>
        <w:rPr>
          <w:lang w:val="nl-NL" w:eastAsia="nl-NL"/>
        </w:rPr>
        <w:t>is een formeel participatieorgaan. Ze bestaat uit vertegenwoordigers van:</w:t>
      </w:r>
    </w:p>
    <w:p w14:paraId="0AFDC84A" w14:textId="185AD033" w:rsidR="00A11E63" w:rsidRPr="00A2491B" w:rsidRDefault="006C7C65" w:rsidP="00A2491B">
      <w:pPr>
        <w:pStyle w:val="Opsomming"/>
        <w:ind w:left="340" w:hanging="340"/>
      </w:pPr>
      <w:r w:rsidRPr="00A2491B">
        <w:t>o</w:t>
      </w:r>
      <w:r w:rsidR="00A11E63" w:rsidRPr="00A2491B">
        <w:t>uders</w:t>
      </w:r>
    </w:p>
    <w:p w14:paraId="44F9634C" w14:textId="6EF1F21E" w:rsidR="00A11E63" w:rsidRPr="00A2491B" w:rsidRDefault="006C7C65" w:rsidP="00A2491B">
      <w:pPr>
        <w:pStyle w:val="Opsomming"/>
        <w:ind w:left="340" w:hanging="340"/>
      </w:pPr>
      <w:r w:rsidRPr="00A2491B">
        <w:lastRenderedPageBreak/>
        <w:t>p</w:t>
      </w:r>
      <w:r w:rsidR="00A11E63" w:rsidRPr="00A2491B">
        <w:t>ersoneel</w:t>
      </w:r>
    </w:p>
    <w:p w14:paraId="2E633F17" w14:textId="63C8934E" w:rsidR="00A11E63" w:rsidRPr="00A2491B" w:rsidRDefault="00A11E63" w:rsidP="00A2491B">
      <w:pPr>
        <w:pStyle w:val="Opsomming"/>
        <w:ind w:left="340" w:hanging="340"/>
      </w:pPr>
      <w:r w:rsidRPr="00A2491B">
        <w:t>de lokale gemeenschap</w:t>
      </w:r>
      <w:r w:rsidR="00D90547">
        <w:t>.</w:t>
      </w:r>
    </w:p>
    <w:p w14:paraId="30781F16" w14:textId="7100DAA3" w:rsidR="00A11E63" w:rsidRPr="00D3194F" w:rsidRDefault="00A11E63" w:rsidP="00A11E63">
      <w:pPr>
        <w:rPr>
          <w:lang w:val="nl-NL" w:eastAsia="nl-NL"/>
        </w:rPr>
      </w:pPr>
      <w:r>
        <w:rPr>
          <w:lang w:val="nl-NL" w:eastAsia="nl-NL"/>
        </w:rPr>
        <w:t xml:space="preserve">De schoolraad telt een gelijk aantal vertegenwoordigers per </w:t>
      </w:r>
      <w:r w:rsidR="00877722">
        <w:rPr>
          <w:lang w:val="nl-NL" w:eastAsia="nl-NL"/>
        </w:rPr>
        <w:t>geleding</w:t>
      </w:r>
      <w:r>
        <w:rPr>
          <w:lang w:val="nl-NL" w:eastAsia="nl-NL"/>
        </w:rPr>
        <w:t>.</w:t>
      </w:r>
    </w:p>
    <w:p w14:paraId="0B4D5EA5" w14:textId="37B33289" w:rsidR="00A11E63" w:rsidRDefault="00A11E63" w:rsidP="00A11E63">
      <w:pPr>
        <w:rPr>
          <w:lang w:val="nl-NL" w:eastAsia="nl-NL"/>
        </w:rPr>
      </w:pPr>
      <w:r>
        <w:rPr>
          <w:lang w:val="nl-NL" w:eastAsia="nl-NL"/>
        </w:rPr>
        <w:t xml:space="preserve">De schoolraad overlegt met het schoolbestuur. Ze kan het schoolbestuur ook schriftelijk adviseren. De schoolraad houdt je op de hoogte van haar standpunten en activiteiten en zal je in sommige gevallen ook </w:t>
      </w:r>
      <w:r w:rsidR="00BF3B2A">
        <w:rPr>
          <w:lang w:val="nl-NL" w:eastAsia="nl-NL"/>
        </w:rPr>
        <w:t>consulteren</w:t>
      </w:r>
      <w:r>
        <w:rPr>
          <w:lang w:val="nl-NL" w:eastAsia="nl-NL"/>
        </w:rPr>
        <w:t>.</w:t>
      </w:r>
    </w:p>
    <w:p w14:paraId="7004EFA5" w14:textId="564E44A6" w:rsidR="00C47A56" w:rsidRDefault="00A11E63" w:rsidP="00A11E63">
      <w:pPr>
        <w:rPr>
          <w:lang w:val="nl-NL" w:eastAsia="nl-NL"/>
        </w:rPr>
      </w:pPr>
      <w:r>
        <w:rPr>
          <w:lang w:val="nl-NL" w:eastAsia="nl-NL"/>
        </w:rPr>
        <w:t>De schoolraad</w:t>
      </w:r>
      <w:r w:rsidRPr="000823BD">
        <w:rPr>
          <w:lang w:val="nl-NL" w:eastAsia="nl-NL"/>
        </w:rPr>
        <w:t xml:space="preserve"> wordt </w:t>
      </w:r>
      <w:r>
        <w:rPr>
          <w:lang w:val="nl-NL" w:eastAsia="nl-NL"/>
        </w:rPr>
        <w:t xml:space="preserve">om de </w:t>
      </w:r>
      <w:r w:rsidR="00AC7AFF">
        <w:rPr>
          <w:lang w:val="nl-NL" w:eastAsia="nl-NL"/>
        </w:rPr>
        <w:t>4</w:t>
      </w:r>
      <w:r>
        <w:rPr>
          <w:lang w:val="nl-NL" w:eastAsia="nl-NL"/>
        </w:rPr>
        <w:t xml:space="preserve"> jaar opnieuw </w:t>
      </w:r>
      <w:r w:rsidRPr="000823BD">
        <w:rPr>
          <w:lang w:val="nl-NL" w:eastAsia="nl-NL"/>
        </w:rPr>
        <w:t>samengesteld.</w:t>
      </w:r>
    </w:p>
    <w:sdt>
      <w:sdtPr>
        <w:rPr>
          <w:rFonts w:eastAsia="Times New Roman" w:cs="Times New Roman"/>
          <w:lang w:val="nl-NL" w:eastAsia="nl-NL"/>
        </w:rPr>
        <w:alias w:val="Vermeld hier info over de schoolraad"/>
        <w:tag w:val="Vermeld hier info over de schoolraad"/>
        <w:id w:val="-1564485106"/>
        <w:placeholder>
          <w:docPart w:val="53480D4F294F48349328C8084F5DFD6E"/>
        </w:placeholder>
        <w15:color w:val="A8AF37"/>
      </w:sdtPr>
      <w:sdtEndPr>
        <w:rPr>
          <w:rFonts w:eastAsiaTheme="minorEastAsia" w:cstheme="minorBidi"/>
        </w:rPr>
      </w:sdtEndPr>
      <w:sdtContent>
        <w:p w14:paraId="38C9346B" w14:textId="3F15CDDD" w:rsidR="00E630ED" w:rsidRDefault="00CE058C" w:rsidP="00D53B4D">
          <w:r w:rsidRPr="00F67624">
            <w:t>De leden van de ouder- en personeelsgeleding worden door middel van rechtstreekse verkiezingen aangeduid. De leden van de lokale gemeenschap worden vervolgens gekozen door de twee voornoemde geledingen.</w:t>
          </w:r>
        </w:p>
        <w:p w14:paraId="1C572456" w14:textId="5D826AB4" w:rsidR="00D55D9D" w:rsidRPr="00D53B4D" w:rsidRDefault="00D55D9D" w:rsidP="00D53B4D">
          <w:pPr>
            <w:rPr>
              <w:b/>
              <w:bCs/>
              <w:color w:val="A8AF37"/>
              <w:lang w:val="nl-NL" w:eastAsia="nl-NL"/>
            </w:rPr>
          </w:pPr>
          <w:r>
            <w:t>Momenteel is er op onze school geen schoolraad.</w:t>
          </w:r>
        </w:p>
      </w:sdtContent>
    </w:sdt>
    <w:p w14:paraId="2683DBFC" w14:textId="77777777" w:rsidR="00A11E63" w:rsidRPr="004B171E" w:rsidRDefault="00A11E63" w:rsidP="004B171E">
      <w:pPr>
        <w:pStyle w:val="Kop3"/>
      </w:pPr>
      <w:r w:rsidRPr="004B171E">
        <w:t>Ouderraad</w:t>
      </w:r>
    </w:p>
    <w:p w14:paraId="2B9B1430" w14:textId="33BFE392" w:rsidR="00A11E63" w:rsidRDefault="00A11E63" w:rsidP="00A11E63">
      <w:r>
        <w:t>Ouders kunnen vertegenwoordigd worden in de ouderraad. Scholen moeten een ouderraad oprichten</w:t>
      </w:r>
      <w:r w:rsidRPr="000823BD">
        <w:t xml:space="preserve"> wanneer ten minste </w:t>
      </w:r>
      <w:r>
        <w:t>10</w:t>
      </w:r>
      <w:r w:rsidRPr="000823BD">
        <w:t xml:space="preserve"> </w:t>
      </w:r>
      <w:r>
        <w:t>procent</w:t>
      </w:r>
      <w:r w:rsidRPr="000823BD">
        <w:t xml:space="preserve"> van de ouders </w:t>
      </w:r>
      <w:r>
        <w:t xml:space="preserve">(minstens </w:t>
      </w:r>
      <w:r w:rsidR="00A478F4">
        <w:t>3</w:t>
      </w:r>
      <w:r>
        <w:t xml:space="preserve"> ouders) </w:t>
      </w:r>
      <w:r w:rsidRPr="000823BD">
        <w:t>erom vraagt</w:t>
      </w:r>
      <w:r>
        <w:t>.</w:t>
      </w:r>
    </w:p>
    <w:p w14:paraId="77622D68" w14:textId="77777777" w:rsidR="00A11E63" w:rsidRDefault="00A11E63" w:rsidP="00A11E63">
      <w:r>
        <w:t>De ouderraad kan op vraag van de schoolraad schriftelijk advies uitbrengen, maar ook uit eigen beweging het schoolbestuur adviseren.</w:t>
      </w:r>
      <w:r w:rsidRPr="00A85527">
        <w:t xml:space="preserve"> </w:t>
      </w:r>
      <w:r>
        <w:t>De ouderraad houdt je op de hoogte van haar standpunten en activiteiten.</w:t>
      </w:r>
    </w:p>
    <w:p w14:paraId="0C74E2EC" w14:textId="17B82B25" w:rsidR="00A11E63" w:rsidRDefault="00A11E63" w:rsidP="00A11E63">
      <w:pPr>
        <w:rPr>
          <w:lang w:val="nl-NL" w:eastAsia="nl-NL"/>
        </w:rPr>
      </w:pPr>
      <w:r>
        <w:rPr>
          <w:lang w:val="nl-NL" w:eastAsia="nl-NL"/>
        </w:rPr>
        <w:t>De ouderraad</w:t>
      </w:r>
      <w:r w:rsidRPr="000823BD">
        <w:rPr>
          <w:lang w:val="nl-NL" w:eastAsia="nl-NL"/>
        </w:rPr>
        <w:t xml:space="preserve"> wordt </w:t>
      </w:r>
      <w:r>
        <w:rPr>
          <w:lang w:val="nl-NL" w:eastAsia="nl-NL"/>
        </w:rPr>
        <w:t xml:space="preserve">om de </w:t>
      </w:r>
      <w:r w:rsidR="00AC7AFF">
        <w:rPr>
          <w:lang w:val="nl-NL" w:eastAsia="nl-NL"/>
        </w:rPr>
        <w:t>4</w:t>
      </w:r>
      <w:r>
        <w:rPr>
          <w:lang w:val="nl-NL" w:eastAsia="nl-NL"/>
        </w:rPr>
        <w:t xml:space="preserve"> jaar opnieuw </w:t>
      </w:r>
      <w:r w:rsidRPr="000823BD">
        <w:rPr>
          <w:lang w:val="nl-NL" w:eastAsia="nl-NL"/>
        </w:rPr>
        <w:t>samengesteld</w:t>
      </w:r>
      <w:r>
        <w:rPr>
          <w:lang w:val="nl-NL" w:eastAsia="nl-NL"/>
        </w:rPr>
        <w:t>.</w:t>
      </w:r>
    </w:p>
    <w:sdt>
      <w:sdtPr>
        <w:rPr>
          <w:lang w:val="nl-NL" w:eastAsia="nl-NL"/>
        </w:rPr>
        <w:alias w:val="Vermeld hier info over de ouderraad"/>
        <w:tag w:val="Ouderraad"/>
        <w:id w:val="-812407931"/>
        <w:placeholder>
          <w:docPart w:val="15DF42574F194663BBCDE4191FAC7B57"/>
        </w:placeholder>
        <w15:color w:val="A8AF37"/>
      </w:sdtPr>
      <w:sdtEndPr>
        <w:rPr>
          <w:b/>
        </w:rPr>
      </w:sdtEndPr>
      <w:sdtContent>
        <w:p w14:paraId="0B0D3CD3" w14:textId="21CB958C" w:rsidR="003A0BE7" w:rsidRPr="00E75C19" w:rsidRDefault="009D09C7" w:rsidP="00E75C19">
          <w:pPr>
            <w:rPr>
              <w:b/>
              <w:bCs/>
              <w:color w:val="A8AF37"/>
              <w:lang w:val="nl-NL" w:eastAsia="nl-NL"/>
            </w:rPr>
          </w:pPr>
          <w:r>
            <w:rPr>
              <w:iCs/>
            </w:rPr>
            <w:t>D</w:t>
          </w:r>
          <w:r w:rsidR="00C80482" w:rsidRPr="00F67624">
            <w:rPr>
              <w:iCs/>
            </w:rPr>
            <w:t xml:space="preserve">e ouderraad bepaalt via haar huishoudelijk reglement hoe de samenstelling voor de volgende periode van </w:t>
          </w:r>
          <w:r w:rsidR="00E836FD">
            <w:rPr>
              <w:iCs/>
            </w:rPr>
            <w:t>4</w:t>
          </w:r>
          <w:r w:rsidR="00C80482" w:rsidRPr="00F67624">
            <w:rPr>
              <w:iCs/>
            </w:rPr>
            <w:t xml:space="preserve"> jaar zal gebeuren. De ouderraad zal je op de hoogte brengen en een oproep doen om je kandidaat te stellen.</w:t>
          </w:r>
        </w:p>
      </w:sdtContent>
    </w:sdt>
    <w:p w14:paraId="7F65B888" w14:textId="61F5D5BC" w:rsidR="006F6269" w:rsidRPr="003A2782" w:rsidRDefault="00BA4E65" w:rsidP="00BA4E65">
      <w:pPr>
        <w:jc w:val="right"/>
        <w:rPr>
          <w:i/>
          <w:iCs/>
          <w:color w:val="AE2081"/>
          <w:sz w:val="18"/>
          <w:szCs w:val="18"/>
        </w:rPr>
      </w:pPr>
      <w:hyperlink w:anchor="Start" w:history="1">
        <w:r w:rsidRPr="003A2782">
          <w:rPr>
            <w:rStyle w:val="Hyperlink"/>
            <w:i/>
            <w:iCs/>
            <w:color w:val="AE2081"/>
            <w:sz w:val="18"/>
            <w:szCs w:val="18"/>
          </w:rPr>
          <w:t>Terug naar overzicht</w:t>
        </w:r>
      </w:hyperlink>
      <w:r w:rsidRPr="003A2782">
        <w:rPr>
          <w:i/>
          <w:iCs/>
          <w:color w:val="AE2081"/>
          <w:sz w:val="18"/>
          <w:szCs w:val="18"/>
          <w:u w:val="single"/>
        </w:rPr>
        <w:fldChar w:fldCharType="begin"/>
      </w:r>
      <w:r w:rsidRPr="003A2782">
        <w:rPr>
          <w:i/>
          <w:iCs/>
          <w:color w:val="AE2081"/>
          <w:sz w:val="18"/>
          <w:szCs w:val="18"/>
          <w:u w:val="single"/>
        </w:rPr>
        <w:instrText xml:space="preserve"> REF _Ref66445275 \h  \* MERGEFORMAT </w:instrText>
      </w:r>
      <w:r w:rsidRPr="003A2782">
        <w:rPr>
          <w:i/>
          <w:iCs/>
          <w:color w:val="AE2081"/>
          <w:sz w:val="18"/>
          <w:szCs w:val="18"/>
          <w:u w:val="single"/>
        </w:rPr>
      </w:r>
      <w:r w:rsidRPr="003A2782">
        <w:rPr>
          <w:i/>
          <w:iCs/>
          <w:color w:val="AE2081"/>
          <w:sz w:val="18"/>
          <w:szCs w:val="18"/>
          <w:u w:val="single"/>
        </w:rPr>
        <w:fldChar w:fldCharType="end"/>
      </w:r>
    </w:p>
    <w:p w14:paraId="51D56414" w14:textId="48B1675C" w:rsidR="00A11E63" w:rsidRPr="00E518F8" w:rsidRDefault="00BA4E65" w:rsidP="003210FB">
      <w:pPr>
        <w:pStyle w:val="Kop2"/>
        <w:shd w:val="clear" w:color="auto" w:fill="4CBCC5"/>
        <w:rPr>
          <w:color w:val="FFFFFF" w:themeColor="background1"/>
        </w:rPr>
      </w:pPr>
      <w:bookmarkStart w:id="78" w:name="_Gebruik_van_(sociale)"/>
      <w:bookmarkStart w:id="79" w:name="_Ref65505085"/>
      <w:bookmarkStart w:id="80" w:name="_Ref67665692"/>
      <w:bookmarkEnd w:id="78"/>
      <w:r>
        <w:rPr>
          <w:bCs/>
          <w:noProof/>
          <w:color w:val="FFFFFF" w:themeColor="background1"/>
          <w:sz w:val="10"/>
          <w:szCs w:val="10"/>
        </w:rPr>
        <w:drawing>
          <wp:anchor distT="0" distB="0" distL="114300" distR="114300" simplePos="0" relativeHeight="251658263" behindDoc="0" locked="0" layoutInCell="1" allowOverlap="1" wp14:anchorId="3B8911E5" wp14:editId="1544E2B5">
            <wp:simplePos x="0" y="0"/>
            <wp:positionH relativeFrom="column">
              <wp:posOffset>-756285</wp:posOffset>
            </wp:positionH>
            <wp:positionV relativeFrom="paragraph">
              <wp:posOffset>338183</wp:posOffset>
            </wp:positionV>
            <wp:extent cx="582930" cy="582930"/>
            <wp:effectExtent l="0" t="57150" r="0" b="83820"/>
            <wp:wrapThrough wrapText="bothSides">
              <wp:wrapPolygon edited="0">
                <wp:start x="2429" y="274"/>
                <wp:lineTo x="-951" y="3190"/>
                <wp:lineTo x="3342" y="13636"/>
                <wp:lineTo x="730" y="14709"/>
                <wp:lineTo x="2877" y="19933"/>
                <wp:lineTo x="13511" y="21668"/>
                <wp:lineTo x="15622" y="23090"/>
                <wp:lineTo x="18233" y="22016"/>
                <wp:lineTo x="17786" y="2358"/>
                <wp:lineTo x="12107" y="-2177"/>
                <wp:lineTo x="7000" y="-1604"/>
                <wp:lineTo x="2429" y="274"/>
              </wp:wrapPolygon>
            </wp:wrapThrough>
            <wp:docPr id="47" name="Graphic 47" descr="Onlinenetwer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Onlinenetwerk silhouet"/>
                    <pic:cNvPicPr/>
                  </pic:nvPicPr>
                  <pic:blipFill>
                    <a:blip r:embed="rId97">
                      <a:extLst>
                        <a:ext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rot="1340441">
                      <a:off x="0" y="0"/>
                      <a:ext cx="582930" cy="582930"/>
                    </a:xfrm>
                    <a:prstGeom prst="rect">
                      <a:avLst/>
                    </a:prstGeom>
                  </pic:spPr>
                </pic:pic>
              </a:graphicData>
            </a:graphic>
            <wp14:sizeRelH relativeFrom="margin">
              <wp14:pctWidth>0</wp14:pctWidth>
            </wp14:sizeRelH>
            <wp14:sizeRelV relativeFrom="margin">
              <wp14:pctHeight>0</wp14:pctHeight>
            </wp14:sizeRelV>
          </wp:anchor>
        </w:drawing>
      </w:r>
      <w:r w:rsidR="00A11E63" w:rsidRPr="00E518F8">
        <w:rPr>
          <w:color w:val="FFFFFF" w:themeColor="background1"/>
        </w:rPr>
        <w:t xml:space="preserve">Gebruik van </w:t>
      </w:r>
      <w:r w:rsidR="001D157F">
        <w:rPr>
          <w:color w:val="FFFFFF" w:themeColor="background1"/>
        </w:rPr>
        <w:t>(</w:t>
      </w:r>
      <w:r w:rsidR="00A11E63" w:rsidRPr="00E518F8">
        <w:rPr>
          <w:color w:val="FFFFFF" w:themeColor="background1"/>
        </w:rPr>
        <w:t>sociale</w:t>
      </w:r>
      <w:r w:rsidR="001D157F">
        <w:rPr>
          <w:color w:val="FFFFFF" w:themeColor="background1"/>
        </w:rPr>
        <w:t>)</w:t>
      </w:r>
      <w:r w:rsidR="00A11E63" w:rsidRPr="00E518F8">
        <w:rPr>
          <w:color w:val="FFFFFF" w:themeColor="background1"/>
        </w:rPr>
        <w:t xml:space="preserve"> media</w:t>
      </w:r>
      <w:bookmarkEnd w:id="79"/>
      <w:bookmarkEnd w:id="80"/>
    </w:p>
    <w:p w14:paraId="026D29D0" w14:textId="3BE2DFA4" w:rsidR="00A11E63" w:rsidRDefault="00A11E63" w:rsidP="00A11E63">
      <w:r w:rsidRPr="005C4C03">
        <w:t xml:space="preserve">Wij respecteren de privacy van onze leerlingen, ouders en personeelsleden op </w:t>
      </w:r>
      <w:r w:rsidR="0032014B" w:rsidRPr="005C4C03">
        <w:t>(</w:t>
      </w:r>
      <w:r w:rsidRPr="005C4C03">
        <w:t>sociale</w:t>
      </w:r>
      <w:r w:rsidR="0032014B" w:rsidRPr="005C4C03">
        <w:t>)</w:t>
      </w:r>
      <w:r w:rsidRPr="005C4C03">
        <w:t xml:space="preserve"> media.</w:t>
      </w:r>
    </w:p>
    <w:p w14:paraId="71EE2A34" w14:textId="081F1386" w:rsidR="001223BF" w:rsidRDefault="00A11E63" w:rsidP="00A11E63">
      <w:r w:rsidRPr="005C4C03">
        <w:t xml:space="preserve">Neem je deel aan </w:t>
      </w:r>
      <w:r w:rsidR="00D5566E" w:rsidRPr="005C4C03">
        <w:t>(</w:t>
      </w:r>
      <w:r w:rsidRPr="005C4C03">
        <w:t>sociale</w:t>
      </w:r>
      <w:r w:rsidR="00D5566E" w:rsidRPr="005C4C03">
        <w:t>)</w:t>
      </w:r>
      <w:r w:rsidRPr="005C4C03">
        <w:t xml:space="preserve"> media van de school, dan verwachten we dat je </w:t>
      </w:r>
      <w:r w:rsidR="004B274A" w:rsidRPr="005C4C03">
        <w:t>ieders</w:t>
      </w:r>
      <w:r w:rsidRPr="005C4C03">
        <w:t xml:space="preserve"> privacy respecteert. Ook verwachten we dat je je houdt aan de gedragsregels die wij samen met de participatieorganen op school hebben opgesteld.</w:t>
      </w:r>
    </w:p>
    <w:p w14:paraId="009F8A13" w14:textId="647B6BDE" w:rsidR="003A2782" w:rsidRPr="00671B7E" w:rsidRDefault="003A2782" w:rsidP="003A2782">
      <w:pPr>
        <w:jc w:val="right"/>
        <w:rPr>
          <w:i/>
          <w:iCs/>
          <w:color w:val="0563C1"/>
          <w:sz w:val="18"/>
          <w:szCs w:val="18"/>
        </w:rPr>
      </w:pPr>
      <w:hyperlink w:anchor="Start" w:history="1">
        <w:r w:rsidRPr="00671B7E">
          <w:rPr>
            <w:rStyle w:val="Hyperlink"/>
            <w:i/>
            <w:iCs/>
            <w:color w:val="0563C1"/>
            <w:sz w:val="18"/>
            <w:szCs w:val="18"/>
          </w:rPr>
          <w:t>Terug naar overzicht</w:t>
        </w:r>
      </w:hyperlink>
      <w:r w:rsidRPr="00671B7E">
        <w:rPr>
          <w:i/>
          <w:iCs/>
          <w:color w:val="0563C1"/>
          <w:sz w:val="18"/>
          <w:szCs w:val="18"/>
          <w:u w:val="single"/>
        </w:rPr>
        <w:fldChar w:fldCharType="begin"/>
      </w:r>
      <w:r w:rsidRPr="00671B7E">
        <w:rPr>
          <w:i/>
          <w:iCs/>
          <w:color w:val="0563C1"/>
          <w:sz w:val="18"/>
          <w:szCs w:val="18"/>
          <w:u w:val="single"/>
        </w:rPr>
        <w:instrText xml:space="preserve"> REF _Ref66445275 \h  \* MERGEFORMAT </w:instrText>
      </w:r>
      <w:r w:rsidRPr="00671B7E">
        <w:rPr>
          <w:i/>
          <w:iCs/>
          <w:color w:val="0563C1"/>
          <w:sz w:val="18"/>
          <w:szCs w:val="18"/>
          <w:u w:val="single"/>
        </w:rPr>
      </w:r>
      <w:r w:rsidRPr="00671B7E">
        <w:rPr>
          <w:i/>
          <w:iCs/>
          <w:color w:val="0563C1"/>
          <w:sz w:val="18"/>
          <w:szCs w:val="18"/>
          <w:u w:val="single"/>
        </w:rPr>
        <w:fldChar w:fldCharType="end"/>
      </w:r>
    </w:p>
    <w:p w14:paraId="27903FF6" w14:textId="65734FE2" w:rsidR="007C217E" w:rsidRPr="0048402F" w:rsidRDefault="00A7019D" w:rsidP="007C217E">
      <w:pPr>
        <w:pStyle w:val="Kop2"/>
        <w:shd w:val="clear" w:color="auto" w:fill="ED7D31" w:themeFill="accent2"/>
        <w:rPr>
          <w:color w:val="FFFFFF" w:themeColor="background1"/>
        </w:rPr>
      </w:pPr>
      <w:bookmarkStart w:id="81" w:name="_Ref130495598"/>
      <w:r>
        <w:rPr>
          <w:noProof/>
          <w:shd w:val="clear" w:color="auto" w:fill="FFE599" w:themeFill="accent4" w:themeFillTint="66"/>
        </w:rPr>
        <w:drawing>
          <wp:anchor distT="0" distB="0" distL="114300" distR="114300" simplePos="0" relativeHeight="251658276" behindDoc="0" locked="0" layoutInCell="1" allowOverlap="1" wp14:anchorId="6106A24C" wp14:editId="029E08E3">
            <wp:simplePos x="0" y="0"/>
            <wp:positionH relativeFrom="column">
              <wp:posOffset>-721995</wp:posOffset>
            </wp:positionH>
            <wp:positionV relativeFrom="paragraph">
              <wp:posOffset>229765</wp:posOffset>
            </wp:positionV>
            <wp:extent cx="542925" cy="542925"/>
            <wp:effectExtent l="0" t="0" r="9525" b="9525"/>
            <wp:wrapNone/>
            <wp:docPr id="1297490921" name="Graphic 1297490921" descr="Trillen van telefoo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90921" name="Graphic 1297490921" descr="Trillen van telefoon silhouet"/>
                    <pic:cNvPicPr/>
                  </pic:nvPicPr>
                  <pic:blipFill>
                    <a:blip r:embed="rId99">
                      <a:extLst>
                        <a:ext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542925" cy="542925"/>
                    </a:xfrm>
                    <a:prstGeom prst="rect">
                      <a:avLst/>
                    </a:prstGeom>
                  </pic:spPr>
                </pic:pic>
              </a:graphicData>
            </a:graphic>
            <wp14:sizeRelH relativeFrom="page">
              <wp14:pctWidth>0</wp14:pctWidth>
            </wp14:sizeRelH>
            <wp14:sizeRelV relativeFrom="page">
              <wp14:pctHeight>0</wp14:pctHeight>
            </wp14:sizeRelV>
          </wp:anchor>
        </w:drawing>
      </w:r>
      <w:r w:rsidR="007C217E" w:rsidRPr="0048402F">
        <w:rPr>
          <w:color w:val="FFFFFF" w:themeColor="background1"/>
        </w:rPr>
        <w:t>Afspraken over communicatie</w:t>
      </w:r>
      <w:bookmarkEnd w:id="81"/>
    </w:p>
    <w:p w14:paraId="63F2994E" w14:textId="16C9970A" w:rsidR="007C217E" w:rsidRDefault="007C217E" w:rsidP="007C217E">
      <w:r w:rsidRPr="00432A1C">
        <w:t>Binnen de school gelden er afspraken over de communicatie tussen het schoolteam, de ouders (en leerlingen).</w:t>
      </w:r>
    </w:p>
    <w:sdt>
      <w:sdtPr>
        <w:rPr>
          <w:rFonts w:eastAsia="Times New Roman" w:cs="Times New Roman"/>
          <w:lang w:val="nl-NL" w:eastAsia="nl-NL"/>
        </w:rPr>
        <w:alias w:val="Vermeld hier de afspraken over communicatie"/>
        <w:tag w:val="Vermeld hier de afspraken over communicatie"/>
        <w:id w:val="-1497186834"/>
        <w:placeholder>
          <w:docPart w:val="193DAE83A35C403D95AD84CE3377440D"/>
        </w:placeholder>
        <w15:color w:val="A8AF37"/>
      </w:sdtPr>
      <w:sdtEndPr>
        <w:rPr>
          <w:b/>
          <w:bCs/>
          <w:lang w:eastAsia="nl-BE"/>
        </w:rPr>
      </w:sdtEndPr>
      <w:sdtContent>
        <w:p w14:paraId="6CF0367A" w14:textId="18E66402" w:rsidR="007C217E" w:rsidRDefault="003215AA" w:rsidP="007C217E">
          <w:pPr>
            <w:rPr>
              <w:rFonts w:eastAsia="Times New Roman" w:cs="Times New Roman"/>
              <w:lang w:val="nl-NL" w:eastAsia="nl-NL"/>
            </w:rPr>
          </w:pPr>
          <w:r>
            <w:rPr>
              <w:rFonts w:eastAsia="Times New Roman" w:cs="Times New Roman"/>
              <w:lang w:val="nl-NL" w:eastAsia="nl-NL"/>
            </w:rPr>
            <w:t xml:space="preserve">Vanaf 1 september 2023 is er een lokaal afsprakenkader </w:t>
          </w:r>
          <w:proofErr w:type="spellStart"/>
          <w:r>
            <w:rPr>
              <w:rFonts w:eastAsia="Times New Roman" w:cs="Times New Roman"/>
              <w:lang w:val="nl-NL" w:eastAsia="nl-NL"/>
            </w:rPr>
            <w:t>deconnectie</w:t>
          </w:r>
          <w:proofErr w:type="spellEnd"/>
          <w:r>
            <w:rPr>
              <w:rFonts w:eastAsia="Times New Roman" w:cs="Times New Roman"/>
              <w:lang w:val="nl-NL" w:eastAsia="nl-NL"/>
            </w:rPr>
            <w:t xml:space="preserve"> opgenomen in het arbeidsreglement. </w:t>
          </w:r>
          <w:r w:rsidR="004C7474">
            <w:rPr>
              <w:rFonts w:eastAsia="Times New Roman" w:cs="Times New Roman"/>
              <w:lang w:val="nl-NL" w:eastAsia="nl-NL"/>
            </w:rPr>
            <w:t>Dit afsprakenkader is in functie van het werken aan een gezonde digit</w:t>
          </w:r>
          <w:r w:rsidR="00B163A4">
            <w:rPr>
              <w:rFonts w:eastAsia="Times New Roman" w:cs="Times New Roman"/>
              <w:lang w:val="nl-NL" w:eastAsia="nl-NL"/>
            </w:rPr>
            <w:t>ale schoolcultuur.</w:t>
          </w:r>
        </w:p>
        <w:p w14:paraId="06D67025" w14:textId="24D7FE15" w:rsidR="00571970" w:rsidRDefault="00571970" w:rsidP="007C217E">
          <w:pPr>
            <w:rPr>
              <w:b/>
              <w:bCs/>
              <w:color w:val="A8AF37"/>
              <w:lang w:val="nl-NL" w:eastAsia="nl-NL"/>
            </w:rPr>
          </w:pPr>
          <w:r>
            <w:rPr>
              <w:rFonts w:eastAsia="Times New Roman" w:cs="Times New Roman"/>
              <w:lang w:val="nl-NL" w:eastAsia="nl-NL"/>
            </w:rPr>
            <w:t>Wat betekent dit concreet voor jou als ouder?</w:t>
          </w:r>
        </w:p>
        <w:p w14:paraId="5F084E69" w14:textId="26BA47E5" w:rsidR="007C217E" w:rsidRPr="00241AF2" w:rsidRDefault="00373A30" w:rsidP="007C217E">
          <w:pPr>
            <w:pStyle w:val="Opsomming"/>
            <w:ind w:left="340" w:hanging="340"/>
            <w:rPr>
              <w:b/>
              <w:bCs/>
              <w:shd w:val="clear" w:color="auto" w:fill="FFE599" w:themeFill="accent4" w:themeFillTint="66"/>
            </w:rPr>
          </w:pPr>
          <w:r w:rsidRPr="00432A1C">
            <w:rPr>
              <w:b/>
              <w:bCs/>
            </w:rPr>
            <w:lastRenderedPageBreak/>
            <w:t>in welke dringende gevallen (noodsituatie/overmacht) telefonisch (of op een andere manier) contact wordt opgenomen</w:t>
          </w:r>
          <w:r w:rsidR="00A94080" w:rsidRPr="00432A1C">
            <w:rPr>
              <w:b/>
              <w:bCs/>
            </w:rPr>
            <w:t>;</w:t>
          </w:r>
        </w:p>
        <w:p w14:paraId="79688914" w14:textId="6FF94502" w:rsidR="00241AF2" w:rsidRPr="00F82EB3" w:rsidRDefault="00241AF2" w:rsidP="007C217E">
          <w:pPr>
            <w:pStyle w:val="Opsomming"/>
            <w:ind w:left="340" w:hanging="340"/>
            <w:rPr>
              <w:b/>
              <w:bCs/>
              <w:color w:val="ED7D31" w:themeColor="accent2"/>
              <w:shd w:val="clear" w:color="auto" w:fill="FFE599" w:themeFill="accent4" w:themeFillTint="66"/>
            </w:rPr>
          </w:pPr>
          <w:r w:rsidRPr="000C478B">
            <w:rPr>
              <w:b/>
              <w:bCs/>
              <w:color w:val="ED7D31" w:themeColor="accent2"/>
            </w:rPr>
            <w:t>indien je de klasleerkracht</w:t>
          </w:r>
          <w:r w:rsidR="00A9169C" w:rsidRPr="000C478B">
            <w:rPr>
              <w:b/>
              <w:bCs/>
              <w:color w:val="ED7D31" w:themeColor="accent2"/>
            </w:rPr>
            <w:t>, zorgcoördinator, beleidsondersteuner of directie dringend wenst te spreken, neem je telefonisch contact op met het secretariaat van de school</w:t>
          </w:r>
          <w:r w:rsidR="00E61EC7">
            <w:rPr>
              <w:b/>
              <w:bCs/>
              <w:color w:val="ED7D31" w:themeColor="accent2"/>
            </w:rPr>
            <w:t>;</w:t>
          </w:r>
        </w:p>
        <w:p w14:paraId="5C9084E2" w14:textId="48D94354" w:rsidR="00F82EB3" w:rsidRPr="00E33077" w:rsidRDefault="00F82EB3" w:rsidP="007C217E">
          <w:pPr>
            <w:pStyle w:val="Opsomming"/>
            <w:ind w:left="340" w:hanging="340"/>
            <w:rPr>
              <w:b/>
              <w:bCs/>
              <w:color w:val="ED7D31" w:themeColor="accent2"/>
              <w:shd w:val="clear" w:color="auto" w:fill="FFE599" w:themeFill="accent4" w:themeFillTint="66"/>
            </w:rPr>
          </w:pPr>
          <w:r>
            <w:rPr>
              <w:b/>
              <w:bCs/>
              <w:color w:val="ED7D31" w:themeColor="accent2"/>
            </w:rPr>
            <w:t xml:space="preserve">je kan </w:t>
          </w:r>
          <w:r w:rsidR="002F46BF">
            <w:rPr>
              <w:b/>
              <w:bCs/>
              <w:color w:val="ED7D31" w:themeColor="accent2"/>
            </w:rPr>
            <w:t xml:space="preserve">ook een briefje meegeven in het mapje van </w:t>
          </w:r>
          <w:r w:rsidR="00B009CF">
            <w:rPr>
              <w:b/>
              <w:bCs/>
              <w:color w:val="ED7D31" w:themeColor="accent2"/>
            </w:rPr>
            <w:t>je kleuter of een melding maken in het schoolagenda (je kind toont dan het agenda aan de juf)</w:t>
          </w:r>
          <w:r w:rsidR="00E61EC7">
            <w:rPr>
              <w:b/>
              <w:bCs/>
              <w:color w:val="ED7D31" w:themeColor="accent2"/>
            </w:rPr>
            <w:t>;</w:t>
          </w:r>
        </w:p>
        <w:p w14:paraId="2B1B4155" w14:textId="51F8D30B" w:rsidR="00E33077" w:rsidRPr="008F5CAA" w:rsidRDefault="00E33077" w:rsidP="007C217E">
          <w:pPr>
            <w:pStyle w:val="Opsomming"/>
            <w:ind w:left="340" w:hanging="340"/>
            <w:rPr>
              <w:b/>
              <w:bCs/>
              <w:color w:val="ED7D31" w:themeColor="accent2"/>
              <w:shd w:val="clear" w:color="auto" w:fill="FFE599" w:themeFill="accent4" w:themeFillTint="66"/>
            </w:rPr>
          </w:pPr>
          <w:r>
            <w:rPr>
              <w:b/>
              <w:bCs/>
              <w:color w:val="ED7D31" w:themeColor="accent2"/>
            </w:rPr>
            <w:t xml:space="preserve">het blijft mogelijk om </w:t>
          </w:r>
          <w:r w:rsidR="00A7373C">
            <w:rPr>
              <w:b/>
              <w:bCs/>
              <w:color w:val="ED7D31" w:themeColor="accent2"/>
            </w:rPr>
            <w:t>een mail te sturen naar de klasleerkracht via het professioneel mailadres</w:t>
          </w:r>
          <w:r w:rsidR="00D4070C">
            <w:rPr>
              <w:b/>
              <w:bCs/>
              <w:color w:val="ED7D31" w:themeColor="accent2"/>
            </w:rPr>
            <w:t xml:space="preserve"> (voor minder dringende boodschappen)</w:t>
          </w:r>
          <w:r w:rsidR="005A16C7">
            <w:rPr>
              <w:b/>
              <w:bCs/>
              <w:color w:val="ED7D31" w:themeColor="accent2"/>
            </w:rPr>
            <w:t xml:space="preserve">. De klasleerkracht </w:t>
          </w:r>
          <w:r w:rsidR="00F65318">
            <w:rPr>
              <w:b/>
              <w:bCs/>
              <w:color w:val="ED7D31" w:themeColor="accent2"/>
            </w:rPr>
            <w:t>zal je binnen de 48 uren (tijdens de schooldagen) antwoorden</w:t>
          </w:r>
          <w:r w:rsidR="00E61EC7">
            <w:rPr>
              <w:b/>
              <w:bCs/>
              <w:color w:val="ED7D31" w:themeColor="accent2"/>
            </w:rPr>
            <w:t>;</w:t>
          </w:r>
        </w:p>
        <w:p w14:paraId="44DF47D4" w14:textId="0CB7712E" w:rsidR="008F5CAA" w:rsidRPr="000149B1" w:rsidRDefault="008F5CAA" w:rsidP="007C217E">
          <w:pPr>
            <w:pStyle w:val="Opsomming"/>
            <w:ind w:left="340" w:hanging="340"/>
            <w:rPr>
              <w:b/>
              <w:bCs/>
              <w:color w:val="ED7D31" w:themeColor="accent2"/>
              <w:shd w:val="clear" w:color="auto" w:fill="FFE599" w:themeFill="accent4" w:themeFillTint="66"/>
            </w:rPr>
          </w:pPr>
          <w:r>
            <w:rPr>
              <w:b/>
              <w:bCs/>
              <w:color w:val="ED7D31" w:themeColor="accent2"/>
            </w:rPr>
            <w:t xml:space="preserve">we vragen om geen andere communicatiekanalen te gebruiken zoals rechtstreekse telefoon </w:t>
          </w:r>
          <w:r w:rsidR="006701F4">
            <w:rPr>
              <w:b/>
              <w:bCs/>
              <w:color w:val="ED7D31" w:themeColor="accent2"/>
            </w:rPr>
            <w:t>naar de klasleerkracht</w:t>
          </w:r>
          <w:r w:rsidR="004134A1">
            <w:rPr>
              <w:b/>
              <w:bCs/>
              <w:color w:val="ED7D31" w:themeColor="accent2"/>
            </w:rPr>
            <w:t>,</w:t>
          </w:r>
          <w:r w:rsidR="006701F4">
            <w:rPr>
              <w:b/>
              <w:bCs/>
              <w:color w:val="ED7D31" w:themeColor="accent2"/>
            </w:rPr>
            <w:t xml:space="preserve"> </w:t>
          </w:r>
          <w:proofErr w:type="spellStart"/>
          <w:r w:rsidR="006701F4">
            <w:rPr>
              <w:b/>
              <w:bCs/>
              <w:color w:val="ED7D31" w:themeColor="accent2"/>
            </w:rPr>
            <w:t>Whattsapp</w:t>
          </w:r>
          <w:proofErr w:type="spellEnd"/>
          <w:r w:rsidR="006701F4">
            <w:rPr>
              <w:b/>
              <w:bCs/>
              <w:color w:val="ED7D31" w:themeColor="accent2"/>
            </w:rPr>
            <w:t xml:space="preserve">, Messenger, … (tenzij je met de leerkracht zelf hierover een afspraak </w:t>
          </w:r>
          <w:r w:rsidR="00372413">
            <w:rPr>
              <w:b/>
              <w:bCs/>
              <w:color w:val="ED7D31" w:themeColor="accent2"/>
            </w:rPr>
            <w:t>hebt gemaakt).</w:t>
          </w:r>
        </w:p>
        <w:p w14:paraId="0AA45A6E" w14:textId="5E5AC7FA" w:rsidR="007C217E" w:rsidRPr="00E21737" w:rsidRDefault="00000000" w:rsidP="00372413">
          <w:pPr>
            <w:pStyle w:val="Opsomming"/>
            <w:numPr>
              <w:ilvl w:val="0"/>
              <w:numId w:val="0"/>
            </w:numPr>
            <w:ind w:left="340"/>
            <w:rPr>
              <w:b/>
              <w:bCs/>
              <w:sz w:val="18"/>
              <w:szCs w:val="18"/>
              <w:u w:val="single"/>
            </w:rPr>
          </w:pPr>
        </w:p>
      </w:sdtContent>
    </w:sdt>
    <w:p w14:paraId="60C654CD" w14:textId="22DF7904" w:rsidR="001A4C91" w:rsidRPr="004560A4" w:rsidRDefault="007C217E" w:rsidP="004560A4">
      <w:pPr>
        <w:suppressAutoHyphens w:val="0"/>
        <w:jc w:val="right"/>
        <w:rPr>
          <w:i/>
          <w:iCs/>
          <w:color w:val="0563C1" w:themeColor="hyperlink"/>
          <w:sz w:val="18"/>
          <w:szCs w:val="18"/>
          <w:u w:val="single"/>
        </w:rPr>
      </w:pPr>
      <w:hyperlink w:anchor="_Algemene_informatie_over" w:history="1">
        <w:r w:rsidRPr="002D2CFF">
          <w:rPr>
            <w:rStyle w:val="Hyperlink"/>
            <w:i/>
            <w:iCs/>
            <w:sz w:val="18"/>
            <w:szCs w:val="18"/>
          </w:rPr>
          <w:t>Terug naar overzicht</w:t>
        </w:r>
      </w:hyperlink>
      <w:r w:rsidR="001A4C91">
        <w:rPr>
          <w:b/>
          <w:i/>
          <w:iCs/>
          <w:color w:val="A8AF37"/>
          <w:sz w:val="18"/>
          <w:szCs w:val="18"/>
          <w:u w:val="single"/>
        </w:rPr>
        <w:br w:type="page"/>
      </w:r>
    </w:p>
    <w:p w14:paraId="11E4B2E4" w14:textId="3D502711" w:rsidR="00A11E63" w:rsidRPr="004B171E" w:rsidRDefault="00A11E63" w:rsidP="004B171E">
      <w:pPr>
        <w:pStyle w:val="Kop1"/>
      </w:pPr>
      <w:r w:rsidRPr="004B171E">
        <w:lastRenderedPageBreak/>
        <w:t>Wat verwachten we van je kind?</w:t>
      </w:r>
    </w:p>
    <w:p w14:paraId="0DAF8336" w14:textId="46F792BD" w:rsidR="00A11E63" w:rsidRPr="00E518F8" w:rsidRDefault="00FC3920" w:rsidP="003210FB">
      <w:pPr>
        <w:pStyle w:val="Kop2"/>
        <w:shd w:val="clear" w:color="auto" w:fill="AE2081"/>
        <w:rPr>
          <w:color w:val="FFFFFF" w:themeColor="background1"/>
        </w:rPr>
      </w:pPr>
      <w:bookmarkStart w:id="82" w:name="_Ref66443896"/>
      <w:r w:rsidRPr="00EB7045">
        <w:rPr>
          <w:bCs/>
          <w:noProof/>
          <w:color w:val="FFFFFF" w:themeColor="background1"/>
        </w:rPr>
        <w:drawing>
          <wp:anchor distT="0" distB="0" distL="114300" distR="114300" simplePos="0" relativeHeight="251658277" behindDoc="0" locked="0" layoutInCell="1" allowOverlap="1" wp14:anchorId="0D33C836" wp14:editId="596760A4">
            <wp:simplePos x="0" y="0"/>
            <wp:positionH relativeFrom="column">
              <wp:posOffset>-733425</wp:posOffset>
            </wp:positionH>
            <wp:positionV relativeFrom="paragraph">
              <wp:posOffset>261951</wp:posOffset>
            </wp:positionV>
            <wp:extent cx="590550" cy="590550"/>
            <wp:effectExtent l="0" t="0" r="0" b="0"/>
            <wp:wrapSquare wrapText="bothSides"/>
            <wp:docPr id="48" name="Graphic 48" descr="Ziekenhuis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Ziekenhuis silhouet"/>
                    <pic:cNvPicPr/>
                  </pic:nvPicPr>
                  <pic:blipFill>
                    <a:blip r:embed="rId101">
                      <a:extLst>
                        <a:ext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r w:rsidR="00A11E63" w:rsidRPr="00E518F8">
        <w:rPr>
          <w:color w:val="FFFFFF" w:themeColor="background1"/>
        </w:rPr>
        <w:t>Leerplicht en afwezigheden</w:t>
      </w:r>
      <w:bookmarkEnd w:id="82"/>
    </w:p>
    <w:p w14:paraId="214972CE" w14:textId="48718A3B" w:rsidR="00A11E63" w:rsidRDefault="00A11E63" w:rsidP="00A11E63">
      <w:r>
        <w:t>Het is belangrijk dat kleuters (leerplichtig of niet) regelmatig naar school komen. Het is in het belang van je kind om het elke dag naar school te sturen. Kinderen die lessen en activiteiten missen, lopen meer risico op achterstand. Zij worden ook minder goed opgenomen in de leerlingengroep.</w:t>
      </w:r>
    </w:p>
    <w:p w14:paraId="19C6078E" w14:textId="0D420917" w:rsidR="00A11E63" w:rsidRDefault="00A11E63" w:rsidP="00A11E63">
      <w:r>
        <w:t xml:space="preserve">De afwezigheidsgegevens van je kind worden doorgeven aan de overheid. Kleuters die onvoldoende dagen naar school komen, kunnen hun schooltoeslag verliezen en ook de toegang tot het lager onderwijs is afhankelijk van het aantal dagen dat je kind </w:t>
      </w:r>
      <w:r w:rsidR="00177003">
        <w:t>effectief</w:t>
      </w:r>
      <w:r>
        <w:t xml:space="preserve"> kleuteronderwijs volgde.</w:t>
      </w:r>
    </w:p>
    <w:p w14:paraId="5D1C8756" w14:textId="6DDB1889" w:rsidR="00A11E63" w:rsidRDefault="00A11E63" w:rsidP="00A11E63">
      <w:r w:rsidRPr="00395633">
        <w:t xml:space="preserve">We verwachten dan ook dat je de afwezigheid van je </w:t>
      </w:r>
      <w:r w:rsidR="00AC23B2">
        <w:t>kind</w:t>
      </w:r>
      <w:r w:rsidRPr="00395633">
        <w:t xml:space="preserve"> onmiddellijk aan ons meldt, liefst voor </w:t>
      </w:r>
      <w:sdt>
        <w:sdtPr>
          <w:rPr>
            <w:color w:val="ED7D31" w:themeColor="accent2"/>
            <w:lang w:val="nl-NL" w:eastAsia="nl-NL"/>
          </w:rPr>
          <w:alias w:val="Vermeld hier het uur"/>
          <w:tag w:val="uur"/>
          <w:id w:val="1552807375"/>
          <w:placeholder>
            <w:docPart w:val="181AE0AD07F448359A3B093A979741A9"/>
          </w:placeholder>
          <w15:color w:val="A8AF37"/>
        </w:sdtPr>
        <w:sdtContent>
          <w:r w:rsidR="008B4AD7" w:rsidRPr="001B2D87">
            <w:rPr>
              <w:color w:val="ED7D31" w:themeColor="accent2"/>
              <w:lang w:val="nl-NL" w:eastAsia="nl-NL"/>
            </w:rPr>
            <w:t>8.40</w:t>
          </w:r>
        </w:sdtContent>
      </w:sdt>
      <w:r w:rsidRPr="001B2D87">
        <w:rPr>
          <w:color w:val="ED7D31" w:themeColor="accent2"/>
        </w:rPr>
        <w:t xml:space="preserve"> uur</w:t>
      </w:r>
      <w:r w:rsidRPr="00395633">
        <w:t xml:space="preserve">. Ook als je eens door omstandigheden je kind niet op tijd </w:t>
      </w:r>
      <w:r w:rsidR="00397AF2">
        <w:t>kunt brengen</w:t>
      </w:r>
      <w:r w:rsidRPr="00395633">
        <w:t xml:space="preserve">, laat je </w:t>
      </w:r>
      <w:r w:rsidR="00C92301">
        <w:t>dat</w:t>
      </w:r>
      <w:r w:rsidRPr="00395633">
        <w:t xml:space="preserve"> zo snel mogelijk weten. Je meldt je dan aan bij </w:t>
      </w:r>
      <w:sdt>
        <w:sdtPr>
          <w:rPr>
            <w:lang w:val="nl-NL" w:eastAsia="nl-NL"/>
          </w:rPr>
          <w:alias w:val="Geef hier de naam van de verantwoordelijke"/>
          <w:tag w:val="Geef hier de naam van de verantwoordelijke"/>
          <w:id w:val="-995110840"/>
          <w:placeholder>
            <w:docPart w:val="83521A9246C246449B99EC2F1FD9D88F"/>
          </w:placeholder>
          <w15:color w:val="A8AF37"/>
        </w:sdtPr>
        <w:sdtContent>
          <w:r w:rsidR="001B2D87" w:rsidRPr="001B2D87">
            <w:rPr>
              <w:color w:val="ED7D31" w:themeColor="accent2"/>
              <w:lang w:val="nl-NL" w:eastAsia="nl-NL"/>
            </w:rPr>
            <w:t>het secretariaat</w:t>
          </w:r>
          <w:r w:rsidR="001B2D87">
            <w:rPr>
              <w:lang w:val="nl-NL" w:eastAsia="nl-NL"/>
            </w:rPr>
            <w:t>.</w:t>
          </w:r>
        </w:sdtContent>
      </w:sdt>
      <w:r w:rsidRPr="00395633">
        <w:t xml:space="preserve"> Komt je kind </w:t>
      </w:r>
      <w:r w:rsidR="0016247A">
        <w:t>meerdere keren</w:t>
      </w:r>
      <w:r w:rsidRPr="00395633">
        <w:t xml:space="preserve"> te laat of is je kind al vaak afwezig geweest, dan kunnen we samen nagaan hoe we de participatie van je </w:t>
      </w:r>
      <w:r w:rsidR="000A2971">
        <w:t>kind</w:t>
      </w:r>
      <w:r w:rsidRPr="00395633">
        <w:t xml:space="preserve"> kunnen verhogen.</w:t>
      </w:r>
    </w:p>
    <w:p w14:paraId="2A80C34A" w14:textId="77777777" w:rsidR="00A11E63" w:rsidRPr="006A2FB8" w:rsidRDefault="00A11E63" w:rsidP="006C7C65">
      <w:pPr>
        <w:pStyle w:val="Kop3"/>
      </w:pPr>
      <w:r w:rsidRPr="006A2FB8">
        <w:t>Je kind is nog niet leerplichtig in het kleuteronderwijs</w:t>
      </w:r>
    </w:p>
    <w:p w14:paraId="28D0A794" w14:textId="15C486E8" w:rsidR="00A11E63" w:rsidRDefault="00A11E63" w:rsidP="00A11E63">
      <w:r>
        <w:t xml:space="preserve">Leerlingen jonger dan </w:t>
      </w:r>
      <w:r w:rsidR="006A2FB8">
        <w:t>5</w:t>
      </w:r>
      <w:r w:rsidRPr="00432A1C">
        <w:t xml:space="preserve"> jaar </w:t>
      </w:r>
      <w:r w:rsidR="00AD055A" w:rsidRPr="00432A1C">
        <w:t xml:space="preserve">in het kleuteronderwijs </w:t>
      </w:r>
      <w:r w:rsidRPr="00432A1C">
        <w:t xml:space="preserve">kunnen niet </w:t>
      </w:r>
      <w:r>
        <w:t>onwettig afwezig zijn. Ze zijn niet onderworpen aan de leerplicht.</w:t>
      </w:r>
    </w:p>
    <w:p w14:paraId="67B9AD5C" w14:textId="1D5B9DB4" w:rsidR="00A11E63" w:rsidRPr="006A2FB8" w:rsidRDefault="00A11E63" w:rsidP="006C7C65">
      <w:pPr>
        <w:pStyle w:val="Kop3"/>
      </w:pPr>
      <w:r w:rsidRPr="006A2FB8">
        <w:t xml:space="preserve">Je kind is </w:t>
      </w:r>
      <w:r w:rsidR="00D440E2">
        <w:rPr>
          <w:bCs/>
        </w:rPr>
        <w:t>5</w:t>
      </w:r>
      <w:r w:rsidRPr="006A2FB8">
        <w:t xml:space="preserve"> jaar en leerplichtig in het kleuteronderwijs</w:t>
      </w:r>
    </w:p>
    <w:p w14:paraId="593C7F08" w14:textId="402C9542" w:rsidR="00A11E63" w:rsidRDefault="00A11E63" w:rsidP="00A11E63">
      <w:r>
        <w:t xml:space="preserve">Voor </w:t>
      </w:r>
      <w:r w:rsidR="00D440E2">
        <w:t>5-</w:t>
      </w:r>
      <w:r>
        <w:t>jarige leerlingen in het kleuteronderwijs geldt een leerplicht van minstens 290 halve dagen aanwezigheid.</w:t>
      </w:r>
      <w:r w:rsidRPr="00AE26E8">
        <w:t xml:space="preserve"> </w:t>
      </w:r>
      <w:r>
        <w:t xml:space="preserve">Wij kunnen beslissen of een afwezigheid van een </w:t>
      </w:r>
      <w:r w:rsidR="00F819DE">
        <w:t>5-</w:t>
      </w:r>
      <w:r>
        <w:t xml:space="preserve">jarige kleuter aanvaardbaar is of niet. Als de afwezigheid aanvaardbaar is, dan telt die mee voor het bereiken van de 290 halve dagen aanwezigheid in het kader van de leerplicht. </w:t>
      </w:r>
      <w:r w:rsidR="00F819DE">
        <w:t>Dat</w:t>
      </w:r>
      <w:r>
        <w:t xml:space="preserve"> geldt niet voor de toelatingsvoorwaarden tot het lager onderwijs!</w:t>
      </w:r>
    </w:p>
    <w:p w14:paraId="0F8DDE61" w14:textId="77777777" w:rsidR="00642ACD" w:rsidRDefault="00642ACD" w:rsidP="008A015B">
      <w:pPr>
        <w:pStyle w:val="Kop3"/>
      </w:pPr>
      <w:r w:rsidRPr="00432A1C">
        <w:t>Je kind is niet leerplichtig in het lager onderwijs</w:t>
      </w:r>
    </w:p>
    <w:p w14:paraId="5098ED21" w14:textId="3E1AAF22" w:rsidR="00642ACD" w:rsidRPr="002B75E5" w:rsidRDefault="00642ACD" w:rsidP="008A015B">
      <w:r w:rsidRPr="00432A1C">
        <w:t>Voor niet 5-jarige en dus niet leerplichtige leerlingen in het lager onderwijs gelden dezelfde regels bij afwezigheden als die voor voltijds leerplichtige leerlingen. Zij zijn altijd aanwezig, behalve bij gewettigde afwezigheid.</w:t>
      </w:r>
    </w:p>
    <w:p w14:paraId="6C5A08A3" w14:textId="4B43713A" w:rsidR="00A11E63" w:rsidRPr="006A2FB8" w:rsidRDefault="00A11E63" w:rsidP="006C7C65">
      <w:pPr>
        <w:pStyle w:val="Kop3"/>
      </w:pPr>
      <w:r w:rsidRPr="006A2FB8">
        <w:t>Je kind is voltijds leerplichtig in het basisonderwijs</w:t>
      </w:r>
    </w:p>
    <w:p w14:paraId="0339E270" w14:textId="6B80FF3B" w:rsidR="00A11E63" w:rsidRPr="000C2693" w:rsidRDefault="00A11E63" w:rsidP="00A11E63">
      <w:r>
        <w:t xml:space="preserve">Voor leerlingen in het lager onderwijs </w:t>
      </w:r>
      <w:r w:rsidRPr="00432A1C">
        <w:t xml:space="preserve">(ook </w:t>
      </w:r>
      <w:r w:rsidR="00F03F3E" w:rsidRPr="00432A1C">
        <w:t>5-jarige</w:t>
      </w:r>
      <w:r w:rsidRPr="00432A1C">
        <w:t xml:space="preserve"> </w:t>
      </w:r>
      <w:r w:rsidR="0099795C">
        <w:t>l</w:t>
      </w:r>
      <w:r>
        <w:t xml:space="preserve">eerlingen die vervroegd zijn ingestapt) en voor </w:t>
      </w:r>
      <w:r w:rsidR="0030621D">
        <w:t>6-</w:t>
      </w:r>
      <w:r>
        <w:t xml:space="preserve"> en </w:t>
      </w:r>
      <w:r w:rsidR="0030621D">
        <w:t>7-</w:t>
      </w:r>
      <w:r>
        <w:t>jarige leerlingen in het kleuteronderwijs is de leerplicht voltijds. Zij zijn altijd aanwezig, behalve bij gewettigde afwezigheid.</w:t>
      </w:r>
    </w:p>
    <w:p w14:paraId="5EB09869" w14:textId="77777777" w:rsidR="00A11E63" w:rsidRPr="006C7C65" w:rsidRDefault="00A11E63" w:rsidP="0081064D">
      <w:pPr>
        <w:shd w:val="clear" w:color="auto" w:fill="FFFFFF" w:themeFill="background1"/>
        <w:rPr>
          <w:b/>
          <w:bCs/>
        </w:rPr>
      </w:pPr>
      <w:r w:rsidRPr="006C7C65">
        <w:rPr>
          <w:b/>
          <w:bCs/>
        </w:rPr>
        <w:t>Gewettigde afwezigheden</w:t>
      </w:r>
    </w:p>
    <w:p w14:paraId="37D3E28D" w14:textId="1E88C395" w:rsidR="00A11E63" w:rsidRDefault="00A11E63" w:rsidP="00A11E63">
      <w:r>
        <w:t>Voor leerlingen in het lager onderwijs en voor 6- en 7-jarigen in het kleuteronderwijs gelden volgende gewettigde afwezigheden:</w:t>
      </w:r>
    </w:p>
    <w:p w14:paraId="56A703C1" w14:textId="79AB861B" w:rsidR="00A11E63" w:rsidRPr="00E95FC5" w:rsidRDefault="007C0A2B" w:rsidP="007C0A2B">
      <w:pPr>
        <w:pStyle w:val="Opsomming"/>
        <w:spacing w:after="0"/>
        <w:ind w:left="340" w:hanging="340"/>
        <w:contextualSpacing w:val="0"/>
        <w:rPr>
          <w:b/>
          <w:bCs/>
        </w:rPr>
      </w:pPr>
      <w:r>
        <w:rPr>
          <w:b/>
          <w:bCs/>
        </w:rPr>
        <w:t>w</w:t>
      </w:r>
      <w:r w:rsidR="00A11E63" w:rsidRPr="00E95FC5">
        <w:rPr>
          <w:b/>
          <w:bCs/>
        </w:rPr>
        <w:t>egens ziekte</w:t>
      </w:r>
    </w:p>
    <w:p w14:paraId="6047D65B" w14:textId="4E3BA588" w:rsidR="00A11E63" w:rsidRDefault="00A11E63" w:rsidP="001D32AE">
      <w:pPr>
        <w:pStyle w:val="Opsomming2"/>
        <w:ind w:left="680" w:hanging="340"/>
      </w:pPr>
      <w:r>
        <w:t xml:space="preserve">Is je kind </w:t>
      </w:r>
      <w:r w:rsidR="00E91C52">
        <w:t>4</w:t>
      </w:r>
      <w:r>
        <w:t xml:space="preserve"> opeenvolgende kalenderdagen ziek</w:t>
      </w:r>
      <w:r w:rsidR="000E0A95">
        <w:t>,</w:t>
      </w:r>
      <w:r>
        <w:t xml:space="preserve"> </w:t>
      </w:r>
      <w:r w:rsidR="00814BAD">
        <w:t>zelfs als één of meer van die dagen geen schooldagen zijn</w:t>
      </w:r>
      <w:r w:rsidR="00E91F0E">
        <w:t xml:space="preserve"> (bv.</w:t>
      </w:r>
      <w:r>
        <w:t xml:space="preserve"> weekend</w:t>
      </w:r>
      <w:r w:rsidR="00E91F0E">
        <w:t>)</w:t>
      </w:r>
      <w:r w:rsidR="00814BAD">
        <w:t>,</w:t>
      </w:r>
      <w:r>
        <w:t xml:space="preserve"> dan is een medisch attest </w:t>
      </w:r>
      <w:r w:rsidR="00073463">
        <w:t>nodig</w:t>
      </w:r>
      <w:r>
        <w:t>.</w:t>
      </w:r>
    </w:p>
    <w:p w14:paraId="3EF759B2" w14:textId="614A2700" w:rsidR="00A11E63" w:rsidRDefault="00A11E63" w:rsidP="007C0A2B">
      <w:pPr>
        <w:pStyle w:val="Opsomming2"/>
        <w:ind w:left="680" w:hanging="340"/>
      </w:pPr>
      <w:r>
        <w:lastRenderedPageBreak/>
        <w:t xml:space="preserve">Is je kind </w:t>
      </w:r>
      <w:r w:rsidR="006D04B8">
        <w:t>(</w:t>
      </w:r>
      <w:r>
        <w:t>minder dan</w:t>
      </w:r>
      <w:r w:rsidR="006D04B8">
        <w:t>)</w:t>
      </w:r>
      <w:r w:rsidR="006F2B09">
        <w:t xml:space="preserve"> 3</w:t>
      </w:r>
      <w:r>
        <w:t xml:space="preserve"> opeenvolgende kalenderdagen ziek, dan </w:t>
      </w:r>
      <w:r w:rsidR="00026A8C">
        <w:t>volstaat</w:t>
      </w:r>
      <w:r>
        <w:t xml:space="preserve"> een briefje </w:t>
      </w:r>
      <w:r w:rsidR="003C4AAE">
        <w:t>(handtekening + datum)</w:t>
      </w:r>
      <w:r w:rsidR="00B36D31">
        <w:t xml:space="preserve"> dat je ons bezorgt</w:t>
      </w:r>
      <w:r>
        <w:t xml:space="preserve">. Zo’n briefje </w:t>
      </w:r>
      <w:r w:rsidR="00080E36">
        <w:t>kun</w:t>
      </w:r>
      <w:r>
        <w:t xml:space="preserve"> je maar </w:t>
      </w:r>
      <w:r w:rsidR="00080E36">
        <w:t>4</w:t>
      </w:r>
      <w:r>
        <w:t xml:space="preserve"> keer per schooljaar gebruiken.</w:t>
      </w:r>
      <w:r w:rsidR="00A038B3">
        <w:t xml:space="preserve"> </w:t>
      </w:r>
      <w:r w:rsidR="00E22900">
        <w:t xml:space="preserve">Een medisch attest is nodig als je al 4 keer </w:t>
      </w:r>
      <w:r w:rsidR="00B27189">
        <w:t>een briefje hebt gebruikt.</w:t>
      </w:r>
    </w:p>
    <w:p w14:paraId="3238C613" w14:textId="74C7079C" w:rsidR="00A11E63" w:rsidRDefault="00A11E63" w:rsidP="007C0A2B">
      <w:pPr>
        <w:pStyle w:val="Opsomming2"/>
        <w:ind w:left="680" w:hanging="340"/>
      </w:pPr>
      <w:r>
        <w:t>Is je kind chronisch ziek, neem dan contact op met ons en het CLB.</w:t>
      </w:r>
    </w:p>
    <w:p w14:paraId="47139A86" w14:textId="58CC7320" w:rsidR="00A11E63" w:rsidRDefault="00A11E63" w:rsidP="00B82E8A">
      <w:pPr>
        <w:pStyle w:val="Opsomming2"/>
        <w:spacing w:after="60"/>
        <w:ind w:left="680" w:hanging="340"/>
      </w:pPr>
      <w:r>
        <w:t>Consultaties (zoals bijvoorbeeld een bezoek aan de tandarts) moeten zoveel mogelijk buiten de schooluren plaatsvinden.</w:t>
      </w:r>
    </w:p>
    <w:p w14:paraId="561BD56E" w14:textId="220317A1" w:rsidR="00A11E63" w:rsidRDefault="00A11E63" w:rsidP="00B82E8A">
      <w:pPr>
        <w:spacing w:after="60"/>
        <w:ind w:left="340"/>
      </w:pPr>
      <w:r>
        <w:t xml:space="preserve">Verwittig ons zo vlug mogelijk en bezorg het medisch attest of het briefje aan </w:t>
      </w:r>
      <w:sdt>
        <w:sdtPr>
          <w:rPr>
            <w:lang w:val="nl-NL" w:eastAsia="nl-NL"/>
          </w:rPr>
          <w:alias w:val="Geef hier de naam van de verantwoordelijke"/>
          <w:tag w:val="Geef hier de naam van de verantwoordelijke"/>
          <w:id w:val="-1027096197"/>
          <w:placeholder>
            <w:docPart w:val="DB36F21337C24859AA69E9559AB32E48"/>
          </w:placeholder>
          <w15:color w:val="A8AF37"/>
        </w:sdtPr>
        <w:sdtContent>
          <w:r w:rsidR="00271DEB" w:rsidRPr="00BC77A4">
            <w:rPr>
              <w:color w:val="ED7D31" w:themeColor="accent2"/>
              <w:lang w:val="nl-NL" w:eastAsia="nl-NL"/>
            </w:rPr>
            <w:t>de klasleerkracht</w:t>
          </w:r>
          <w:r w:rsidR="00BC77A4">
            <w:rPr>
              <w:lang w:val="nl-NL" w:eastAsia="nl-NL"/>
            </w:rPr>
            <w:t>.</w:t>
          </w:r>
        </w:sdtContent>
      </w:sdt>
      <w:r>
        <w:t xml:space="preserve"> Wij nemen contact op met het CLB bij twijfel over een medisch attest.</w:t>
      </w:r>
    </w:p>
    <w:p w14:paraId="61FFCE7B" w14:textId="4444B896" w:rsidR="00A11E63" w:rsidRDefault="007C0A2B" w:rsidP="00B82E8A">
      <w:pPr>
        <w:pStyle w:val="Opsomming"/>
        <w:spacing w:after="0"/>
        <w:ind w:left="340" w:hanging="340"/>
      </w:pPr>
      <w:r>
        <w:rPr>
          <w:b/>
          <w:bCs/>
        </w:rPr>
        <w:t>a</w:t>
      </w:r>
      <w:r w:rsidR="00A11E63" w:rsidRPr="00E95FC5">
        <w:rPr>
          <w:b/>
          <w:bCs/>
        </w:rPr>
        <w:t>ndere van rechtswege gewettigde afwezigheden</w:t>
      </w:r>
      <w:r w:rsidR="00E95FC5" w:rsidRPr="00E95FC5">
        <w:rPr>
          <w:b/>
          <w:bCs/>
        </w:rPr>
        <w:br/>
      </w:r>
      <w:r w:rsidR="00A11E63" w:rsidRPr="00E95FC5">
        <w:rPr>
          <w:szCs w:val="24"/>
          <w:lang w:val="nl-NL" w:eastAsia="nl-NL"/>
        </w:rPr>
        <w:t xml:space="preserve">In volgende situaties kan je kind gewettigd afwezig zijn. </w:t>
      </w:r>
      <w:r w:rsidR="00A11E63">
        <w:t xml:space="preserve">Voor </w:t>
      </w:r>
      <w:r w:rsidR="00CE09BD">
        <w:t>die</w:t>
      </w:r>
      <w:r w:rsidR="00A11E63">
        <w:t xml:space="preserve"> afwezigheden is geen toestemming van de </w:t>
      </w:r>
      <w:r w:rsidR="00534416">
        <w:t>directie</w:t>
      </w:r>
      <w:r w:rsidR="00A11E63">
        <w:t xml:space="preserve"> nodig. Je verwittigt de school wel vooraf. Je </w:t>
      </w:r>
      <w:r w:rsidR="00EE3971">
        <w:t>bezorgt</w:t>
      </w:r>
      <w:r w:rsidR="00A11E63">
        <w:t xml:space="preserve"> ook een officieel document of een verklaring die de afwezigheid staaft.</w:t>
      </w:r>
    </w:p>
    <w:p w14:paraId="2DA12831" w14:textId="1A5BF7EF" w:rsidR="00A11E63" w:rsidRDefault="00CA03AC" w:rsidP="00B82E8A">
      <w:pPr>
        <w:pStyle w:val="Opsomming2"/>
        <w:ind w:left="680" w:hanging="340"/>
      </w:pPr>
      <w:r>
        <w:t>J</w:t>
      </w:r>
      <w:r w:rsidR="009D7F88">
        <w:t xml:space="preserve">e kind woont </w:t>
      </w:r>
      <w:r w:rsidR="00A11E63">
        <w:t xml:space="preserve">de begrafenis </w:t>
      </w:r>
      <w:r w:rsidR="00CA48F1">
        <w:t xml:space="preserve">of </w:t>
      </w:r>
      <w:r w:rsidR="009D7F88">
        <w:t xml:space="preserve">het </w:t>
      </w:r>
      <w:r w:rsidR="00CA48F1">
        <w:t xml:space="preserve">huwelijk </w:t>
      </w:r>
      <w:r w:rsidR="009D7F88">
        <w:t xml:space="preserve">bij </w:t>
      </w:r>
      <w:r w:rsidR="00A11E63">
        <w:t xml:space="preserve">van een persoon die onder hetzelfde dak woont of van een bloed- </w:t>
      </w:r>
      <w:r w:rsidR="003B3F58">
        <w:t>of</w:t>
      </w:r>
      <w:r w:rsidR="00A11E63">
        <w:t xml:space="preserve"> aanverwant. </w:t>
      </w:r>
      <w:r w:rsidR="00A11E63" w:rsidRPr="00985B64">
        <w:t xml:space="preserve">Het </w:t>
      </w:r>
      <w:r w:rsidR="0090711B">
        <w:t>gaat</w:t>
      </w:r>
      <w:r w:rsidR="00A11E63" w:rsidRPr="00985B64">
        <w:t xml:space="preserve"> hier enkel </w:t>
      </w:r>
      <w:r w:rsidR="0090711B">
        <w:t xml:space="preserve">over </w:t>
      </w:r>
      <w:r w:rsidR="00A11E63" w:rsidRPr="00985B64">
        <w:t xml:space="preserve">de dag van de begrafenis zelf. </w:t>
      </w:r>
      <w:r w:rsidR="00E15274">
        <w:t>Wanneer</w:t>
      </w:r>
      <w:r w:rsidR="00A11E63" w:rsidRPr="00985B64">
        <w:t xml:space="preserve"> het bijwonen van de begrafenis een afwezigheid van meer dan één dag </w:t>
      </w:r>
      <w:r w:rsidR="00E15274">
        <w:t>vraagt</w:t>
      </w:r>
      <w:r w:rsidR="00A11E63" w:rsidRPr="00985B64">
        <w:t xml:space="preserve">, </w:t>
      </w:r>
      <w:r w:rsidR="00D711D5">
        <w:t>bv.</w:t>
      </w:r>
      <w:r w:rsidR="00A11E63" w:rsidRPr="00985B64">
        <w:t xml:space="preserve"> omdat het een begrafenis in het buitenland </w:t>
      </w:r>
      <w:r w:rsidR="00965300">
        <w:t>is</w:t>
      </w:r>
      <w:r w:rsidR="00A11E63" w:rsidRPr="00985B64">
        <w:t xml:space="preserve">, dan is voor die bijkomende dagen </w:t>
      </w:r>
      <w:r w:rsidR="003A670F">
        <w:t>altijd</w:t>
      </w:r>
      <w:r w:rsidR="00A11E63" w:rsidRPr="00985B64">
        <w:t xml:space="preserve"> een toest</w:t>
      </w:r>
      <w:r w:rsidR="00A11E63">
        <w:t xml:space="preserve">emming van de directie </w:t>
      </w:r>
      <w:r w:rsidR="005F24D6">
        <w:t>nodig</w:t>
      </w:r>
      <w:r w:rsidR="00A11E63">
        <w:t>.</w:t>
      </w:r>
    </w:p>
    <w:p w14:paraId="1253CDFC" w14:textId="6053656A" w:rsidR="00A11E63" w:rsidRDefault="00CA03AC" w:rsidP="00B82E8A">
      <w:pPr>
        <w:pStyle w:val="Opsomming2"/>
        <w:ind w:left="680" w:hanging="340"/>
      </w:pPr>
      <w:r>
        <w:t>J</w:t>
      </w:r>
      <w:r w:rsidR="002504E3">
        <w:t>e kind moet verschijnen voor</w:t>
      </w:r>
      <w:r w:rsidR="00A11E63">
        <w:t xml:space="preserve"> de rechtbank</w:t>
      </w:r>
      <w:r w:rsidR="002D6A3B">
        <w:t xml:space="preserve"> (bv. om gehoord te worden)</w:t>
      </w:r>
      <w:r>
        <w:t>.</w:t>
      </w:r>
    </w:p>
    <w:p w14:paraId="3411EE60" w14:textId="4449EEDE" w:rsidR="00A11E63" w:rsidRDefault="00CA03AC" w:rsidP="00B82E8A">
      <w:pPr>
        <w:pStyle w:val="Opsomming2"/>
        <w:ind w:left="680" w:hanging="340"/>
      </w:pPr>
      <w:r>
        <w:t>B</w:t>
      </w:r>
      <w:r w:rsidR="00B64A72">
        <w:t>ij een</w:t>
      </w:r>
      <w:r w:rsidR="00C650C8">
        <w:t xml:space="preserve"> maatregel</w:t>
      </w:r>
      <w:r w:rsidR="00A11E63" w:rsidRPr="00F56D6F">
        <w:t xml:space="preserve"> </w:t>
      </w:r>
      <w:r w:rsidR="00141584">
        <w:t>die kadert in</w:t>
      </w:r>
      <w:r w:rsidR="00A11E63" w:rsidRPr="00F56D6F">
        <w:t xml:space="preserve"> de bijzondere jeugdzorg en de jeugdbescherming</w:t>
      </w:r>
      <w:r>
        <w:t>.</w:t>
      </w:r>
    </w:p>
    <w:p w14:paraId="28B05698" w14:textId="191EE6E2" w:rsidR="00EF70DC" w:rsidRDefault="00CA03AC" w:rsidP="00B82E8A">
      <w:pPr>
        <w:pStyle w:val="Opsomming2"/>
        <w:ind w:left="680" w:hanging="340"/>
      </w:pPr>
      <w:r>
        <w:t>D</w:t>
      </w:r>
      <w:r w:rsidR="00384A51">
        <w:t xml:space="preserve">e school </w:t>
      </w:r>
      <w:r w:rsidR="00332476">
        <w:t xml:space="preserve">is </w:t>
      </w:r>
      <w:r w:rsidR="00384A51">
        <w:t xml:space="preserve">door overmacht </w:t>
      </w:r>
      <w:r w:rsidR="00332476">
        <w:t>niet bereikbaar of toegankelijk</w:t>
      </w:r>
      <w:r>
        <w:t>.</w:t>
      </w:r>
    </w:p>
    <w:p w14:paraId="2EF2AAB3" w14:textId="09FFE748" w:rsidR="00A11E63" w:rsidRDefault="00CA03AC" w:rsidP="00B82E8A">
      <w:pPr>
        <w:pStyle w:val="Opsomming2"/>
        <w:spacing w:after="0"/>
        <w:ind w:left="680" w:hanging="340"/>
      </w:pPr>
      <w:r>
        <w:t>J</w:t>
      </w:r>
      <w:r w:rsidR="006234C8">
        <w:t>e kind viert</w:t>
      </w:r>
      <w:r w:rsidR="00A11E63">
        <w:t xml:space="preserve"> een feestdag die hoort bij </w:t>
      </w:r>
      <w:r w:rsidR="00FB661C">
        <w:t>zijn</w:t>
      </w:r>
      <w:r w:rsidR="00A11E63">
        <w:t xml:space="preserve"> geloof:</w:t>
      </w:r>
    </w:p>
    <w:p w14:paraId="2E8B55FE" w14:textId="02227460" w:rsidR="00A11E63" w:rsidRPr="001B0563" w:rsidRDefault="00A11E63" w:rsidP="00DC0DE0">
      <w:pPr>
        <w:pStyle w:val="Opsomming1"/>
        <w:numPr>
          <w:ilvl w:val="1"/>
          <w:numId w:val="10"/>
        </w:numPr>
        <w:ind w:left="1020" w:hanging="340"/>
      </w:pPr>
      <w:r w:rsidRPr="001B0563">
        <w:t>Islamitische feesten:</w:t>
      </w:r>
      <w:r w:rsidRPr="001B0563">
        <w:br/>
        <w:t xml:space="preserve">het Suikerfeest </w:t>
      </w:r>
      <w:r w:rsidR="00934334">
        <w:t xml:space="preserve">(1 dag) </w:t>
      </w:r>
      <w:r w:rsidRPr="001B0563">
        <w:t>en het Offerfeest (1 dag)</w:t>
      </w:r>
    </w:p>
    <w:p w14:paraId="326EB742" w14:textId="7ED74476" w:rsidR="00A11E63" w:rsidRPr="001B0563" w:rsidRDefault="00A11E63" w:rsidP="00DC0DE0">
      <w:pPr>
        <w:pStyle w:val="Opsomming1"/>
        <w:numPr>
          <w:ilvl w:val="1"/>
          <w:numId w:val="10"/>
        </w:numPr>
        <w:ind w:left="1020" w:hanging="340"/>
      </w:pPr>
      <w:r w:rsidRPr="001B0563">
        <w:t>Joodse feesten:</w:t>
      </w:r>
      <w:r w:rsidRPr="001B0563">
        <w:br/>
        <w:t>het joods Nieuwjaar (2 dagen), de Grote Verzoendag (1 dag),het Loofhuttenfeest (2 dagen), het Slotfeest (2 laatste dagen), de Kleine Verzoendag (1 dag), het feest van Esther (1 dag), het Paasfeest (4 dagen), het Wekenfeest (2 dagen)</w:t>
      </w:r>
    </w:p>
    <w:p w14:paraId="0AED888F" w14:textId="77777777" w:rsidR="002818F1" w:rsidRDefault="00A11E63" w:rsidP="00DC0DE0">
      <w:pPr>
        <w:pStyle w:val="Opsomming1"/>
        <w:numPr>
          <w:ilvl w:val="1"/>
          <w:numId w:val="10"/>
        </w:numPr>
        <w:spacing w:after="60"/>
        <w:ind w:left="993"/>
      </w:pPr>
      <w:r w:rsidRPr="00A3193C">
        <w:t>Orthodoxe feesten:</w:t>
      </w:r>
    </w:p>
    <w:p w14:paraId="07846D40" w14:textId="29C175F2" w:rsidR="00066623" w:rsidRDefault="00066623" w:rsidP="00DC0DE0">
      <w:pPr>
        <w:pStyle w:val="Opsomming1"/>
        <w:numPr>
          <w:ilvl w:val="2"/>
          <w:numId w:val="10"/>
        </w:numPr>
        <w:spacing w:after="60"/>
        <w:ind w:left="1418"/>
      </w:pPr>
      <w:r>
        <w:t xml:space="preserve">Paasmaandag, Hemelvaart en Pinksteren </w:t>
      </w:r>
      <w:r w:rsidRPr="002818F1">
        <w:rPr>
          <w:shd w:val="clear" w:color="auto" w:fill="FFE599" w:themeFill="accent4" w:themeFillTint="66"/>
        </w:rPr>
        <w:t>(voor de jaren waarin het orthodox Paasfeest niet samenvalt met het katholieke Paasfeest)</w:t>
      </w:r>
    </w:p>
    <w:p w14:paraId="5C792B7A" w14:textId="5BF613A3" w:rsidR="00A11E63" w:rsidRDefault="00066623" w:rsidP="00DC0DE0">
      <w:pPr>
        <w:pStyle w:val="Opsomming1"/>
        <w:numPr>
          <w:ilvl w:val="2"/>
          <w:numId w:val="10"/>
        </w:numPr>
        <w:spacing w:after="60"/>
        <w:ind w:left="1418"/>
        <w:contextualSpacing w:val="0"/>
      </w:pPr>
      <w:r w:rsidRPr="002818F1">
        <w:rPr>
          <w:shd w:val="clear" w:color="auto" w:fill="FFE599" w:themeFill="accent4" w:themeFillTint="66"/>
        </w:rPr>
        <w:t>7 januari (voor zover je tot de gemeenschap behoort die in de orthodoxe traditie die kalender volgt)</w:t>
      </w:r>
    </w:p>
    <w:p w14:paraId="36090593" w14:textId="3B4A0BDF" w:rsidR="00DB1863" w:rsidRPr="00FB5971" w:rsidRDefault="002C1E05" w:rsidP="00066623">
      <w:pPr>
        <w:pStyle w:val="Opsomming1"/>
        <w:numPr>
          <w:ilvl w:val="0"/>
          <w:numId w:val="0"/>
        </w:numPr>
        <w:spacing w:after="60"/>
        <w:ind w:left="680"/>
        <w:contextualSpacing w:val="0"/>
        <w:rPr>
          <w:i/>
          <w:iCs/>
        </w:rPr>
      </w:pPr>
      <w:r w:rsidRPr="00FB5971">
        <w:rPr>
          <w:i/>
          <w:iCs/>
        </w:rPr>
        <w:t xml:space="preserve">! </w:t>
      </w:r>
      <w:r w:rsidR="003146D5" w:rsidRPr="00FB5971">
        <w:rPr>
          <w:i/>
          <w:iCs/>
        </w:rPr>
        <w:t xml:space="preserve">De katholieke feestdagen zijn al vervat in de wettelijk vastgelegde </w:t>
      </w:r>
      <w:r w:rsidR="00790517" w:rsidRPr="00FB5971">
        <w:rPr>
          <w:i/>
          <w:iCs/>
        </w:rPr>
        <w:t>schoolvakanties en vrije dagen</w:t>
      </w:r>
      <w:r w:rsidR="003146D5" w:rsidRPr="00FB5971">
        <w:rPr>
          <w:i/>
          <w:iCs/>
        </w:rPr>
        <w:t xml:space="preserve">. De protestants-evangelische en anglicaanse godsdienst hebben geen feestdagen die </w:t>
      </w:r>
      <w:r w:rsidR="00304DE0" w:rsidRPr="00FB5971">
        <w:rPr>
          <w:i/>
          <w:iCs/>
        </w:rPr>
        <w:t>daarvan</w:t>
      </w:r>
      <w:r w:rsidR="003146D5" w:rsidRPr="00FB5971">
        <w:rPr>
          <w:i/>
          <w:iCs/>
        </w:rPr>
        <w:t xml:space="preserve"> afwijken</w:t>
      </w:r>
      <w:r w:rsidR="00E16D9D" w:rsidRPr="00FB5971">
        <w:rPr>
          <w:i/>
          <w:iCs/>
        </w:rPr>
        <w:t>.</w:t>
      </w:r>
      <w:r w:rsidR="00532EBD">
        <w:rPr>
          <w:i/>
          <w:iCs/>
        </w:rPr>
        <w:t xml:space="preserve"> </w:t>
      </w:r>
      <w:r w:rsidR="00532EBD" w:rsidRPr="00532EBD">
        <w:rPr>
          <w:i/>
          <w:iCs/>
          <w:shd w:val="clear" w:color="auto" w:fill="FFE599" w:themeFill="accent4" w:themeFillTint="66"/>
        </w:rPr>
        <w:t xml:space="preserve">In </w:t>
      </w:r>
      <w:hyperlink r:id="rId103" w:history="1">
        <w:r w:rsidR="00532EBD" w:rsidRPr="00532EBD">
          <w:rPr>
            <w:rStyle w:val="Hyperlink"/>
            <w:i/>
            <w:iCs/>
            <w:shd w:val="clear" w:color="auto" w:fill="FFE599" w:themeFill="accent4" w:themeFillTint="66"/>
          </w:rPr>
          <w:t>dit overzicht</w:t>
        </w:r>
      </w:hyperlink>
      <w:r w:rsidR="00F8052C">
        <w:rPr>
          <w:i/>
          <w:iCs/>
          <w:shd w:val="clear" w:color="auto" w:fill="FFE599" w:themeFill="accent4" w:themeFillTint="66"/>
        </w:rPr>
        <w:t xml:space="preserve"> v</w:t>
      </w:r>
      <w:r w:rsidR="00532EBD" w:rsidRPr="00532EBD">
        <w:rPr>
          <w:i/>
          <w:iCs/>
          <w:shd w:val="clear" w:color="auto" w:fill="FFE599" w:themeFill="accent4" w:themeFillTint="66"/>
        </w:rPr>
        <w:t>ind je de data van de feestdagen voor de komende jaren.</w:t>
      </w:r>
    </w:p>
    <w:p w14:paraId="2F85D29E" w14:textId="567F0497" w:rsidR="00A11E63" w:rsidRDefault="00387302" w:rsidP="00B82E8A">
      <w:pPr>
        <w:pStyle w:val="Opsomming2"/>
        <w:spacing w:after="60"/>
        <w:ind w:left="680" w:hanging="340"/>
      </w:pPr>
      <w:r>
        <w:t>J</w:t>
      </w:r>
      <w:r w:rsidR="00CA215C">
        <w:t xml:space="preserve">e </w:t>
      </w:r>
      <w:r w:rsidR="000C3835">
        <w:t xml:space="preserve">kind </w:t>
      </w:r>
      <w:r w:rsidR="00CA215C">
        <w:t xml:space="preserve">neemt </w:t>
      </w:r>
      <w:r w:rsidR="00A11E63" w:rsidRPr="00D638E1">
        <w:t xml:space="preserve">actief </w:t>
      </w:r>
      <w:r w:rsidR="00CA215C">
        <w:t>deel</w:t>
      </w:r>
      <w:r w:rsidR="00A11E63" w:rsidRPr="00D638E1">
        <w:t xml:space="preserve"> </w:t>
      </w:r>
      <w:r w:rsidR="00BE7CFE" w:rsidRPr="00D638E1">
        <w:t xml:space="preserve">aan sportieve manifestaties </w:t>
      </w:r>
      <w:r w:rsidR="004B269B">
        <w:t>voor</w:t>
      </w:r>
      <w:r w:rsidR="00A11E63" w:rsidRPr="00D638E1">
        <w:t xml:space="preserve"> een individuele selectie of lidmaatschap van een vereniging als topsportbelofte. D</w:t>
      </w:r>
      <w:r w:rsidR="00E7657C">
        <w:t>e</w:t>
      </w:r>
      <w:r w:rsidR="00A11E63" w:rsidRPr="00D638E1">
        <w:t xml:space="preserve"> afwezigheid kan maximaal 10 al dan niet gespreide halve schooldagen per schooljaar bedragen. Het </w:t>
      </w:r>
      <w:r w:rsidR="00EA0D67">
        <w:t>gaat</w:t>
      </w:r>
      <w:r w:rsidR="00A11E63" w:rsidRPr="00D638E1">
        <w:t xml:space="preserve"> niet </w:t>
      </w:r>
      <w:r w:rsidR="00EA0D67">
        <w:t>over</w:t>
      </w:r>
      <w:r w:rsidR="00A11E63" w:rsidRPr="00D638E1">
        <w:t xml:space="preserve"> het bijwonen van een training, maar wel het kunnen deelnemen aan wedstrijden/tornooien of stages waarvoor </w:t>
      </w:r>
      <w:r w:rsidR="00C473E5">
        <w:t>je kind</w:t>
      </w:r>
      <w:r w:rsidR="00A11E63" w:rsidRPr="00D638E1">
        <w:t xml:space="preserve"> (als lid van een unisportfederatie) geselecteerd is. De unisportfederatie </w:t>
      </w:r>
      <w:r w:rsidR="00F375B8">
        <w:t>moet</w:t>
      </w:r>
      <w:r w:rsidR="00A11E63" w:rsidRPr="00D638E1">
        <w:t xml:space="preserve"> een document afleveren waaruit blijkt dat </w:t>
      </w:r>
      <w:r w:rsidR="001862DF">
        <w:t>je kind</w:t>
      </w:r>
      <w:r w:rsidR="00A11E63" w:rsidRPr="00D638E1">
        <w:t xml:space="preserve"> effectief geselecteerd is als topsportbelofte. </w:t>
      </w:r>
      <w:r w:rsidR="000F01AE">
        <w:t>Dat</w:t>
      </w:r>
      <w:r w:rsidR="00A11E63" w:rsidRPr="00D638E1">
        <w:t xml:space="preserve"> document is geldig voor één schooljaar en </w:t>
      </w:r>
      <w:r w:rsidR="004129C3">
        <w:t>moet</w:t>
      </w:r>
      <w:r w:rsidR="00A11E63" w:rsidRPr="00D638E1">
        <w:t xml:space="preserve"> eventueel elk schooljaar opnieuw verlengd worden.</w:t>
      </w:r>
    </w:p>
    <w:p w14:paraId="2E21DB97" w14:textId="050BA51C" w:rsidR="00A11E63" w:rsidRPr="001B5233" w:rsidRDefault="007C0A2B" w:rsidP="007C0A2B">
      <w:pPr>
        <w:pStyle w:val="Opsomming"/>
        <w:ind w:left="340" w:hanging="340"/>
      </w:pPr>
      <w:r>
        <w:rPr>
          <w:b/>
          <w:bCs/>
        </w:rPr>
        <w:t>a</w:t>
      </w:r>
      <w:r w:rsidR="00A11E63" w:rsidRPr="00E95FC5">
        <w:rPr>
          <w:b/>
          <w:bCs/>
        </w:rPr>
        <w:t>fwezigheden wegens een preventieve schorsing, een tijdelijke of definitieve uitsluiting</w:t>
      </w:r>
      <w:r w:rsidR="00E95FC5" w:rsidRPr="00E95FC5">
        <w:rPr>
          <w:b/>
          <w:bCs/>
        </w:rPr>
        <w:br/>
      </w:r>
      <w:r w:rsidR="00A11E63">
        <w:t xml:space="preserve">De afwezigheid van je kind wegens een preventieve schorsing, een tijdelijke of definitieve uitsluiting is gewettigd. </w:t>
      </w:r>
      <w:r w:rsidR="00A11E63" w:rsidRPr="001372C6">
        <w:t>Je kind wordt als gewettigd afwezig beschouwd</w:t>
      </w:r>
      <w:r w:rsidR="001D5E95" w:rsidRPr="001372C6">
        <w:t xml:space="preserve"> als het</w:t>
      </w:r>
      <w:r w:rsidR="00A11E63" w:rsidRPr="001372C6">
        <w:t xml:space="preserve"> niet door </w:t>
      </w:r>
      <w:r w:rsidR="001D5E95" w:rsidRPr="001372C6">
        <w:t xml:space="preserve">de </w:t>
      </w:r>
      <w:r w:rsidR="001D5E95" w:rsidRPr="001372C6">
        <w:lastRenderedPageBreak/>
        <w:t>school wordt opgevangen. Je kind wordt als aanwezig geregistreerd als het door de school</w:t>
      </w:r>
      <w:r w:rsidR="00A11E63" w:rsidRPr="001372C6">
        <w:t xml:space="preserve"> wordt opgevangen.</w:t>
      </w:r>
    </w:p>
    <w:p w14:paraId="57428525" w14:textId="5521F44E" w:rsidR="00A11E63" w:rsidRDefault="007C0A2B" w:rsidP="007C0A2B">
      <w:pPr>
        <w:pStyle w:val="Opsomming"/>
        <w:spacing w:after="0"/>
        <w:ind w:left="340" w:hanging="340"/>
      </w:pPr>
      <w:r>
        <w:rPr>
          <w:b/>
          <w:bCs/>
        </w:rPr>
        <w:t>a</w:t>
      </w:r>
      <w:r w:rsidR="00A11E63" w:rsidRPr="00E95FC5">
        <w:rPr>
          <w:b/>
          <w:bCs/>
        </w:rPr>
        <w:t xml:space="preserve">fwezigheden waarvoor de toestemming van de </w:t>
      </w:r>
      <w:r w:rsidR="00C21A16" w:rsidRPr="00E95FC5">
        <w:rPr>
          <w:b/>
          <w:bCs/>
        </w:rPr>
        <w:t>directie</w:t>
      </w:r>
      <w:r w:rsidR="00A11E63" w:rsidRPr="00E95FC5">
        <w:rPr>
          <w:b/>
          <w:bCs/>
        </w:rPr>
        <w:t xml:space="preserve"> nodig is</w:t>
      </w:r>
      <w:r w:rsidR="00E95FC5" w:rsidRPr="00E95FC5">
        <w:rPr>
          <w:b/>
          <w:bCs/>
        </w:rPr>
        <w:br/>
      </w:r>
      <w:r w:rsidR="00A11E63">
        <w:t xml:space="preserve">Soms kan je kind om een andere reden afwezig zijn. Je bespreekt </w:t>
      </w:r>
      <w:r w:rsidR="0057277B">
        <w:t>dat</w:t>
      </w:r>
      <w:r w:rsidR="00A11E63">
        <w:t xml:space="preserve"> op voorhand met de directie. Voor </w:t>
      </w:r>
      <w:r w:rsidR="001342B8">
        <w:t>die</w:t>
      </w:r>
      <w:r w:rsidR="00A11E63">
        <w:t xml:space="preserve"> afwezigheden is een toestemming van de directie nodig. </w:t>
      </w:r>
      <w:r w:rsidR="00D942CA">
        <w:t xml:space="preserve">Soms zijn er ook extra voorwaarden nodig. </w:t>
      </w:r>
      <w:r w:rsidR="00A11E63">
        <w:t xml:space="preserve">Het gaat </w:t>
      </w:r>
      <w:r w:rsidR="0077649D">
        <w:t>om</w:t>
      </w:r>
      <w:r w:rsidR="00A11E63">
        <w:t xml:space="preserve"> een afwezigheid wegens:</w:t>
      </w:r>
    </w:p>
    <w:p w14:paraId="2DFAC92A" w14:textId="05338546" w:rsidR="00A11E63" w:rsidRDefault="00A11E63" w:rsidP="00431146">
      <w:pPr>
        <w:pStyle w:val="Opsomming2"/>
        <w:ind w:left="680" w:hanging="340"/>
      </w:pPr>
      <w:r>
        <w:t>persoonlijke redenen</w:t>
      </w:r>
      <w:r w:rsidR="00797919">
        <w:t>;</w:t>
      </w:r>
    </w:p>
    <w:p w14:paraId="0904193E" w14:textId="248C8F2B" w:rsidR="00A11E63" w:rsidRDefault="00CC06FE" w:rsidP="00431146">
      <w:pPr>
        <w:pStyle w:val="Opsomming2"/>
        <w:ind w:left="680" w:hanging="340"/>
      </w:pPr>
      <w:r>
        <w:t>het rouwen</w:t>
      </w:r>
      <w:r w:rsidR="00A11E63">
        <w:t xml:space="preserve"> bij een overlijden</w:t>
      </w:r>
      <w:r w:rsidR="00797919">
        <w:t>;</w:t>
      </w:r>
    </w:p>
    <w:p w14:paraId="7D490FD9" w14:textId="3F5D3C10" w:rsidR="00A11E63" w:rsidRDefault="00A11E63" w:rsidP="00431146">
      <w:pPr>
        <w:pStyle w:val="Opsomming2"/>
        <w:ind w:left="680" w:hanging="340"/>
      </w:pPr>
      <w:r>
        <w:t>het actief deelnemen in het kader van een individuele selectie of lidmaatschap van een vereniging of culturele en/of sportieve manifestaties (andere dan de 10 halve schooldagen waarop topsportbeloften recht hebben)</w:t>
      </w:r>
      <w:r w:rsidR="00797919">
        <w:t>;</w:t>
      </w:r>
    </w:p>
    <w:p w14:paraId="0C2EC588" w14:textId="76D60AAD" w:rsidR="00B63469" w:rsidRDefault="00B63469" w:rsidP="00431146">
      <w:pPr>
        <w:pStyle w:val="Opsomming2"/>
        <w:ind w:left="680" w:hanging="340"/>
      </w:pPr>
      <w:r>
        <w:t>school-externe interventies</w:t>
      </w:r>
      <w:r w:rsidR="00797919">
        <w:t>;</w:t>
      </w:r>
    </w:p>
    <w:p w14:paraId="3CAE1877" w14:textId="0C647906" w:rsidR="00A11E63" w:rsidRDefault="00A11E63" w:rsidP="00431146">
      <w:pPr>
        <w:pStyle w:val="Opsomming2"/>
        <w:ind w:left="680" w:hanging="340"/>
      </w:pPr>
      <w:r>
        <w:t>trainingen voor topsport in de sporten tennis, zwemmen en gymnastiek (voor maximaal 6</w:t>
      </w:r>
      <w:r w:rsidR="00602326">
        <w:t> </w:t>
      </w:r>
      <w:r>
        <w:t>lestijden per week, verplaatsingen inbegrepen)</w:t>
      </w:r>
      <w:r w:rsidR="00797919">
        <w:t>;</w:t>
      </w:r>
    </w:p>
    <w:p w14:paraId="29CDDE54" w14:textId="2D5E7F0D" w:rsidR="00602326" w:rsidRPr="00C15146" w:rsidRDefault="00CE5346" w:rsidP="00431146">
      <w:pPr>
        <w:pStyle w:val="Opsomming2"/>
        <w:ind w:left="680" w:hanging="340"/>
      </w:pPr>
      <w:r w:rsidRPr="00620C40">
        <w:rPr>
          <w:color w:val="0563C1"/>
          <w:u w:val="single"/>
        </w:rPr>
        <w:fldChar w:fldCharType="begin"/>
      </w:r>
      <w:r w:rsidRPr="00620C40">
        <w:rPr>
          <w:color w:val="0563C1"/>
          <w:u w:val="single"/>
        </w:rPr>
        <w:instrText xml:space="preserve"> REF _Ref67921089 \h </w:instrText>
      </w:r>
      <w:r w:rsidR="00C15146" w:rsidRPr="00620C40">
        <w:rPr>
          <w:color w:val="0563C1"/>
          <w:u w:val="single"/>
        </w:rPr>
        <w:instrText xml:space="preserve"> \* MERGEFORMAT </w:instrText>
      </w:r>
      <w:r w:rsidRPr="00620C40">
        <w:rPr>
          <w:color w:val="0563C1"/>
          <w:u w:val="single"/>
        </w:rPr>
      </w:r>
      <w:r w:rsidRPr="00620C40">
        <w:rPr>
          <w:color w:val="0563C1"/>
          <w:u w:val="single"/>
        </w:rPr>
        <w:fldChar w:fldCharType="separate"/>
      </w:r>
      <w:r w:rsidR="00565E75" w:rsidRPr="00565E75">
        <w:rPr>
          <w:color w:val="0563C1"/>
          <w:u w:val="single"/>
        </w:rPr>
        <w:t>Revalidatie/logopedie tijdens de lestijden</w:t>
      </w:r>
      <w:r w:rsidRPr="00620C40">
        <w:rPr>
          <w:color w:val="0563C1"/>
          <w:u w:val="single"/>
        </w:rPr>
        <w:fldChar w:fldCharType="end"/>
      </w:r>
      <w:r w:rsidR="00797919">
        <w:t>;</w:t>
      </w:r>
    </w:p>
    <w:p w14:paraId="19415C13" w14:textId="253DBB19" w:rsidR="00A11E63" w:rsidRDefault="00997931" w:rsidP="00431146">
      <w:pPr>
        <w:pStyle w:val="Opsomming2"/>
        <w:spacing w:after="60"/>
        <w:ind w:left="680" w:hanging="340"/>
      </w:pPr>
      <w:bookmarkStart w:id="83" w:name="_Toc36631015"/>
      <w:r>
        <w:t xml:space="preserve">het vergezellen </w:t>
      </w:r>
      <w:r w:rsidR="00A11E63" w:rsidRPr="002E4E69">
        <w:t xml:space="preserve">van </w:t>
      </w:r>
      <w:r>
        <w:t xml:space="preserve">ouders </w:t>
      </w:r>
      <w:r w:rsidR="008D0D18">
        <w:t>tijdens hun verplaatsingen als</w:t>
      </w:r>
      <w:r w:rsidR="00A11E63" w:rsidRPr="002E4E69">
        <w:t xml:space="preserve"> binnenschippers, kermis- en circusexploitanten en -artiesten en woonwagenbewoners</w:t>
      </w:r>
      <w:r w:rsidR="008D0D18">
        <w:t xml:space="preserve"> </w:t>
      </w:r>
      <w:r w:rsidR="00A11E63" w:rsidRPr="002E4E69">
        <w:t xml:space="preserve">(de </w:t>
      </w:r>
      <w:r w:rsidR="00697B01">
        <w:t>zogenaamde</w:t>
      </w:r>
      <w:r w:rsidR="00A11E63" w:rsidRPr="002E4E69">
        <w:t xml:space="preserve"> 'trekperiodes')</w:t>
      </w:r>
      <w:bookmarkEnd w:id="83"/>
      <w:r w:rsidR="00797919">
        <w:t>.</w:t>
      </w:r>
    </w:p>
    <w:p w14:paraId="7B75FBF9" w14:textId="4844F105" w:rsidR="00A11E63" w:rsidRPr="002B7DAF" w:rsidRDefault="006F341A" w:rsidP="00A11E63">
      <w:pPr>
        <w:rPr>
          <w:i/>
          <w:iCs/>
        </w:rPr>
      </w:pPr>
      <w:r w:rsidRPr="002B7DAF">
        <w:rPr>
          <w:i/>
          <w:iCs/>
        </w:rPr>
        <w:t>Let op</w:t>
      </w:r>
      <w:r w:rsidR="00A11E63" w:rsidRPr="002B7DAF">
        <w:rPr>
          <w:b/>
          <w:bCs/>
          <w:i/>
          <w:iCs/>
        </w:rPr>
        <w:t>:</w:t>
      </w:r>
      <w:r w:rsidR="00A11E63" w:rsidRPr="002B7DAF">
        <w:rPr>
          <w:i/>
          <w:iCs/>
        </w:rPr>
        <w:t xml:space="preserve"> </w:t>
      </w:r>
      <w:r w:rsidRPr="002B7DAF">
        <w:rPr>
          <w:i/>
          <w:iCs/>
        </w:rPr>
        <w:t>w</w:t>
      </w:r>
      <w:r w:rsidR="00A11E63" w:rsidRPr="002B7DAF">
        <w:rPr>
          <w:i/>
          <w:iCs/>
        </w:rPr>
        <w:t xml:space="preserve">ij kunnen geen toestemming geven om vroeger op vakantie te vertrekken of later uit vakantie terug te keren. </w:t>
      </w:r>
      <w:r w:rsidR="00B13B34" w:rsidRPr="002B7DAF">
        <w:rPr>
          <w:i/>
          <w:iCs/>
        </w:rPr>
        <w:t>Volgens d</w:t>
      </w:r>
      <w:r w:rsidR="00A11E63" w:rsidRPr="002B7DAF">
        <w:rPr>
          <w:i/>
          <w:iCs/>
        </w:rPr>
        <w:t xml:space="preserve">e leerplicht </w:t>
      </w:r>
      <w:r w:rsidR="00B13B34" w:rsidRPr="002B7DAF">
        <w:rPr>
          <w:i/>
          <w:iCs/>
        </w:rPr>
        <w:t>moet</w:t>
      </w:r>
      <w:r w:rsidR="00A11E63" w:rsidRPr="002B7DAF">
        <w:rPr>
          <w:i/>
          <w:iCs/>
        </w:rPr>
        <w:t xml:space="preserve"> je kind </w:t>
      </w:r>
      <w:r w:rsidR="00B13B34" w:rsidRPr="002B7DAF">
        <w:rPr>
          <w:i/>
          <w:iCs/>
        </w:rPr>
        <w:t>naar</w:t>
      </w:r>
      <w:r w:rsidR="00A11E63" w:rsidRPr="002B7DAF">
        <w:rPr>
          <w:i/>
          <w:iCs/>
        </w:rPr>
        <w:t xml:space="preserve"> school </w:t>
      </w:r>
      <w:r w:rsidR="00B13B34" w:rsidRPr="002B7DAF">
        <w:rPr>
          <w:i/>
          <w:iCs/>
        </w:rPr>
        <w:t>gaan</w:t>
      </w:r>
      <w:r w:rsidR="00A11E63" w:rsidRPr="002B7DAF">
        <w:rPr>
          <w:i/>
          <w:iCs/>
        </w:rPr>
        <w:t xml:space="preserve"> van 1 september tot en met 30 juni.</w:t>
      </w:r>
    </w:p>
    <w:p w14:paraId="78506CB3" w14:textId="77777777" w:rsidR="00A11E63" w:rsidRPr="007708E3" w:rsidRDefault="00A11E63" w:rsidP="007708E3">
      <w:pPr>
        <w:rPr>
          <w:b/>
          <w:bCs/>
        </w:rPr>
      </w:pPr>
      <w:r w:rsidRPr="007708E3">
        <w:rPr>
          <w:b/>
          <w:bCs/>
        </w:rPr>
        <w:t>Problematische afwezigheden</w:t>
      </w:r>
    </w:p>
    <w:p w14:paraId="406708F0" w14:textId="77777777" w:rsidR="00A11E63" w:rsidRDefault="00A11E63" w:rsidP="00A11E63">
      <w:r>
        <w:t>Alle afwezigheden die niet van rechtswege of door de school zijn gewettigd, zijn te beschouwen als problematische afwezigheden. Wij zullen je onmiddellijk contacteren bij elke problematische afwezigheid van je kind.</w:t>
      </w:r>
    </w:p>
    <w:p w14:paraId="4BCEA70B" w14:textId="64799EA5" w:rsidR="00A11E63" w:rsidRDefault="00A11E63" w:rsidP="00A11E63">
      <w:r>
        <w:t xml:space="preserve">Vanaf </w:t>
      </w:r>
      <w:r w:rsidR="008C1DC2">
        <w:t>5</w:t>
      </w:r>
      <w:r>
        <w:t xml:space="preserve"> halve dagen problematische afwezigheden contacteren wij het CLB. Samen werken wij rond de begeleiding van je kind. </w:t>
      </w:r>
      <w:r w:rsidR="00292AC3">
        <w:t>We nodigen je</w:t>
      </w:r>
      <w:r>
        <w:t xml:space="preserve"> in dat geval </w:t>
      </w:r>
      <w:r w:rsidR="00292AC3">
        <w:t>uit</w:t>
      </w:r>
      <w:r>
        <w:t xml:space="preserve"> voor een gesprek.</w:t>
      </w:r>
    </w:p>
    <w:p w14:paraId="28C81535" w14:textId="1F2A89EE" w:rsidR="008164F0" w:rsidRPr="00E34FAC" w:rsidRDefault="00FC6199" w:rsidP="00FC6199">
      <w:pPr>
        <w:jc w:val="right"/>
        <w:rPr>
          <w:i/>
          <w:iCs/>
          <w:color w:val="0563C1"/>
          <w:sz w:val="18"/>
          <w:szCs w:val="18"/>
        </w:rPr>
      </w:pPr>
      <w:hyperlink w:anchor="Start" w:history="1">
        <w:r w:rsidRPr="00E34FAC">
          <w:rPr>
            <w:rStyle w:val="Hyperlink"/>
            <w:i/>
            <w:iCs/>
            <w:color w:val="0563C1"/>
            <w:sz w:val="18"/>
            <w:szCs w:val="18"/>
          </w:rPr>
          <w:t>Terug naar overzicht</w:t>
        </w:r>
      </w:hyperlink>
      <w:r w:rsidRPr="00E34FAC">
        <w:rPr>
          <w:i/>
          <w:iCs/>
          <w:color w:val="0563C1"/>
          <w:sz w:val="18"/>
          <w:szCs w:val="18"/>
          <w:u w:val="single"/>
        </w:rPr>
        <w:fldChar w:fldCharType="begin"/>
      </w:r>
      <w:r w:rsidRPr="00E34FAC">
        <w:rPr>
          <w:i/>
          <w:iCs/>
          <w:color w:val="0563C1"/>
          <w:sz w:val="18"/>
          <w:szCs w:val="18"/>
          <w:u w:val="single"/>
        </w:rPr>
        <w:instrText xml:space="preserve"> REF _Ref66445275 \h  \* MERGEFORMAT </w:instrText>
      </w:r>
      <w:r w:rsidRPr="00E34FAC">
        <w:rPr>
          <w:i/>
          <w:iCs/>
          <w:color w:val="0563C1"/>
          <w:sz w:val="18"/>
          <w:szCs w:val="18"/>
          <w:u w:val="single"/>
        </w:rPr>
      </w:r>
      <w:r w:rsidRPr="00E34FAC">
        <w:rPr>
          <w:i/>
          <w:iCs/>
          <w:color w:val="0563C1"/>
          <w:sz w:val="18"/>
          <w:szCs w:val="18"/>
          <w:u w:val="single"/>
        </w:rPr>
        <w:fldChar w:fldCharType="end"/>
      </w:r>
    </w:p>
    <w:p w14:paraId="51EB3241" w14:textId="6B7BCE39" w:rsidR="00A11E63" w:rsidRPr="00E518F8" w:rsidRDefault="00FC6199" w:rsidP="003210FB">
      <w:pPr>
        <w:pStyle w:val="Kop2"/>
        <w:shd w:val="clear" w:color="auto" w:fill="4CBCC5"/>
        <w:rPr>
          <w:color w:val="FFFFFF" w:themeColor="background1"/>
        </w:rPr>
      </w:pPr>
      <w:bookmarkStart w:id="84" w:name="_Participatie_leerlingenraad"/>
      <w:bookmarkStart w:id="85" w:name="_Ref61257240"/>
      <w:bookmarkStart w:id="86" w:name="_Ref66443906"/>
      <w:bookmarkEnd w:id="84"/>
      <w:r w:rsidRPr="00EB7045">
        <w:rPr>
          <w:bCs/>
          <w:noProof/>
          <w:color w:val="FFFFFF" w:themeColor="background1"/>
        </w:rPr>
        <w:drawing>
          <wp:anchor distT="0" distB="0" distL="114300" distR="114300" simplePos="0" relativeHeight="251658278" behindDoc="0" locked="0" layoutInCell="1" allowOverlap="1" wp14:anchorId="380A9C2F" wp14:editId="0C04F69B">
            <wp:simplePos x="0" y="0"/>
            <wp:positionH relativeFrom="column">
              <wp:posOffset>-807406</wp:posOffset>
            </wp:positionH>
            <wp:positionV relativeFrom="paragraph">
              <wp:posOffset>211583</wp:posOffset>
            </wp:positionV>
            <wp:extent cx="706842" cy="706842"/>
            <wp:effectExtent l="0" t="0" r="0" b="0"/>
            <wp:wrapThrough wrapText="bothSides">
              <wp:wrapPolygon edited="0">
                <wp:start x="14599" y="2340"/>
                <wp:lineTo x="5811" y="1714"/>
                <wp:lineTo x="4279" y="9126"/>
                <wp:lineTo x="1645" y="10365"/>
                <wp:lineTo x="938" y="13786"/>
                <wp:lineTo x="1942" y="17561"/>
                <wp:lineTo x="4793" y="18150"/>
                <wp:lineTo x="5599" y="17127"/>
                <wp:lineTo x="17040" y="13546"/>
                <wp:lineTo x="17610" y="13664"/>
                <wp:lineTo x="18571" y="6134"/>
                <wp:lineTo x="18020" y="3047"/>
                <wp:lineTo x="14599" y="2340"/>
              </wp:wrapPolygon>
            </wp:wrapThrough>
            <wp:docPr id="13" name="Graphic 13" descr="Megafoon 1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Megafoon 1 silhouet"/>
                    <pic:cNvPicPr/>
                  </pic:nvPicPr>
                  <pic:blipFill>
                    <a:blip r:embed="rId104">
                      <a:extLst>
                        <a:ext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rot="20899579">
                      <a:off x="0" y="0"/>
                      <a:ext cx="706842" cy="706842"/>
                    </a:xfrm>
                    <a:prstGeom prst="rect">
                      <a:avLst/>
                    </a:prstGeom>
                  </pic:spPr>
                </pic:pic>
              </a:graphicData>
            </a:graphic>
            <wp14:sizeRelH relativeFrom="margin">
              <wp14:pctWidth>0</wp14:pctWidth>
            </wp14:sizeRelH>
            <wp14:sizeRelV relativeFrom="margin">
              <wp14:pctHeight>0</wp14:pctHeight>
            </wp14:sizeRelV>
          </wp:anchor>
        </w:drawing>
      </w:r>
      <w:r w:rsidR="00A11E63" w:rsidRPr="00E518F8">
        <w:rPr>
          <w:color w:val="FFFFFF" w:themeColor="background1"/>
        </w:rPr>
        <w:t xml:space="preserve">Participatie </w:t>
      </w:r>
      <w:r w:rsidR="00ED4640">
        <w:rPr>
          <w:color w:val="FFFFFF" w:themeColor="background1"/>
        </w:rPr>
        <w:t>kinderparlement</w:t>
      </w:r>
      <w:bookmarkEnd w:id="85"/>
      <w:bookmarkEnd w:id="86"/>
    </w:p>
    <w:p w14:paraId="46F3B89C" w14:textId="230D954E" w:rsidR="00A11E63" w:rsidRDefault="00A11E63" w:rsidP="00A11E63">
      <w:r>
        <w:t xml:space="preserve">Kinderen kunnen vertegenwoordigd worden in </w:t>
      </w:r>
      <w:r w:rsidR="00ED4640">
        <w:t>het kinderparlement</w:t>
      </w:r>
      <w:r>
        <w:t>. Een</w:t>
      </w:r>
      <w:r w:rsidRPr="008A4A5A">
        <w:t xml:space="preserve"> </w:t>
      </w:r>
      <w:r w:rsidR="00ED4640">
        <w:t>kinderparlement</w:t>
      </w:r>
      <w:r>
        <w:t xml:space="preserve"> </w:t>
      </w:r>
      <w:r w:rsidRPr="008A4A5A">
        <w:t>is verplicht als 10</w:t>
      </w:r>
      <w:r>
        <w:t xml:space="preserve"> procent</w:t>
      </w:r>
      <w:r w:rsidRPr="008A4A5A">
        <w:t xml:space="preserve"> van de leerlingen uit de leeftijdsgroep 11 tot 13 jaar </w:t>
      </w:r>
      <w:r>
        <w:t xml:space="preserve">(minstens 3 leerlingen) </w:t>
      </w:r>
      <w:r w:rsidRPr="008A4A5A">
        <w:t>erom vraagt.</w:t>
      </w:r>
    </w:p>
    <w:sdt>
      <w:sdtPr>
        <w:rPr>
          <w:lang w:val="nl-NL" w:eastAsia="nl-NL"/>
        </w:rPr>
        <w:alias w:val="Vermeld hier info over de leerlingenraad"/>
        <w:tag w:val="Leerlingenraad"/>
        <w:id w:val="-543829243"/>
        <w:placeholder>
          <w:docPart w:val="365D5A069E784FCE861C462FB22B5A63"/>
        </w:placeholder>
        <w15:color w:val="A8AF37"/>
      </w:sdtPr>
      <w:sdtEndPr>
        <w:rPr>
          <w:b/>
        </w:rPr>
      </w:sdtEndPr>
      <w:sdtContent>
        <w:p w14:paraId="38255A2E" w14:textId="2C5BDFC8" w:rsidR="00117250" w:rsidRPr="002D6DF1" w:rsidRDefault="00F36A7D" w:rsidP="00932695">
          <w:pPr>
            <w:rPr>
              <w:iCs/>
            </w:rPr>
          </w:pPr>
          <w:r w:rsidRPr="00F36A7D">
            <w:rPr>
              <w:iCs/>
            </w:rPr>
            <w:t xml:space="preserve">In onze school wordt </w:t>
          </w:r>
          <w:r w:rsidR="001C2097">
            <w:rPr>
              <w:iCs/>
            </w:rPr>
            <w:t>het kinderparlement</w:t>
          </w:r>
          <w:r w:rsidRPr="00F36A7D">
            <w:rPr>
              <w:iCs/>
            </w:rPr>
            <w:t xml:space="preserve"> samengesteld via verkiezingen. Elke leerling kan zich kandidaat stellen en mag stemmen</w:t>
          </w:r>
          <w:r w:rsidRPr="007054D1">
            <w:rPr>
              <w:i/>
            </w:rPr>
            <w:t>.</w:t>
          </w:r>
        </w:p>
        <w:p w14:paraId="7F07F83E" w14:textId="53F0F9BD" w:rsidR="00A23518" w:rsidRPr="00117250" w:rsidRDefault="00000000" w:rsidP="006C7C65">
          <w:pPr>
            <w:rPr>
              <w:b/>
              <w:lang w:val="nl-NL" w:eastAsia="nl-NL"/>
            </w:rPr>
          </w:pPr>
        </w:p>
      </w:sdtContent>
    </w:sdt>
    <w:p w14:paraId="5A87A4DC" w14:textId="4FE69EB1" w:rsidR="00A11E63" w:rsidRDefault="00A929B7" w:rsidP="00906EF4">
      <w:pPr>
        <w:jc w:val="center"/>
        <w:rPr>
          <w:color w:val="4CBCC5"/>
        </w:rPr>
      </w:pPr>
      <w:r>
        <w:rPr>
          <w:noProof/>
        </w:rPr>
        <w:drawing>
          <wp:anchor distT="0" distB="0" distL="114300" distR="114300" simplePos="0" relativeHeight="251658245" behindDoc="0" locked="0" layoutInCell="1" allowOverlap="1" wp14:anchorId="0C6C254C" wp14:editId="55BDBB24">
            <wp:simplePos x="0" y="0"/>
            <wp:positionH relativeFrom="column">
              <wp:posOffset>2623820</wp:posOffset>
            </wp:positionH>
            <wp:positionV relativeFrom="paragraph">
              <wp:posOffset>8255</wp:posOffset>
            </wp:positionV>
            <wp:extent cx="447675" cy="447675"/>
            <wp:effectExtent l="0" t="0" r="0" b="0"/>
            <wp:wrapTopAndBottom/>
            <wp:docPr id="249" name="Graphic 249" descr="Megafoon silhouet">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Graphic 249" descr="Megafoon silhouet">
                      <a:hlinkClick r:id="rId47"/>
                    </pic:cNvPr>
                    <pic:cNvPicPr/>
                  </pic:nvPicPr>
                  <pic:blipFill>
                    <a:blip r:embed="rId106">
                      <a:extLst>
                        <a:ext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447675" cy="447675"/>
                    </a:xfrm>
                    <a:prstGeom prst="rect">
                      <a:avLst/>
                    </a:prstGeom>
                  </pic:spPr>
                </pic:pic>
              </a:graphicData>
            </a:graphic>
          </wp:anchor>
        </w:drawing>
      </w:r>
      <w:r w:rsidR="00A11E63" w:rsidRPr="00CB48C1">
        <w:rPr>
          <w:color w:val="4CBCC5"/>
        </w:rPr>
        <w:t>De stem van je kind telt</w:t>
      </w:r>
    </w:p>
    <w:bookmarkStart w:id="87" w:name="_Wat_mag_en"/>
    <w:bookmarkStart w:id="88" w:name="_Ref66443914"/>
    <w:bookmarkEnd w:id="87"/>
    <w:p w14:paraId="75242D9C" w14:textId="44D54C6A" w:rsidR="00906EF4" w:rsidRPr="003A2782" w:rsidRDefault="00FC6199" w:rsidP="00FC6199">
      <w:pPr>
        <w:jc w:val="right"/>
        <w:rPr>
          <w:i/>
          <w:iCs/>
          <w:color w:val="AE2081"/>
          <w:sz w:val="18"/>
          <w:szCs w:val="18"/>
        </w:rPr>
      </w:pPr>
      <w:r w:rsidRPr="003A2782">
        <w:rPr>
          <w:i/>
          <w:iCs/>
          <w:color w:val="AE2081"/>
          <w:sz w:val="18"/>
          <w:szCs w:val="18"/>
        </w:rPr>
        <w:fldChar w:fldCharType="begin"/>
      </w:r>
      <w:r w:rsidRPr="003A2782">
        <w:rPr>
          <w:i/>
          <w:iCs/>
          <w:color w:val="AE2081"/>
          <w:sz w:val="18"/>
          <w:szCs w:val="18"/>
        </w:rPr>
        <w:instrText xml:space="preserve"> HYPERLINK  \l "Start" </w:instrText>
      </w:r>
      <w:r w:rsidRPr="003A2782">
        <w:rPr>
          <w:i/>
          <w:iCs/>
          <w:color w:val="AE2081"/>
          <w:sz w:val="18"/>
          <w:szCs w:val="18"/>
        </w:rPr>
      </w:r>
      <w:r w:rsidRPr="003A2782">
        <w:rPr>
          <w:i/>
          <w:iCs/>
          <w:color w:val="AE2081"/>
          <w:sz w:val="18"/>
          <w:szCs w:val="18"/>
        </w:rPr>
        <w:fldChar w:fldCharType="separate"/>
      </w:r>
      <w:r w:rsidRPr="003A2782">
        <w:rPr>
          <w:rStyle w:val="Hyperlink"/>
          <w:i/>
          <w:iCs/>
          <w:color w:val="AE2081"/>
          <w:sz w:val="18"/>
          <w:szCs w:val="18"/>
        </w:rPr>
        <w:t>Terug naar overzicht</w:t>
      </w:r>
      <w:r w:rsidRPr="003A2782">
        <w:rPr>
          <w:i/>
          <w:iCs/>
          <w:color w:val="AE2081"/>
          <w:sz w:val="18"/>
          <w:szCs w:val="18"/>
        </w:rPr>
        <w:fldChar w:fldCharType="end"/>
      </w:r>
      <w:r w:rsidRPr="003A2782">
        <w:rPr>
          <w:i/>
          <w:iCs/>
          <w:color w:val="AE2081"/>
          <w:sz w:val="18"/>
          <w:szCs w:val="18"/>
          <w:u w:val="single"/>
        </w:rPr>
        <w:fldChar w:fldCharType="begin"/>
      </w:r>
      <w:r w:rsidRPr="003A2782">
        <w:rPr>
          <w:i/>
          <w:iCs/>
          <w:color w:val="AE2081"/>
          <w:sz w:val="18"/>
          <w:szCs w:val="18"/>
          <w:u w:val="single"/>
        </w:rPr>
        <w:instrText xml:space="preserve"> REF _Ref66445275 \h  \* MERGEFORMAT </w:instrText>
      </w:r>
      <w:r w:rsidRPr="003A2782">
        <w:rPr>
          <w:i/>
          <w:iCs/>
          <w:color w:val="AE2081"/>
          <w:sz w:val="18"/>
          <w:szCs w:val="18"/>
          <w:u w:val="single"/>
        </w:rPr>
      </w:r>
      <w:r w:rsidRPr="003A2782">
        <w:rPr>
          <w:i/>
          <w:iCs/>
          <w:color w:val="AE2081"/>
          <w:sz w:val="18"/>
          <w:szCs w:val="18"/>
          <w:u w:val="single"/>
        </w:rPr>
        <w:fldChar w:fldCharType="end"/>
      </w:r>
    </w:p>
    <w:p w14:paraId="5C829A59" w14:textId="1F2B90E0" w:rsidR="00A11E63" w:rsidRPr="00E518F8" w:rsidRDefault="00FC6199" w:rsidP="00906EF4">
      <w:pPr>
        <w:pStyle w:val="Kop2"/>
        <w:keepNext w:val="0"/>
        <w:keepLines w:val="0"/>
        <w:widowControl w:val="0"/>
        <w:shd w:val="clear" w:color="auto" w:fill="A8AF37"/>
        <w:rPr>
          <w:color w:val="FFFFFF" w:themeColor="background1"/>
        </w:rPr>
      </w:pPr>
      <w:bookmarkStart w:id="89" w:name="_Wat_mag_en_1"/>
      <w:bookmarkStart w:id="90" w:name="_Ref70082517"/>
      <w:bookmarkEnd w:id="89"/>
      <w:r w:rsidRPr="00EB7045">
        <w:rPr>
          <w:bCs/>
          <w:noProof/>
          <w:color w:val="FFFFFF" w:themeColor="background1"/>
        </w:rPr>
        <w:lastRenderedPageBreak/>
        <w:drawing>
          <wp:anchor distT="0" distB="0" distL="114300" distR="114300" simplePos="0" relativeHeight="251658279" behindDoc="0" locked="0" layoutInCell="1" allowOverlap="1" wp14:anchorId="41584C78" wp14:editId="783AFF3E">
            <wp:simplePos x="0" y="0"/>
            <wp:positionH relativeFrom="column">
              <wp:posOffset>-790259</wp:posOffset>
            </wp:positionH>
            <wp:positionV relativeFrom="paragraph">
              <wp:posOffset>254237</wp:posOffset>
            </wp:positionV>
            <wp:extent cx="533400" cy="533400"/>
            <wp:effectExtent l="0" t="0" r="0" b="0"/>
            <wp:wrapSquare wrapText="bothSides"/>
            <wp:docPr id="49" name="Graphic 49" descr="Waarschuwin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Waarschuwing silhouet"/>
                    <pic:cNvPicPr/>
                  </pic:nvPicPr>
                  <pic:blipFill>
                    <a:blip r:embed="rId108">
                      <a:extLst>
                        <a:ext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sidR="00A11E63" w:rsidRPr="00E518F8">
        <w:rPr>
          <w:color w:val="FFFFFF" w:themeColor="background1"/>
        </w:rPr>
        <w:t>Wat mag en wat niet?</w:t>
      </w:r>
      <w:bookmarkEnd w:id="88"/>
      <w:bookmarkEnd w:id="90"/>
    </w:p>
    <w:p w14:paraId="196822FF" w14:textId="78889B7C" w:rsidR="00A11E63" w:rsidRDefault="00A11E63" w:rsidP="004B171E">
      <w:pPr>
        <w:pStyle w:val="Kop3"/>
      </w:pPr>
      <w:bookmarkStart w:id="91" w:name="_Kleding"/>
      <w:bookmarkEnd w:id="91"/>
      <w:r w:rsidRPr="004B171E">
        <w:t>Kleding</w:t>
      </w:r>
    </w:p>
    <w:sdt>
      <w:sdtPr>
        <w:rPr>
          <w:rFonts w:eastAsia="Times New Roman" w:cs="Times New Roman"/>
          <w:lang w:val="nl-NL" w:eastAsia="nl-NL"/>
        </w:rPr>
        <w:alias w:val="Vermeld hier de kledingafspraken"/>
        <w:tag w:val="Vermeld hier de kledingafspraken"/>
        <w:id w:val="393703504"/>
        <w:placeholder>
          <w:docPart w:val="E05ADEAEA5C04A92A9D408572D1EAC5F"/>
        </w:placeholder>
        <w15:color w:val="A8AF37"/>
      </w:sdtPr>
      <w:sdtEndPr>
        <w:rPr>
          <w:b/>
          <w:bCs/>
        </w:rPr>
      </w:sdtEndPr>
      <w:sdtContent>
        <w:p w14:paraId="43A4FE17" w14:textId="0F5643E2" w:rsidR="00473CF2" w:rsidRPr="00E95FC5" w:rsidRDefault="00473CF2" w:rsidP="00CD6407">
          <w:pPr>
            <w:spacing w:after="0" w:line="240" w:lineRule="auto"/>
            <w:rPr>
              <w:b/>
              <w:bCs/>
              <w:color w:val="A8AF37"/>
              <w:lang w:val="nl-NL" w:eastAsia="nl-NL"/>
            </w:rPr>
          </w:pPr>
        </w:p>
        <w:p w14:paraId="5704D59D" w14:textId="6CC72650" w:rsidR="00473CF2" w:rsidRDefault="00473CF2" w:rsidP="00CE44D6">
          <w:pPr>
            <w:pStyle w:val="Opsomming"/>
            <w:ind w:left="340" w:hanging="340"/>
            <w:rPr>
              <w:b/>
              <w:bCs/>
            </w:rPr>
          </w:pPr>
          <w:r w:rsidRPr="00E95FC5">
            <w:rPr>
              <w:b/>
              <w:bCs/>
            </w:rPr>
            <w:t>Afspraken</w:t>
          </w:r>
          <w:r w:rsidR="006906EE" w:rsidRPr="00E95FC5">
            <w:rPr>
              <w:b/>
              <w:bCs/>
            </w:rPr>
            <w:t xml:space="preserve"> over</w:t>
          </w:r>
          <w:r w:rsidRPr="00E95FC5">
            <w:rPr>
              <w:b/>
              <w:bCs/>
            </w:rPr>
            <w:t xml:space="preserve"> kledij</w:t>
          </w:r>
        </w:p>
        <w:p w14:paraId="194DB33A" w14:textId="77777777" w:rsidR="00BA11C2" w:rsidRDefault="00216E8C" w:rsidP="00216E8C">
          <w:pPr>
            <w:pStyle w:val="Opsomming"/>
            <w:numPr>
              <w:ilvl w:val="0"/>
              <w:numId w:val="0"/>
            </w:numPr>
            <w:rPr>
              <w:color w:val="ED7D31" w:themeColor="accent2"/>
            </w:rPr>
          </w:pPr>
          <w:r>
            <w:rPr>
              <w:color w:val="ED7D31" w:themeColor="accent2"/>
            </w:rPr>
            <w:t xml:space="preserve">Je kleding en voorkomen zijn aangepast aan het schoolleven. </w:t>
          </w:r>
          <w:r w:rsidR="00174838">
            <w:rPr>
              <w:color w:val="ED7D31" w:themeColor="accent2"/>
            </w:rPr>
            <w:t>Al wat extravagant</w:t>
          </w:r>
          <w:r w:rsidR="0086065A">
            <w:rPr>
              <w:color w:val="ED7D31" w:themeColor="accent2"/>
            </w:rPr>
            <w:t>, provocerend of ‘te zomers’ is zoals ‘blote buiken’… is niet toegestaan!</w:t>
          </w:r>
          <w:r w:rsidR="00424844">
            <w:rPr>
              <w:color w:val="ED7D31" w:themeColor="accent2"/>
            </w:rPr>
            <w:t xml:space="preserve"> </w:t>
          </w:r>
        </w:p>
        <w:p w14:paraId="3AEAE4CD" w14:textId="3A6935D1" w:rsidR="00CD28F6" w:rsidRDefault="0027318C" w:rsidP="00216E8C">
          <w:pPr>
            <w:pStyle w:val="Opsomming"/>
            <w:numPr>
              <w:ilvl w:val="0"/>
              <w:numId w:val="0"/>
            </w:numPr>
            <w:rPr>
              <w:color w:val="ED7D31" w:themeColor="accent2"/>
            </w:rPr>
          </w:pPr>
          <w:r>
            <w:rPr>
              <w:color w:val="ED7D31" w:themeColor="accent2"/>
            </w:rPr>
            <w:t xml:space="preserve">Leerlingen dragen geen teenslippers. </w:t>
          </w:r>
          <w:r w:rsidR="00080E56">
            <w:rPr>
              <w:color w:val="ED7D31" w:themeColor="accent2"/>
            </w:rPr>
            <w:t>Sandalen hebben achteraan een riempje.</w:t>
          </w:r>
        </w:p>
        <w:p w14:paraId="68B396D6" w14:textId="77777777" w:rsidR="00BA11C2" w:rsidRDefault="00BA11C2" w:rsidP="00216E8C">
          <w:pPr>
            <w:pStyle w:val="Opsomming"/>
            <w:numPr>
              <w:ilvl w:val="0"/>
              <w:numId w:val="0"/>
            </w:numPr>
            <w:rPr>
              <w:color w:val="ED7D31" w:themeColor="accent2"/>
            </w:rPr>
          </w:pPr>
        </w:p>
        <w:p w14:paraId="1C15C3D2" w14:textId="54E17789" w:rsidR="00B37A43" w:rsidRDefault="00424844" w:rsidP="00216E8C">
          <w:pPr>
            <w:pStyle w:val="Opsomming"/>
            <w:numPr>
              <w:ilvl w:val="0"/>
              <w:numId w:val="0"/>
            </w:numPr>
            <w:rPr>
              <w:color w:val="5B9BD5" w:themeColor="accent1"/>
            </w:rPr>
          </w:pPr>
          <w:r>
            <w:rPr>
              <w:color w:val="ED7D31" w:themeColor="accent2"/>
            </w:rPr>
            <w:t xml:space="preserve">Omdat een gedetailleerde opsomming van wat kan en niet kan onbegonnen werk is, doen we beroep op je gezond verstand. </w:t>
          </w:r>
          <w:r w:rsidR="002B09AC">
            <w:rPr>
              <w:color w:val="ED7D31" w:themeColor="accent2"/>
            </w:rPr>
            <w:t>In geval van twijfel beslist de directie.</w:t>
          </w:r>
          <w:r w:rsidR="008D4EE7">
            <w:rPr>
              <w:color w:val="ED7D31" w:themeColor="accent2"/>
            </w:rPr>
            <w:t xml:space="preserve"> </w:t>
          </w:r>
        </w:p>
        <w:p w14:paraId="62684ABF" w14:textId="77777777" w:rsidR="00A273A3" w:rsidRDefault="00A273A3" w:rsidP="00216E8C">
          <w:pPr>
            <w:pStyle w:val="Opsomming"/>
            <w:numPr>
              <w:ilvl w:val="0"/>
              <w:numId w:val="0"/>
            </w:numPr>
            <w:rPr>
              <w:color w:val="5B9BD5" w:themeColor="accent1"/>
            </w:rPr>
          </w:pPr>
        </w:p>
        <w:p w14:paraId="7FCE33A5" w14:textId="1A394C45" w:rsidR="002B09AC" w:rsidRDefault="00BA11C2" w:rsidP="00216E8C">
          <w:pPr>
            <w:pStyle w:val="Opsomming"/>
            <w:numPr>
              <w:ilvl w:val="0"/>
              <w:numId w:val="0"/>
            </w:numPr>
            <w:rPr>
              <w:color w:val="ED7D31" w:themeColor="accent2"/>
            </w:rPr>
          </w:pPr>
          <w:r>
            <w:rPr>
              <w:color w:val="ED7D31" w:themeColor="accent2"/>
            </w:rPr>
            <w:t>V</w:t>
          </w:r>
          <w:r w:rsidR="002B09AC">
            <w:rPr>
              <w:color w:val="ED7D31" w:themeColor="accent2"/>
            </w:rPr>
            <w:t xml:space="preserve">eiligheid van onze kinderen </w:t>
          </w:r>
          <w:r>
            <w:rPr>
              <w:color w:val="ED7D31" w:themeColor="accent2"/>
            </w:rPr>
            <w:t xml:space="preserve">vinden we </w:t>
          </w:r>
          <w:r w:rsidR="002B09AC">
            <w:rPr>
              <w:color w:val="ED7D31" w:themeColor="accent2"/>
            </w:rPr>
            <w:t>belangrijk</w:t>
          </w:r>
          <w:r w:rsidR="007D04AE">
            <w:rPr>
              <w:color w:val="ED7D31" w:themeColor="accent2"/>
            </w:rPr>
            <w:t xml:space="preserve">, </w:t>
          </w:r>
          <w:r w:rsidR="00901507">
            <w:rPr>
              <w:color w:val="ED7D31" w:themeColor="accent2"/>
            </w:rPr>
            <w:t xml:space="preserve">daarom </w:t>
          </w:r>
          <w:r w:rsidR="007D04AE">
            <w:rPr>
              <w:color w:val="ED7D31" w:themeColor="accent2"/>
            </w:rPr>
            <w:t xml:space="preserve">bieden we elke nieuwkomer een fluohesje aan. We verwachten dat alle kinderen hun hesje ELKE SCHOOLDAG </w:t>
          </w:r>
          <w:r w:rsidR="00E418E8">
            <w:rPr>
              <w:color w:val="ED7D31" w:themeColor="accent2"/>
            </w:rPr>
            <w:t xml:space="preserve">(vanaf de herfstvakantie tot aan de paasvakantie) </w:t>
          </w:r>
          <w:r w:rsidR="007D04AE">
            <w:rPr>
              <w:color w:val="ED7D31" w:themeColor="accent2"/>
            </w:rPr>
            <w:t xml:space="preserve">aandoen bij het naar school komen én naar huis gaan, ook bij mooi weer! </w:t>
          </w:r>
          <w:r w:rsidR="00D90DD0">
            <w:rPr>
              <w:color w:val="ED7D31" w:themeColor="accent2"/>
            </w:rPr>
            <w:t xml:space="preserve">Wij zien dit als een ‘veiligheidsuniform’! Bij verlies of indien gewenst, </w:t>
          </w:r>
          <w:r w:rsidR="00E418E8">
            <w:rPr>
              <w:color w:val="ED7D31" w:themeColor="accent2"/>
            </w:rPr>
            <w:t>kan je een extra hesje aankopen op school.</w:t>
          </w:r>
        </w:p>
        <w:p w14:paraId="77912AFB" w14:textId="77777777" w:rsidR="00D52D4E" w:rsidRPr="00216E8C" w:rsidRDefault="00D52D4E" w:rsidP="00216E8C">
          <w:pPr>
            <w:pStyle w:val="Opsomming"/>
            <w:numPr>
              <w:ilvl w:val="0"/>
              <w:numId w:val="0"/>
            </w:numPr>
            <w:rPr>
              <w:color w:val="ED7D31" w:themeColor="accent2"/>
            </w:rPr>
          </w:pPr>
        </w:p>
        <w:p w14:paraId="6F83DB6C" w14:textId="2F15B16A" w:rsidR="00473CF2" w:rsidRDefault="00473CF2" w:rsidP="00CE44D6">
          <w:pPr>
            <w:pStyle w:val="Opsomming"/>
            <w:ind w:left="340" w:hanging="340"/>
            <w:rPr>
              <w:b/>
              <w:bCs/>
            </w:rPr>
          </w:pPr>
          <w:r w:rsidRPr="00E95FC5">
            <w:rPr>
              <w:b/>
              <w:bCs/>
            </w:rPr>
            <w:t>Turnkledij</w:t>
          </w:r>
        </w:p>
        <w:p w14:paraId="61B1D754" w14:textId="4649F886" w:rsidR="00D52D4E" w:rsidRDefault="00D52D4E" w:rsidP="00D52D4E">
          <w:pPr>
            <w:pStyle w:val="Opsomming"/>
            <w:numPr>
              <w:ilvl w:val="0"/>
              <w:numId w:val="0"/>
            </w:numPr>
            <w:rPr>
              <w:color w:val="ED7D31" w:themeColor="accent2"/>
            </w:rPr>
          </w:pPr>
          <w:r>
            <w:rPr>
              <w:color w:val="ED7D31" w:themeColor="accent2"/>
            </w:rPr>
            <w:t>Voor de lessen lichamelijke opvoeding</w:t>
          </w:r>
          <w:r w:rsidR="002D3FA1">
            <w:rPr>
              <w:color w:val="ED7D31" w:themeColor="accent2"/>
            </w:rPr>
            <w:t xml:space="preserve"> dragen de kinderen van de LS een verplicht uniform:</w:t>
          </w:r>
        </w:p>
        <w:p w14:paraId="2B130AF5" w14:textId="5A95E039" w:rsidR="002D3FA1" w:rsidRDefault="002D3FA1" w:rsidP="002D3FA1">
          <w:pPr>
            <w:pStyle w:val="Opsomming"/>
            <w:numPr>
              <w:ilvl w:val="2"/>
              <w:numId w:val="10"/>
            </w:numPr>
            <w:rPr>
              <w:color w:val="ED7D31" w:themeColor="accent2"/>
            </w:rPr>
          </w:pPr>
          <w:r>
            <w:rPr>
              <w:color w:val="ED7D31" w:themeColor="accent2"/>
            </w:rPr>
            <w:t>witte T-shirt en donderblauw broekje</w:t>
          </w:r>
          <w:r w:rsidR="00B46F8F">
            <w:rPr>
              <w:color w:val="ED7D31" w:themeColor="accent2"/>
            </w:rPr>
            <w:t xml:space="preserve"> (aan te kopen bij het begin van het schooljaar)</w:t>
          </w:r>
        </w:p>
        <w:p w14:paraId="57B0D318" w14:textId="39F72D69" w:rsidR="00B46F8F" w:rsidRDefault="00B46F8F" w:rsidP="002D3FA1">
          <w:pPr>
            <w:pStyle w:val="Opsomming"/>
            <w:numPr>
              <w:ilvl w:val="2"/>
              <w:numId w:val="10"/>
            </w:numPr>
            <w:rPr>
              <w:color w:val="ED7D31" w:themeColor="accent2"/>
            </w:rPr>
          </w:pPr>
          <w:r>
            <w:rPr>
              <w:color w:val="ED7D31" w:themeColor="accent2"/>
            </w:rPr>
            <w:t xml:space="preserve">witte turnpantoffels (voor de lagere klassen, liefst met een </w:t>
          </w:r>
          <w:proofErr w:type="spellStart"/>
          <w:r>
            <w:rPr>
              <w:color w:val="ED7D31" w:themeColor="accent2"/>
            </w:rPr>
            <w:t>velcro</w:t>
          </w:r>
          <w:proofErr w:type="spellEnd"/>
          <w:r>
            <w:rPr>
              <w:color w:val="ED7D31" w:themeColor="accent2"/>
            </w:rPr>
            <w:t>-sluiting</w:t>
          </w:r>
          <w:r w:rsidR="00F0134E">
            <w:rPr>
              <w:color w:val="ED7D31" w:themeColor="accent2"/>
            </w:rPr>
            <w:t>)</w:t>
          </w:r>
        </w:p>
        <w:p w14:paraId="4B9E12BD" w14:textId="77FDB05E" w:rsidR="00F0134E" w:rsidRDefault="00F0134E" w:rsidP="00F0134E">
          <w:pPr>
            <w:pStyle w:val="Opsomming"/>
            <w:numPr>
              <w:ilvl w:val="0"/>
              <w:numId w:val="0"/>
            </w:numPr>
            <w:rPr>
              <w:color w:val="ED7D31" w:themeColor="accent2"/>
            </w:rPr>
          </w:pPr>
          <w:r>
            <w:rPr>
              <w:color w:val="ED7D31" w:themeColor="accent2"/>
            </w:rPr>
            <w:t>Kinderen die langere tijd niet in orde zijn, krijgen een turnuniform via de school. Hiervoor rekenen we dan ook huur aan</w:t>
          </w:r>
          <w:r w:rsidR="00881F2A">
            <w:rPr>
              <w:color w:val="ED7D31" w:themeColor="accent2"/>
            </w:rPr>
            <w:t xml:space="preserve"> (2 euro per beurt).</w:t>
          </w:r>
        </w:p>
        <w:p w14:paraId="550068A7" w14:textId="52FE641C" w:rsidR="00792C7D" w:rsidRDefault="00792C7D" w:rsidP="00881F2A">
          <w:pPr>
            <w:pStyle w:val="Opsomming"/>
            <w:numPr>
              <w:ilvl w:val="0"/>
              <w:numId w:val="0"/>
            </w:numPr>
            <w:rPr>
              <w:color w:val="ED7D31" w:themeColor="accent2"/>
            </w:rPr>
          </w:pPr>
        </w:p>
        <w:p w14:paraId="5748540D" w14:textId="0ED533A9" w:rsidR="00770FBD" w:rsidRPr="00E95FC5" w:rsidRDefault="00770FBD" w:rsidP="00881F2A">
          <w:pPr>
            <w:pStyle w:val="Opsomming"/>
            <w:numPr>
              <w:ilvl w:val="0"/>
              <w:numId w:val="0"/>
            </w:numPr>
            <w:rPr>
              <w:b/>
              <w:bCs/>
            </w:rPr>
          </w:pPr>
          <w:r>
            <w:rPr>
              <w:color w:val="ED7D31" w:themeColor="accent2"/>
            </w:rPr>
            <w:t>Om problemen te vermijden, voorzie je best dat de naam van je kind op alle extra kledij, doosjes, … staat.</w:t>
          </w:r>
        </w:p>
      </w:sdtContent>
    </w:sdt>
    <w:p w14:paraId="41AC6A38" w14:textId="2C6E0A07" w:rsidR="00A11E63" w:rsidRDefault="00A11E63" w:rsidP="004B171E">
      <w:pPr>
        <w:pStyle w:val="Kop3"/>
      </w:pPr>
      <w:r w:rsidRPr="004B171E">
        <w:t>Persoonlijke bezittingen</w:t>
      </w:r>
    </w:p>
    <w:p w14:paraId="7899EAD2" w14:textId="3C8BECCA" w:rsidR="00A367C0" w:rsidRDefault="004409B0" w:rsidP="00A367C0">
      <w:pPr>
        <w:rPr>
          <w:color w:val="ED7D31" w:themeColor="accent2"/>
        </w:rPr>
      </w:pPr>
      <w:r>
        <w:rPr>
          <w:color w:val="ED7D31" w:themeColor="accent2"/>
        </w:rPr>
        <w:t xml:space="preserve">Dure dingen zoals juwelen, </w:t>
      </w:r>
      <w:proofErr w:type="spellStart"/>
      <w:r>
        <w:rPr>
          <w:color w:val="ED7D31" w:themeColor="accent2"/>
        </w:rPr>
        <w:t>GSM’s</w:t>
      </w:r>
      <w:proofErr w:type="spellEnd"/>
      <w:r w:rsidR="00261DD0">
        <w:rPr>
          <w:color w:val="ED7D31" w:themeColor="accent2"/>
        </w:rPr>
        <w:t>, … kan je beter thuislaten. Verlies of diefstal ervan worden nooit vergoed.</w:t>
      </w:r>
    </w:p>
    <w:p w14:paraId="4AEDB154" w14:textId="4732325B" w:rsidR="00261DD0" w:rsidRPr="004409B0" w:rsidRDefault="00601B2D" w:rsidP="00A367C0">
      <w:pPr>
        <w:rPr>
          <w:color w:val="ED7D31" w:themeColor="accent2"/>
        </w:rPr>
      </w:pPr>
      <w:r>
        <w:rPr>
          <w:color w:val="ED7D31" w:themeColor="accent2"/>
        </w:rPr>
        <w:t>‘Verloren voorwerpen’ worden in de kast onder de trap bewaard. Ga daar zeker een kijkje nemen als je iets mist.</w:t>
      </w:r>
    </w:p>
    <w:p w14:paraId="088129AF" w14:textId="52136348" w:rsidR="00A11E63" w:rsidRDefault="00A11E63" w:rsidP="004B171E">
      <w:pPr>
        <w:pStyle w:val="Kop3"/>
      </w:pPr>
      <w:r w:rsidRPr="004B171E">
        <w:t>Gezondheid en milieu op school</w:t>
      </w:r>
    </w:p>
    <w:bookmarkStart w:id="92" w:name="_Hlk68204936" w:displacedByCustomXml="next"/>
    <w:sdt>
      <w:sdtPr>
        <w:rPr>
          <w:rFonts w:eastAsiaTheme="minorEastAsia" w:cstheme="minorBidi"/>
          <w:lang w:val="nl-NL" w:eastAsia="en-US"/>
        </w:rPr>
        <w:alias w:val="Vermeld hier de afspraken rond gezondheid en milieu"/>
        <w:tag w:val="Vermeld hier de afspraken rond gezondheid en milieu"/>
        <w:id w:val="533311890"/>
        <w:placeholder>
          <w:docPart w:val="40F702B23F904D5A8980BAC18CD6F821"/>
        </w:placeholder>
        <w15:color w:val="A8AF37"/>
      </w:sdtPr>
      <w:sdtEndPr>
        <w:rPr>
          <w:lang w:eastAsia="nl-NL"/>
        </w:rPr>
      </w:sdtEndPr>
      <w:sdtContent>
        <w:p w14:paraId="1B32BB11" w14:textId="4C32AB17" w:rsidR="00466DB3" w:rsidRPr="002C463F" w:rsidRDefault="002C463F" w:rsidP="002C463F">
          <w:pPr>
            <w:pStyle w:val="Opsomming"/>
            <w:rPr>
              <w:color w:val="ED7D31" w:themeColor="accent2"/>
              <w:lang w:val="nl-NL"/>
            </w:rPr>
          </w:pPr>
          <w:r w:rsidRPr="002C463F">
            <w:rPr>
              <w:color w:val="ED7D31" w:themeColor="accent2"/>
              <w:lang w:val="nl-NL"/>
            </w:rPr>
            <w:t>In de voormiddag</w:t>
          </w:r>
          <w:r>
            <w:rPr>
              <w:color w:val="ED7D31" w:themeColor="accent2"/>
              <w:lang w:val="nl-NL"/>
            </w:rPr>
            <w:t xml:space="preserve"> eten de kinderen altijd een stukje fruit of groente</w:t>
          </w:r>
          <w:r w:rsidR="00AE23DA">
            <w:rPr>
              <w:color w:val="ED7D31" w:themeColor="accent2"/>
              <w:lang w:val="nl-NL"/>
            </w:rPr>
            <w:t xml:space="preserve"> (zelf mee te brengen!). In de namiddag mogen ze een koek eten.</w:t>
          </w:r>
        </w:p>
        <w:p w14:paraId="340F6951" w14:textId="6F29D796" w:rsidR="00AE23DA" w:rsidRDefault="002C463F" w:rsidP="00AE23DA">
          <w:pPr>
            <w:pStyle w:val="Opsomming"/>
            <w:rPr>
              <w:color w:val="ED7D31" w:themeColor="accent2"/>
            </w:rPr>
          </w:pPr>
          <w:r>
            <w:rPr>
              <w:color w:val="ED7D31" w:themeColor="accent2"/>
            </w:rPr>
            <w:t xml:space="preserve">DRANK : </w:t>
          </w:r>
          <w:r w:rsidR="00582555" w:rsidRPr="00466DB3">
            <w:rPr>
              <w:color w:val="ED7D31" w:themeColor="accent2"/>
            </w:rPr>
            <w:t>Je brengt enkel water in een herbruikbare fles mee (dus geen suikerhoudende dranken, blik, brik of wegwerpflesjes</w:t>
          </w:r>
          <w:r w:rsidR="00AE23DA">
            <w:rPr>
              <w:color w:val="ED7D31" w:themeColor="accent2"/>
            </w:rPr>
            <w:t>.</w:t>
          </w:r>
        </w:p>
        <w:p w14:paraId="4D31FCA3" w14:textId="521B415E" w:rsidR="00AE23DA" w:rsidRDefault="008A7269" w:rsidP="00AE23DA">
          <w:pPr>
            <w:pStyle w:val="Opsomming"/>
            <w:rPr>
              <w:color w:val="ED7D31" w:themeColor="accent2"/>
            </w:rPr>
          </w:pPr>
          <w:r>
            <w:rPr>
              <w:color w:val="ED7D31" w:themeColor="accent2"/>
            </w:rPr>
            <w:t>De kinderen nemen hun boterhammen mee in een brooddoos en hun fruit/groente/koeken in een apart doosje (zet goed je naam er op). We willen de afvalberg op onze school zo klein mogelijk houden</w:t>
          </w:r>
          <w:r w:rsidR="00F571C7">
            <w:rPr>
              <w:color w:val="ED7D31" w:themeColor="accent2"/>
            </w:rPr>
            <w:t>. Daarom zijn papiertjes en aluminiumfolie niet toegelaten!</w:t>
          </w:r>
        </w:p>
        <w:p w14:paraId="5EC592DD" w14:textId="147D35A1" w:rsidR="00D77FA0" w:rsidRDefault="00F571C7" w:rsidP="00BD359F">
          <w:pPr>
            <w:pStyle w:val="Opsomming"/>
            <w:rPr>
              <w:color w:val="ED7D31" w:themeColor="accent2"/>
            </w:rPr>
          </w:pPr>
          <w:r>
            <w:rPr>
              <w:color w:val="ED7D31" w:themeColor="accent2"/>
            </w:rPr>
            <w:t xml:space="preserve">Als we afval hebben, </w:t>
          </w:r>
          <w:r w:rsidR="0064045D">
            <w:rPr>
              <w:color w:val="ED7D31" w:themeColor="accent2"/>
            </w:rPr>
            <w:t>gooien we dit in de juiste vuilbak. De grijze (rest), de blauwe (PMD) of de groene (</w:t>
          </w:r>
          <w:r w:rsidR="00BD359F">
            <w:rPr>
              <w:color w:val="ED7D31" w:themeColor="accent2"/>
            </w:rPr>
            <w:t>GFT)</w:t>
          </w:r>
          <w:r w:rsidR="0064045D">
            <w:rPr>
              <w:color w:val="ED7D31" w:themeColor="accent2"/>
            </w:rPr>
            <w:t>.</w:t>
          </w:r>
        </w:p>
        <w:p w14:paraId="270C8F24" w14:textId="24FC1DC5" w:rsidR="00F729BE" w:rsidRDefault="00F729BE" w:rsidP="00BD359F">
          <w:pPr>
            <w:pStyle w:val="Opsomming"/>
            <w:rPr>
              <w:color w:val="ED7D31" w:themeColor="accent2"/>
            </w:rPr>
          </w:pPr>
          <w:r>
            <w:rPr>
              <w:color w:val="ED7D31" w:themeColor="accent2"/>
            </w:rPr>
            <w:lastRenderedPageBreak/>
            <w:t>Om</w:t>
          </w:r>
          <w:r w:rsidR="0053364D">
            <w:rPr>
              <w:color w:val="ED7D31" w:themeColor="accent2"/>
            </w:rPr>
            <w:t xml:space="preserve"> de massa verloren en vergeten kleren, brooddozen, … te beperken vragen wij u alles te naamtekenen en regelmatig te controleren of uw kind niets verloren is. </w:t>
          </w:r>
          <w:r w:rsidR="00795B46">
            <w:rPr>
              <w:color w:val="ED7D31" w:themeColor="accent2"/>
            </w:rPr>
            <w:t>U vindt deze verloren voorwerpen in de kast onder de trap bij het fietsenrek. Af en toe wordt alles uitgestald</w:t>
          </w:r>
          <w:r w:rsidR="00C65128">
            <w:rPr>
              <w:color w:val="ED7D31" w:themeColor="accent2"/>
            </w:rPr>
            <w:t>. Na verloop van tijd worden de overblijvende voorwerpen geschonken aan een goed doel.</w:t>
          </w:r>
        </w:p>
        <w:p w14:paraId="0D8FE227" w14:textId="325C181B" w:rsidR="00C65128" w:rsidRDefault="00C65128" w:rsidP="00BD359F">
          <w:pPr>
            <w:pStyle w:val="Opsomming"/>
            <w:rPr>
              <w:b/>
              <w:bCs/>
              <w:color w:val="ED7D31" w:themeColor="accent2"/>
            </w:rPr>
          </w:pPr>
          <w:r>
            <w:rPr>
              <w:color w:val="ED7D31" w:themeColor="accent2"/>
            </w:rPr>
            <w:t xml:space="preserve">VERJAARDAG VIEREN : </w:t>
          </w:r>
          <w:r w:rsidR="001E0D43">
            <w:rPr>
              <w:color w:val="ED7D31" w:themeColor="accent2"/>
            </w:rPr>
            <w:t xml:space="preserve">De kleuters brengen </w:t>
          </w:r>
          <w:r w:rsidR="001E0D43" w:rsidRPr="00672E9E">
            <w:rPr>
              <w:b/>
              <w:bCs/>
              <w:color w:val="ED7D31" w:themeColor="accent2"/>
            </w:rPr>
            <w:t>geen individuele cadeautjes, snoep of chips</w:t>
          </w:r>
          <w:r w:rsidR="001E0D43">
            <w:rPr>
              <w:color w:val="ED7D31" w:themeColor="accent2"/>
            </w:rPr>
            <w:t xml:space="preserve"> mee, maar wel iets lekkers om samen op te eten. </w:t>
          </w:r>
          <w:r w:rsidR="00134F4A">
            <w:rPr>
              <w:color w:val="ED7D31" w:themeColor="accent2"/>
            </w:rPr>
            <w:t xml:space="preserve">Samen feesten staat centraal. Kinderen van de lagere school mogen een cake of koekjes meenemen, maar </w:t>
          </w:r>
          <w:r w:rsidR="00134F4A" w:rsidRPr="00672E9E">
            <w:rPr>
              <w:b/>
              <w:bCs/>
              <w:color w:val="ED7D31" w:themeColor="accent2"/>
            </w:rPr>
            <w:t>geen snoep of chips!</w:t>
          </w:r>
        </w:p>
        <w:p w14:paraId="2292DEDE" w14:textId="4C5552A7" w:rsidR="00672E9E" w:rsidRPr="00672E9E" w:rsidRDefault="003E1B26" w:rsidP="00BD359F">
          <w:pPr>
            <w:pStyle w:val="Opsomming"/>
            <w:rPr>
              <w:b/>
              <w:bCs/>
              <w:color w:val="ED7D31" w:themeColor="accent2"/>
            </w:rPr>
          </w:pPr>
          <w:r>
            <w:rPr>
              <w:color w:val="ED7D31" w:themeColor="accent2"/>
            </w:rPr>
            <w:t>Snoepen wordt niet toegelaten. Tandbederf en slechte eetlust zijn er de overbekende gevolgen van. Tijdens de speeltijd kunnen de kinderen een stuk fruit/groente of een koek eten.</w:t>
          </w:r>
        </w:p>
        <w:p w14:paraId="5CA021E4" w14:textId="640777A4" w:rsidR="00D77FA0" w:rsidRPr="007B0F63" w:rsidRDefault="00D77FA0" w:rsidP="00D77FA0">
          <w:pPr>
            <w:ind w:left="360" w:hanging="360"/>
            <w:rPr>
              <w:b/>
              <w:bCs/>
              <w:shd w:val="clear" w:color="auto" w:fill="FFE599" w:themeFill="accent4" w:themeFillTint="66"/>
              <w:lang w:val="nl-NL" w:eastAsia="nl-NL"/>
            </w:rPr>
          </w:pPr>
          <w:r w:rsidRPr="00E95FC5">
            <w:rPr>
              <w:b/>
              <w:bCs/>
              <w:lang w:val="nl-NL" w:eastAsia="nl-NL"/>
            </w:rPr>
            <w:t>Preventiemaatregelen</w:t>
          </w:r>
        </w:p>
        <w:p w14:paraId="06412077" w14:textId="77777777" w:rsidR="00D77FA0" w:rsidRPr="00E62DF6" w:rsidRDefault="00D77FA0" w:rsidP="00D77FA0">
          <w:pPr>
            <w:rPr>
              <w:lang w:val="nl-NL" w:eastAsia="nl-NL"/>
            </w:rPr>
          </w:pPr>
          <w:r w:rsidRPr="00E95FC5">
            <w:rPr>
              <w:lang w:val="nl-NL" w:eastAsia="nl-NL"/>
            </w:rPr>
            <w:t>Wanneer de omstandigheden dat vereisen, kunnen we op basis van een risicoanalyse opgesteld in samenspraak met de preventieadviseur, preventiemaatregelen opleggen om de veiligheid van het schoolgebeuren te garanderen. Deze maatregelen worden enkel genomen indien ze noodzakelijk zijn. Ze zijn in verhouding tot de nagestreefde doelstelling en beperkt in de tijd. Het kan bijvoorbeeld gaan om het verplicht dragen van een mondmasker of het beperken van contacten tussen leerlingen</w:t>
          </w:r>
          <w:r w:rsidRPr="00E62DF6">
            <w:rPr>
              <w:lang w:val="nl-NL" w:eastAsia="nl-NL"/>
            </w:rPr>
            <w:t>.</w:t>
          </w:r>
        </w:p>
        <w:p w14:paraId="7E7955FD" w14:textId="02CA7E24" w:rsidR="00792C7D" w:rsidRPr="00792C7D" w:rsidRDefault="00D77FA0" w:rsidP="00D77FA0">
          <w:r w:rsidRPr="00E95FC5">
            <w:rPr>
              <w:lang w:val="nl-NL" w:eastAsia="nl-NL"/>
            </w:rPr>
            <w:t>Indien dergelijke maatregelen aan de orde zijn, zullen we jou hierover informeren.</w:t>
          </w:r>
        </w:p>
      </w:sdtContent>
    </w:sdt>
    <w:bookmarkEnd w:id="92" w:displacedByCustomXml="prev"/>
    <w:p w14:paraId="5D82603D" w14:textId="77777777" w:rsidR="00A11E63" w:rsidRPr="004B171E" w:rsidRDefault="00A11E63" w:rsidP="004B171E">
      <w:pPr>
        <w:pStyle w:val="Kop3"/>
      </w:pPr>
      <w:r w:rsidRPr="004B171E">
        <w:t>Eerbied voor materiaal</w:t>
      </w:r>
    </w:p>
    <w:p w14:paraId="6DB2FD2B" w14:textId="106148DB" w:rsidR="00A11E63" w:rsidRPr="00966E9C" w:rsidRDefault="00A11E63" w:rsidP="00A11E63">
      <w:pPr>
        <w:rPr>
          <w:color w:val="ED7D31" w:themeColor="accent2"/>
          <w:lang w:val="nl-NL" w:eastAsia="nl-NL"/>
        </w:rPr>
      </w:pPr>
      <w:r w:rsidRPr="00966E9C">
        <w:rPr>
          <w:color w:val="ED7D31" w:themeColor="accent2"/>
          <w:lang w:val="nl-NL" w:eastAsia="nl-NL"/>
        </w:rPr>
        <w:t>Je kind mag alle leerboeken, schriften en andere materialen gratis gebruiken zowel op school als thuis. Jij en je kind engageren zich om zorgzaam om te gaan met het schoolmateriaal.</w:t>
      </w:r>
    </w:p>
    <w:sdt>
      <w:sdtPr>
        <w:rPr>
          <w:lang w:val="nl-NL" w:eastAsia="nl-NL"/>
        </w:rPr>
        <w:alias w:val="Eerbied voor schoolmateriaal"/>
        <w:tag w:val="Eerbied voor schoolmateriaal"/>
        <w:id w:val="6646665"/>
        <w:placeholder>
          <w:docPart w:val="4575A2CB56994FAEBCB90B03529D1FD2"/>
        </w:placeholder>
        <w15:color w:val="A8AF37"/>
      </w:sdtPr>
      <w:sdtEndPr>
        <w:rPr>
          <w:color w:val="ED7D31" w:themeColor="accent2"/>
        </w:rPr>
      </w:sdtEndPr>
      <w:sdtContent>
        <w:p w14:paraId="66E6C141" w14:textId="126795E4" w:rsidR="0033163C" w:rsidRDefault="00161A71" w:rsidP="006C7C65">
          <w:pPr>
            <w:rPr>
              <w:iCs/>
              <w:color w:val="ED7D31" w:themeColor="accent2"/>
            </w:rPr>
          </w:pPr>
          <w:r w:rsidRPr="00966E9C">
            <w:rPr>
              <w:iCs/>
              <w:color w:val="ED7D31" w:themeColor="accent2"/>
            </w:rPr>
            <w:t>Stellen wij vast dat het materiaal opzettelijk wordt beschadigd of meermaals verloren gaat, dan kunnen wij de gemaakte kosten voor de aankoop van nieuw materiaal aanrekenen.</w:t>
          </w:r>
        </w:p>
        <w:p w14:paraId="77CDCAC3" w14:textId="7861DFBD" w:rsidR="008B1FEA" w:rsidRDefault="008B1FEA" w:rsidP="006C7C65">
          <w:pPr>
            <w:rPr>
              <w:iCs/>
              <w:color w:val="ED7D31" w:themeColor="accent2"/>
            </w:rPr>
          </w:pPr>
          <w:r>
            <w:rPr>
              <w:iCs/>
              <w:color w:val="ED7D31" w:themeColor="accent2"/>
            </w:rPr>
            <w:t>Een boekentas, huiswerkkaft en een pennenzak dient u zelf te voorzien.</w:t>
          </w:r>
        </w:p>
        <w:p w14:paraId="33CB6B75" w14:textId="5FC27FA2" w:rsidR="007E0BF4" w:rsidRPr="008254AB" w:rsidRDefault="00AE159E" w:rsidP="006C7C65">
          <w:pPr>
            <w:rPr>
              <w:b/>
              <w:bCs/>
              <w:color w:val="A8AF37"/>
              <w:lang w:val="nl-NL" w:eastAsia="nl-NL"/>
            </w:rPr>
          </w:pPr>
          <w:r>
            <w:rPr>
              <w:iCs/>
              <w:color w:val="ED7D31" w:themeColor="accent2"/>
            </w:rPr>
            <w:t xml:space="preserve">Als je ervoor kiest om zelf spelmateriaal mee te brengen voor op de speelplaats (Pokémonkaarten, springtouwen, … </w:t>
          </w:r>
          <w:r w:rsidR="00312732">
            <w:rPr>
              <w:iCs/>
              <w:color w:val="ED7D31" w:themeColor="accent2"/>
            </w:rPr>
            <w:t xml:space="preserve">) ben je </w:t>
          </w:r>
          <w:r w:rsidR="006B27B2">
            <w:rPr>
              <w:iCs/>
              <w:color w:val="ED7D31" w:themeColor="accent2"/>
            </w:rPr>
            <w:t xml:space="preserve">hier zelf verantwoordelijk voor. Uiteraard </w:t>
          </w:r>
          <w:r w:rsidR="00AC41F1">
            <w:rPr>
              <w:iCs/>
              <w:color w:val="ED7D31" w:themeColor="accent2"/>
            </w:rPr>
            <w:t>draag je ook zorg voor je eigen materiaal.</w:t>
          </w:r>
        </w:p>
      </w:sdtContent>
    </w:sdt>
    <w:p w14:paraId="191B82E8" w14:textId="7D83D1A7" w:rsidR="003142F6" w:rsidRDefault="00214BB6" w:rsidP="00214BB6">
      <w:pPr>
        <w:pStyle w:val="Kop3"/>
      </w:pPr>
      <w:r w:rsidRPr="00214BB6">
        <w:rPr>
          <w:shd w:val="clear" w:color="auto" w:fill="FFE599" w:themeFill="accent4" w:themeFillTint="66"/>
        </w:rPr>
        <w:t>Slimme apparaten zijn verboden</w:t>
      </w:r>
    </w:p>
    <w:p w14:paraId="68D6440E" w14:textId="59F195C1" w:rsidR="00214BB6" w:rsidRDefault="0084083A" w:rsidP="00271EA4">
      <w:pPr>
        <w:rPr>
          <w:shd w:val="clear" w:color="auto" w:fill="FFE599" w:themeFill="accent4" w:themeFillTint="66"/>
          <w:lang w:val="nl-NL" w:eastAsia="nl-NL"/>
        </w:rPr>
      </w:pPr>
      <w:r w:rsidRPr="00F05F01">
        <w:rPr>
          <w:shd w:val="clear" w:color="auto" w:fill="FFE599" w:themeFill="accent4" w:themeFillTint="66"/>
          <w:lang w:eastAsia="nl-NL"/>
        </w:rPr>
        <w:t xml:space="preserve">Er geldt een verbod op het gebruik van slimme apparaten, zoals smartphones, tablets, smartwatches, </w:t>
      </w:r>
      <w:proofErr w:type="spellStart"/>
      <w:r w:rsidRPr="00F05F01">
        <w:rPr>
          <w:shd w:val="clear" w:color="auto" w:fill="FFE599" w:themeFill="accent4" w:themeFillTint="66"/>
          <w:lang w:eastAsia="nl-NL"/>
        </w:rPr>
        <w:t>GSM’s</w:t>
      </w:r>
      <w:proofErr w:type="spellEnd"/>
      <w:r w:rsidR="00E25422">
        <w:rPr>
          <w:shd w:val="clear" w:color="auto" w:fill="FFE599" w:themeFill="accent4" w:themeFillTint="66"/>
          <w:lang w:eastAsia="nl-NL"/>
        </w:rPr>
        <w:t xml:space="preserve"> </w:t>
      </w:r>
      <w:r w:rsidRPr="00F05F01">
        <w:rPr>
          <w:shd w:val="clear" w:color="auto" w:fill="FFE599" w:themeFill="accent4" w:themeFillTint="66"/>
          <w:lang w:eastAsia="nl-NL"/>
        </w:rPr>
        <w:t>… tijdens de periode van normale aanwezigheid van de leerlingen op school (=</w:t>
      </w:r>
      <w:r w:rsidR="00271EA4">
        <w:rPr>
          <w:shd w:val="clear" w:color="auto" w:fill="FFE599" w:themeFill="accent4" w:themeFillTint="66"/>
          <w:lang w:eastAsia="nl-NL"/>
        </w:rPr>
        <w:t> </w:t>
      </w:r>
      <w:r w:rsidRPr="00F05F01">
        <w:rPr>
          <w:shd w:val="clear" w:color="auto" w:fill="FFE599" w:themeFill="accent4" w:themeFillTint="66"/>
          <w:lang w:eastAsia="nl-NL"/>
        </w:rPr>
        <w:t>de volledige periode voor de aanvang van de lessen ‘s morgens tot na het beëindigen van de laatste les van de lesdag).</w:t>
      </w:r>
    </w:p>
    <w:p w14:paraId="7EFDB469" w14:textId="77777777" w:rsidR="00214BB6" w:rsidRDefault="00214BB6" w:rsidP="00271EA4">
      <w:pPr>
        <w:rPr>
          <w:shd w:val="clear" w:color="auto" w:fill="FFE599" w:themeFill="accent4" w:themeFillTint="66"/>
          <w:lang w:val="nl-NL" w:eastAsia="nl-NL"/>
        </w:rPr>
      </w:pPr>
      <w:r>
        <w:rPr>
          <w:shd w:val="clear" w:color="auto" w:fill="FFE599" w:themeFill="accent4" w:themeFillTint="66"/>
          <w:lang w:val="nl-NL" w:eastAsia="nl-NL"/>
        </w:rPr>
        <w:t xml:space="preserve">Het is alleen toegelaten om </w:t>
      </w:r>
      <w:r w:rsidRPr="009B042C">
        <w:rPr>
          <w:shd w:val="clear" w:color="auto" w:fill="FFE599" w:themeFill="accent4" w:themeFillTint="66"/>
          <w:lang w:val="nl-NL" w:eastAsia="nl-NL"/>
        </w:rPr>
        <w:t xml:space="preserve">slimme apparaten </w:t>
      </w:r>
      <w:r>
        <w:rPr>
          <w:shd w:val="clear" w:color="auto" w:fill="FFE599" w:themeFill="accent4" w:themeFillTint="66"/>
          <w:lang w:val="nl-NL" w:eastAsia="nl-NL"/>
        </w:rPr>
        <w:t>te gebruiken</w:t>
      </w:r>
      <w:r w:rsidRPr="009B042C">
        <w:rPr>
          <w:shd w:val="clear" w:color="auto" w:fill="FFE599" w:themeFill="accent4" w:themeFillTint="66"/>
          <w:lang w:val="nl-NL" w:eastAsia="nl-NL"/>
        </w:rPr>
        <w:t>:</w:t>
      </w:r>
    </w:p>
    <w:p w14:paraId="65FF0C7D" w14:textId="77777777" w:rsidR="00214BB6" w:rsidRPr="00355C33" w:rsidRDefault="00214BB6" w:rsidP="0091478C">
      <w:pPr>
        <w:pStyle w:val="Opsomming"/>
        <w:ind w:left="426"/>
        <w:rPr>
          <w:shd w:val="clear" w:color="auto" w:fill="FFE599" w:themeFill="accent4" w:themeFillTint="66"/>
          <w:lang w:val="nl-NL"/>
        </w:rPr>
      </w:pPr>
      <w:r w:rsidRPr="00355C33">
        <w:rPr>
          <w:shd w:val="clear" w:color="auto" w:fill="FFE599" w:themeFill="accent4" w:themeFillTint="66"/>
          <w:lang w:val="nl-NL"/>
        </w:rPr>
        <w:t>voor onderwijsdoeleinden</w:t>
      </w:r>
      <w:r>
        <w:rPr>
          <w:shd w:val="clear" w:color="auto" w:fill="FFE599" w:themeFill="accent4" w:themeFillTint="66"/>
          <w:lang w:val="nl-NL"/>
        </w:rPr>
        <w:t xml:space="preserve"> die de school bepaalt;</w:t>
      </w:r>
    </w:p>
    <w:p w14:paraId="048F0A6E" w14:textId="77777777" w:rsidR="00214BB6" w:rsidRPr="004A4A0A" w:rsidRDefault="00214BB6" w:rsidP="0091478C">
      <w:pPr>
        <w:pStyle w:val="Opsomming"/>
        <w:ind w:left="426"/>
        <w:rPr>
          <w:shd w:val="clear" w:color="auto" w:fill="FFE599" w:themeFill="accent4" w:themeFillTint="66"/>
          <w:lang w:val="nl-NL"/>
        </w:rPr>
      </w:pPr>
      <w:r w:rsidRPr="00355C33">
        <w:rPr>
          <w:shd w:val="clear" w:color="auto" w:fill="FFE599" w:themeFill="accent4" w:themeFillTint="66"/>
          <w:lang w:val="nl-NL"/>
        </w:rPr>
        <w:t>in het kader van redelijke aanpassingen voor leerlingen met specifieke onderwijsbehoeften of om medische redenen</w:t>
      </w:r>
      <w:r>
        <w:rPr>
          <w:shd w:val="clear" w:color="auto" w:fill="FFE599" w:themeFill="accent4" w:themeFillTint="66"/>
          <w:lang w:val="nl-NL"/>
        </w:rPr>
        <w:t>;</w:t>
      </w:r>
    </w:p>
    <w:p w14:paraId="6D573362" w14:textId="106099F3" w:rsidR="00214BB6" w:rsidRDefault="00423227" w:rsidP="004110DE">
      <w:pPr>
        <w:pStyle w:val="Opsomming"/>
        <w:ind w:left="426"/>
      </w:pPr>
      <w:r>
        <w:rPr>
          <w:shd w:val="clear" w:color="auto" w:fill="FFE599" w:themeFill="accent4" w:themeFillTint="66"/>
          <w:lang w:val="nl-NL"/>
        </w:rPr>
        <w:t>op weg van</w:t>
      </w:r>
      <w:r w:rsidR="001B0D3E">
        <w:rPr>
          <w:shd w:val="clear" w:color="auto" w:fill="FFE599" w:themeFill="accent4" w:themeFillTint="66"/>
          <w:lang w:val="nl-NL"/>
        </w:rPr>
        <w:t xml:space="preserve"> en naar school.</w:t>
      </w:r>
    </w:p>
    <w:p w14:paraId="455B360E" w14:textId="7D56CEDB" w:rsidR="00214BB6" w:rsidRDefault="00214BB6" w:rsidP="00214BB6">
      <w:pPr>
        <w:spacing w:after="0"/>
        <w:rPr>
          <w:color w:val="auto"/>
          <w:shd w:val="clear" w:color="auto" w:fill="FFE599" w:themeFill="accent4" w:themeFillTint="66"/>
          <w:lang w:eastAsia="nl-NL"/>
        </w:rPr>
      </w:pPr>
      <w:r w:rsidRPr="43C9092A">
        <w:rPr>
          <w:shd w:val="clear" w:color="auto" w:fill="FFE599" w:themeFill="accent4" w:themeFillTint="66"/>
          <w:lang w:eastAsia="nl-NL"/>
        </w:rPr>
        <w:t xml:space="preserve">Als je kind dit verbod overtreedt, kunnen we een </w:t>
      </w:r>
      <w:r>
        <w:rPr>
          <w:shd w:val="clear" w:color="auto" w:fill="FFE599" w:themeFill="accent4" w:themeFillTint="66"/>
          <w:lang w:eastAsia="nl-NL"/>
        </w:rPr>
        <w:t>maatregel</w:t>
      </w:r>
      <w:r w:rsidRPr="43C9092A">
        <w:rPr>
          <w:shd w:val="clear" w:color="auto" w:fill="FFE599" w:themeFill="accent4" w:themeFillTint="66"/>
          <w:lang w:eastAsia="nl-NL"/>
        </w:rPr>
        <w:t xml:space="preserve"> opleggen volgens </w:t>
      </w:r>
      <w:r w:rsidRPr="00D334EE">
        <w:rPr>
          <w:color w:val="auto"/>
          <w:shd w:val="clear" w:color="auto" w:fill="FFE599" w:themeFill="accent4" w:themeFillTint="66"/>
          <w:lang w:eastAsia="nl-NL"/>
        </w:rPr>
        <w:t xml:space="preserve">ons </w:t>
      </w:r>
      <w:r w:rsidR="00D334EE" w:rsidRPr="00D334EE">
        <w:rPr>
          <w:color w:val="2E74B5" w:themeColor="accent1" w:themeShade="BF"/>
          <w:u w:val="single"/>
          <w:shd w:val="clear" w:color="auto" w:fill="FFE599" w:themeFill="accent4" w:themeFillTint="66"/>
          <w:lang w:eastAsia="nl-NL"/>
        </w:rPr>
        <w:fldChar w:fldCharType="begin"/>
      </w:r>
      <w:r w:rsidR="00D334EE" w:rsidRPr="00D334EE">
        <w:rPr>
          <w:color w:val="2E74B5" w:themeColor="accent1" w:themeShade="BF"/>
          <w:u w:val="single"/>
          <w:shd w:val="clear" w:color="auto" w:fill="FFE599" w:themeFill="accent4" w:themeFillTint="66"/>
          <w:lang w:eastAsia="nl-NL"/>
        </w:rPr>
        <w:instrText xml:space="preserve"> REF _Ref66443925 \h  \* MERGEFORMAT </w:instrText>
      </w:r>
      <w:r w:rsidR="00D334EE" w:rsidRPr="00D334EE">
        <w:rPr>
          <w:color w:val="2E74B5" w:themeColor="accent1" w:themeShade="BF"/>
          <w:u w:val="single"/>
          <w:shd w:val="clear" w:color="auto" w:fill="FFE599" w:themeFill="accent4" w:themeFillTint="66"/>
          <w:lang w:eastAsia="nl-NL"/>
        </w:rPr>
      </w:r>
      <w:r w:rsidR="00D334EE" w:rsidRPr="00D334EE">
        <w:rPr>
          <w:color w:val="2E74B5" w:themeColor="accent1" w:themeShade="BF"/>
          <w:u w:val="single"/>
          <w:shd w:val="clear" w:color="auto" w:fill="FFE599" w:themeFill="accent4" w:themeFillTint="66"/>
          <w:lang w:eastAsia="nl-NL"/>
        </w:rPr>
        <w:fldChar w:fldCharType="separate"/>
      </w:r>
      <w:r w:rsidR="00565E75" w:rsidRPr="00565E75">
        <w:rPr>
          <w:color w:val="2E74B5" w:themeColor="accent1" w:themeShade="BF"/>
          <w:u w:val="single"/>
          <w:shd w:val="clear" w:color="auto" w:fill="FFE599" w:themeFill="accent4" w:themeFillTint="66"/>
        </w:rPr>
        <w:t>Herstel- en sanctioneringsbeleid</w:t>
      </w:r>
      <w:r w:rsidR="00D334EE" w:rsidRPr="00D334EE">
        <w:rPr>
          <w:color w:val="2E74B5" w:themeColor="accent1" w:themeShade="BF"/>
          <w:u w:val="single"/>
          <w:shd w:val="clear" w:color="auto" w:fill="FFE599" w:themeFill="accent4" w:themeFillTint="66"/>
          <w:lang w:eastAsia="nl-NL"/>
        </w:rPr>
        <w:fldChar w:fldCharType="end"/>
      </w:r>
      <w:r w:rsidR="005460CC" w:rsidRPr="00D334EE">
        <w:rPr>
          <w:color w:val="auto"/>
          <w:shd w:val="clear" w:color="auto" w:fill="FFE599" w:themeFill="accent4" w:themeFillTint="66"/>
          <w:lang w:eastAsia="nl-NL"/>
        </w:rPr>
        <w:t>.</w:t>
      </w:r>
    </w:p>
    <w:p w14:paraId="1B4818E8" w14:textId="77777777" w:rsidR="008707CA" w:rsidRDefault="008707CA" w:rsidP="00214BB6">
      <w:pPr>
        <w:spacing w:after="0"/>
        <w:rPr>
          <w:color w:val="auto"/>
          <w:shd w:val="clear" w:color="auto" w:fill="FFE599" w:themeFill="accent4" w:themeFillTint="66"/>
          <w:lang w:eastAsia="nl-NL"/>
        </w:rPr>
      </w:pPr>
    </w:p>
    <w:p w14:paraId="14483872" w14:textId="5B59CDEF" w:rsidR="008707CA" w:rsidRDefault="00F04198" w:rsidP="002C3CB6">
      <w:pPr>
        <w:pStyle w:val="Kop3"/>
        <w:rPr>
          <w:shd w:val="clear" w:color="auto" w:fill="FFE599" w:themeFill="accent4" w:themeFillTint="66"/>
          <w:lang w:eastAsia="nl-NL"/>
        </w:rPr>
      </w:pPr>
      <w:r w:rsidRPr="002C3CB6">
        <w:rPr>
          <w:shd w:val="clear" w:color="auto" w:fill="FFE599" w:themeFill="accent4" w:themeFillTint="66"/>
          <w:lang w:eastAsia="nl-NL"/>
        </w:rPr>
        <w:t>ICT op school – afspraken en gebruiken.</w:t>
      </w:r>
    </w:p>
    <w:p w14:paraId="3CA17BC6" w14:textId="0CA88133" w:rsidR="00F475E7" w:rsidRDefault="001362CD" w:rsidP="00F475E7">
      <w:pPr>
        <w:rPr>
          <w:lang w:eastAsia="nl-NL"/>
        </w:rPr>
      </w:pPr>
      <w:r>
        <w:rPr>
          <w:lang w:eastAsia="nl-NL"/>
        </w:rPr>
        <w:t>We maken op school duidelijke afspr</w:t>
      </w:r>
      <w:r w:rsidR="00AD67AA">
        <w:rPr>
          <w:lang w:eastAsia="nl-NL"/>
        </w:rPr>
        <w:t xml:space="preserve">aken over </w:t>
      </w:r>
      <w:r w:rsidR="00FF0D13">
        <w:rPr>
          <w:lang w:eastAsia="nl-NL"/>
        </w:rPr>
        <w:t>het ge</w:t>
      </w:r>
      <w:r w:rsidR="0076731A">
        <w:rPr>
          <w:lang w:eastAsia="nl-NL"/>
        </w:rPr>
        <w:t>b</w:t>
      </w:r>
      <w:r w:rsidR="00FF0D13">
        <w:rPr>
          <w:lang w:eastAsia="nl-NL"/>
        </w:rPr>
        <w:t>ruik van digitale middelen, software en internet</w:t>
      </w:r>
      <w:r w:rsidR="00764DEA">
        <w:rPr>
          <w:lang w:eastAsia="nl-NL"/>
        </w:rPr>
        <w:t>.</w:t>
      </w:r>
    </w:p>
    <w:p w14:paraId="09904DB1" w14:textId="293C3FE9" w:rsidR="009F5A8F" w:rsidRPr="00DF19C6" w:rsidRDefault="009F5A8F" w:rsidP="00B87AD4">
      <w:pPr>
        <w:spacing w:after="0"/>
        <w:rPr>
          <w:color w:val="ED7D31" w:themeColor="accent2"/>
          <w:u w:val="single"/>
          <w:lang w:eastAsia="nl-NL"/>
        </w:rPr>
      </w:pPr>
      <w:r w:rsidRPr="00DF19C6">
        <w:rPr>
          <w:color w:val="ED7D31" w:themeColor="accent2"/>
          <w:u w:val="single"/>
          <w:lang w:eastAsia="nl-NL"/>
        </w:rPr>
        <w:t>Digitale middelen</w:t>
      </w:r>
    </w:p>
    <w:p w14:paraId="14DBA93E" w14:textId="7D585154" w:rsidR="000F2639" w:rsidRDefault="000F2639" w:rsidP="00B87AD4">
      <w:pPr>
        <w:spacing w:after="0"/>
        <w:rPr>
          <w:color w:val="ED7D31" w:themeColor="accent2"/>
          <w:lang w:eastAsia="nl-NL"/>
        </w:rPr>
      </w:pPr>
      <w:r w:rsidRPr="00B75D35">
        <w:rPr>
          <w:color w:val="ED7D31" w:themeColor="accent2"/>
          <w:lang w:eastAsia="nl-NL"/>
        </w:rPr>
        <w:t>Op school maken we gebruik va laptops</w:t>
      </w:r>
      <w:r w:rsidR="00B75D35" w:rsidRPr="00B75D35">
        <w:rPr>
          <w:color w:val="ED7D31" w:themeColor="accent2"/>
          <w:lang w:eastAsia="nl-NL"/>
        </w:rPr>
        <w:t xml:space="preserve">, </w:t>
      </w:r>
      <w:proofErr w:type="spellStart"/>
      <w:r w:rsidR="00B75D35" w:rsidRPr="00B75D35">
        <w:rPr>
          <w:color w:val="ED7D31" w:themeColor="accent2"/>
          <w:lang w:eastAsia="nl-NL"/>
        </w:rPr>
        <w:t>iPads</w:t>
      </w:r>
      <w:proofErr w:type="spellEnd"/>
      <w:r w:rsidR="00B75D35" w:rsidRPr="00B75D35">
        <w:rPr>
          <w:color w:val="ED7D31" w:themeColor="accent2"/>
          <w:lang w:eastAsia="nl-NL"/>
        </w:rPr>
        <w:t xml:space="preserve"> en </w:t>
      </w:r>
      <w:proofErr w:type="spellStart"/>
      <w:r w:rsidR="00B75D35" w:rsidRPr="00B75D35">
        <w:rPr>
          <w:color w:val="ED7D31" w:themeColor="accent2"/>
          <w:lang w:eastAsia="nl-NL"/>
        </w:rPr>
        <w:t>chromebooks</w:t>
      </w:r>
      <w:proofErr w:type="spellEnd"/>
      <w:r w:rsidR="00B75D35" w:rsidRPr="00B75D35">
        <w:rPr>
          <w:color w:val="ED7D31" w:themeColor="accent2"/>
          <w:lang w:eastAsia="nl-NL"/>
        </w:rPr>
        <w:t>. Deze worden uitsluitend gebruikt voor doelgerichte pedagogische activiteiten.</w:t>
      </w:r>
      <w:r w:rsidR="00B75D35">
        <w:rPr>
          <w:color w:val="ED7D31" w:themeColor="accent2"/>
          <w:lang w:eastAsia="nl-NL"/>
        </w:rPr>
        <w:t xml:space="preserve"> </w:t>
      </w:r>
    </w:p>
    <w:p w14:paraId="24FAF882" w14:textId="77777777" w:rsidR="00492CAD" w:rsidRDefault="00492CAD" w:rsidP="00B87AD4">
      <w:pPr>
        <w:spacing w:after="0"/>
        <w:rPr>
          <w:color w:val="ED7D31" w:themeColor="accent2"/>
          <w:lang w:eastAsia="nl-NL"/>
        </w:rPr>
      </w:pPr>
    </w:p>
    <w:p w14:paraId="4FC46D1E" w14:textId="4A839E93" w:rsidR="00492CAD" w:rsidRDefault="00492CAD" w:rsidP="00B87AD4">
      <w:pPr>
        <w:spacing w:after="0"/>
        <w:rPr>
          <w:color w:val="ED7D31" w:themeColor="accent2"/>
          <w:u w:val="single"/>
          <w:lang w:eastAsia="nl-NL"/>
        </w:rPr>
      </w:pPr>
      <w:r w:rsidRPr="00DF19C6">
        <w:rPr>
          <w:color w:val="ED7D31" w:themeColor="accent2"/>
          <w:u w:val="single"/>
          <w:lang w:eastAsia="nl-NL"/>
        </w:rPr>
        <w:t>Gebruikte platformen</w:t>
      </w:r>
    </w:p>
    <w:p w14:paraId="530FC37D" w14:textId="2BF12B9B" w:rsidR="00DF19C6" w:rsidRDefault="00E7279C" w:rsidP="00B87AD4">
      <w:pPr>
        <w:spacing w:after="0"/>
        <w:rPr>
          <w:color w:val="ED7D31" w:themeColor="accent2"/>
          <w:lang w:eastAsia="nl-NL"/>
        </w:rPr>
      </w:pPr>
      <w:r>
        <w:rPr>
          <w:color w:val="ED7D31" w:themeColor="accent2"/>
          <w:lang w:eastAsia="nl-NL"/>
        </w:rPr>
        <w:t>Wij maken onder</w:t>
      </w:r>
      <w:r w:rsidR="000B21A5">
        <w:rPr>
          <w:color w:val="ED7D31" w:themeColor="accent2"/>
          <w:lang w:eastAsia="nl-NL"/>
        </w:rPr>
        <w:t xml:space="preserve"> andere gebruik van volgende digitale systemen:</w:t>
      </w:r>
    </w:p>
    <w:p w14:paraId="6F406406" w14:textId="31F389B8" w:rsidR="000B21A5" w:rsidRPr="007B3718" w:rsidRDefault="00D550B5" w:rsidP="000B21A5">
      <w:pPr>
        <w:pStyle w:val="Opsomming"/>
        <w:rPr>
          <w:color w:val="ED7D31" w:themeColor="accent2"/>
          <w:lang w:val="en-US"/>
        </w:rPr>
      </w:pPr>
      <w:r w:rsidRPr="007B3718">
        <w:rPr>
          <w:color w:val="ED7D31" w:themeColor="accent2"/>
          <w:lang w:val="en-US"/>
        </w:rPr>
        <w:t>Microsoft 365 (Teams, Word, PowerPoint, Outlook-online, OneNote, …</w:t>
      </w:r>
      <w:r w:rsidR="007B14C0" w:rsidRPr="007B3718">
        <w:rPr>
          <w:color w:val="ED7D31" w:themeColor="accent2"/>
          <w:lang w:val="en-US"/>
        </w:rPr>
        <w:t>)</w:t>
      </w:r>
    </w:p>
    <w:p w14:paraId="2861FB52" w14:textId="10649889" w:rsidR="007B14C0" w:rsidRDefault="007B14C0" w:rsidP="000B21A5">
      <w:pPr>
        <w:pStyle w:val="Opsomming"/>
        <w:rPr>
          <w:color w:val="ED7D31" w:themeColor="accent2"/>
        </w:rPr>
      </w:pPr>
      <w:proofErr w:type="spellStart"/>
      <w:r>
        <w:rPr>
          <w:color w:val="ED7D31" w:themeColor="accent2"/>
        </w:rPr>
        <w:t>Bingel</w:t>
      </w:r>
      <w:proofErr w:type="spellEnd"/>
      <w:r>
        <w:rPr>
          <w:color w:val="ED7D31" w:themeColor="accent2"/>
        </w:rPr>
        <w:t xml:space="preserve"> (dig</w:t>
      </w:r>
      <w:r w:rsidR="0076731A">
        <w:rPr>
          <w:color w:val="ED7D31" w:themeColor="accent2"/>
        </w:rPr>
        <w:t>i</w:t>
      </w:r>
      <w:r>
        <w:rPr>
          <w:color w:val="ED7D31" w:themeColor="accent2"/>
        </w:rPr>
        <w:t>tale leeromgeving)</w:t>
      </w:r>
    </w:p>
    <w:p w14:paraId="3854FC58" w14:textId="5379E85B" w:rsidR="007B14C0" w:rsidRDefault="007B14C0" w:rsidP="000B21A5">
      <w:pPr>
        <w:pStyle w:val="Opsomming"/>
        <w:rPr>
          <w:color w:val="ED7D31" w:themeColor="accent2"/>
        </w:rPr>
      </w:pPr>
      <w:proofErr w:type="spellStart"/>
      <w:r>
        <w:rPr>
          <w:color w:val="ED7D31" w:themeColor="accent2"/>
        </w:rPr>
        <w:t>Scoodle</w:t>
      </w:r>
      <w:proofErr w:type="spellEnd"/>
      <w:r>
        <w:rPr>
          <w:color w:val="ED7D31" w:themeColor="accent2"/>
        </w:rPr>
        <w:t xml:space="preserve"> (digitale leeromgeving)</w:t>
      </w:r>
    </w:p>
    <w:p w14:paraId="1B19C4C2" w14:textId="1316659D" w:rsidR="00BF0522" w:rsidRPr="00D550B5" w:rsidRDefault="00BF0522" w:rsidP="000B21A5">
      <w:pPr>
        <w:pStyle w:val="Opsomming"/>
        <w:rPr>
          <w:color w:val="ED7D31" w:themeColor="accent2"/>
        </w:rPr>
      </w:pPr>
      <w:proofErr w:type="spellStart"/>
      <w:r>
        <w:rPr>
          <w:color w:val="ED7D31" w:themeColor="accent2"/>
        </w:rPr>
        <w:t>Gimme</w:t>
      </w:r>
      <w:proofErr w:type="spellEnd"/>
      <w:r>
        <w:rPr>
          <w:color w:val="ED7D31" w:themeColor="accent2"/>
        </w:rPr>
        <w:t xml:space="preserve"> (communicatie met ouders)</w:t>
      </w:r>
    </w:p>
    <w:p w14:paraId="56FC9300" w14:textId="27631753" w:rsidR="00D550B5" w:rsidRDefault="005D5368" w:rsidP="000B21A5">
      <w:pPr>
        <w:pStyle w:val="Opsomming"/>
        <w:rPr>
          <w:color w:val="ED7D31" w:themeColor="accent2"/>
        </w:rPr>
      </w:pPr>
      <w:r>
        <w:rPr>
          <w:color w:val="ED7D31" w:themeColor="accent2"/>
        </w:rPr>
        <w:t>WIS@ (administratie van leerlingen)</w:t>
      </w:r>
    </w:p>
    <w:p w14:paraId="6E434102" w14:textId="0352C1BA" w:rsidR="005D5368" w:rsidRDefault="00D44ACC" w:rsidP="000B5B57">
      <w:pPr>
        <w:pStyle w:val="Opsomming"/>
        <w:numPr>
          <w:ilvl w:val="0"/>
          <w:numId w:val="0"/>
        </w:numPr>
        <w:rPr>
          <w:color w:val="ED7D31" w:themeColor="accent2"/>
        </w:rPr>
      </w:pPr>
      <w:r>
        <w:rPr>
          <w:color w:val="ED7D31" w:themeColor="accent2"/>
        </w:rPr>
        <w:t xml:space="preserve">Deze platformen </w:t>
      </w:r>
      <w:r w:rsidR="00680F5B">
        <w:rPr>
          <w:color w:val="ED7D31" w:themeColor="accent2"/>
        </w:rPr>
        <w:t>ondersteunen het onderwijsleerproces, bevorderen de samenwerking, communicatie en creativiteit en laten toe gedifferentieerd en doelgericht te werken.</w:t>
      </w:r>
    </w:p>
    <w:p w14:paraId="6A26ED0A" w14:textId="77777777" w:rsidR="0018189F" w:rsidRDefault="0018189F" w:rsidP="000B5B57">
      <w:pPr>
        <w:pStyle w:val="Opsomming"/>
        <w:numPr>
          <w:ilvl w:val="0"/>
          <w:numId w:val="0"/>
        </w:numPr>
        <w:rPr>
          <w:color w:val="ED7D31" w:themeColor="accent2"/>
        </w:rPr>
      </w:pPr>
    </w:p>
    <w:p w14:paraId="4564EF46" w14:textId="54F29EBC" w:rsidR="0018189F" w:rsidRPr="0018189F" w:rsidRDefault="0018189F" w:rsidP="001C040A">
      <w:pPr>
        <w:pStyle w:val="Opsomming"/>
        <w:numPr>
          <w:ilvl w:val="0"/>
          <w:numId w:val="0"/>
        </w:numPr>
        <w:spacing w:after="0"/>
        <w:rPr>
          <w:color w:val="ED7D31" w:themeColor="accent2"/>
          <w:u w:val="single"/>
        </w:rPr>
      </w:pPr>
      <w:r w:rsidRPr="0018189F">
        <w:rPr>
          <w:color w:val="ED7D31" w:themeColor="accent2"/>
          <w:u w:val="single"/>
        </w:rPr>
        <w:t>Digitale gedragsverwachtingen</w:t>
      </w:r>
    </w:p>
    <w:p w14:paraId="34165C55" w14:textId="4E63A8D5" w:rsidR="00492CAD" w:rsidRDefault="00871D0F" w:rsidP="001C040A">
      <w:pPr>
        <w:spacing w:after="0"/>
        <w:rPr>
          <w:color w:val="ED7D31" w:themeColor="accent2"/>
          <w:lang w:eastAsia="nl-NL"/>
        </w:rPr>
      </w:pPr>
      <w:r>
        <w:rPr>
          <w:color w:val="ED7D31" w:themeColor="accent2"/>
          <w:lang w:eastAsia="nl-NL"/>
        </w:rPr>
        <w:t>Leerkrachten begeleiden leerlingen actief bij het gebruik</w:t>
      </w:r>
      <w:r w:rsidR="001501CB">
        <w:rPr>
          <w:color w:val="ED7D31" w:themeColor="accent2"/>
          <w:lang w:eastAsia="nl-NL"/>
        </w:rPr>
        <w:t xml:space="preserve"> van digitale middelen. Ze leren hen op een veilige, respectvolle en verantwoorde manier omgaan met </w:t>
      </w:r>
      <w:r w:rsidR="00486C19">
        <w:rPr>
          <w:color w:val="ED7D31" w:themeColor="accent2"/>
          <w:lang w:eastAsia="nl-NL"/>
        </w:rPr>
        <w:t>digitale technologie. Daarbij besteden ze aandacht aan kansen én mogelijke risico’s, zodat leerlingen weerbaar worden in de digitale wereld.</w:t>
      </w:r>
      <w:r w:rsidR="00A60E44">
        <w:rPr>
          <w:color w:val="ED7D31" w:themeColor="accent2"/>
          <w:lang w:eastAsia="nl-NL"/>
        </w:rPr>
        <w:t xml:space="preserve"> </w:t>
      </w:r>
    </w:p>
    <w:p w14:paraId="199C1548" w14:textId="77777777" w:rsidR="00BF1944" w:rsidRDefault="00BF1944" w:rsidP="001C040A">
      <w:pPr>
        <w:spacing w:after="0"/>
        <w:rPr>
          <w:color w:val="ED7D31" w:themeColor="accent2"/>
          <w:lang w:eastAsia="nl-NL"/>
        </w:rPr>
      </w:pPr>
    </w:p>
    <w:p w14:paraId="739923E1" w14:textId="767A780E" w:rsidR="00BF1944" w:rsidRDefault="00BF1944" w:rsidP="001C040A">
      <w:pPr>
        <w:spacing w:after="0"/>
        <w:rPr>
          <w:color w:val="ED7D31" w:themeColor="accent2"/>
          <w:lang w:eastAsia="nl-NL"/>
        </w:rPr>
      </w:pPr>
      <w:r>
        <w:rPr>
          <w:color w:val="ED7D31" w:themeColor="accent2"/>
          <w:lang w:eastAsia="nl-NL"/>
        </w:rPr>
        <w:t>Pesten via het schoolmailadres of misbruik daarvan wordt als ernstig beschouwd en wordt gesan</w:t>
      </w:r>
      <w:r w:rsidR="00F70EF4">
        <w:rPr>
          <w:color w:val="ED7D31" w:themeColor="accent2"/>
          <w:lang w:eastAsia="nl-NL"/>
        </w:rPr>
        <w:t>ctioneerd</w:t>
      </w:r>
      <w:r w:rsidR="005C19A1">
        <w:rPr>
          <w:color w:val="ED7D31" w:themeColor="accent2"/>
          <w:lang w:eastAsia="nl-NL"/>
        </w:rPr>
        <w:t xml:space="preserve">. </w:t>
      </w:r>
    </w:p>
    <w:p w14:paraId="2996C6E9" w14:textId="77777777" w:rsidR="00213C8D" w:rsidRDefault="00213C8D" w:rsidP="001C040A">
      <w:pPr>
        <w:spacing w:after="0"/>
        <w:rPr>
          <w:color w:val="ED7D31" w:themeColor="accent2"/>
          <w:lang w:eastAsia="nl-NL"/>
        </w:rPr>
      </w:pPr>
    </w:p>
    <w:p w14:paraId="3ED16DE4" w14:textId="0C547704" w:rsidR="00213C8D" w:rsidRDefault="00213C8D" w:rsidP="001C040A">
      <w:pPr>
        <w:spacing w:after="0"/>
        <w:rPr>
          <w:color w:val="ED7D31" w:themeColor="accent2"/>
          <w:lang w:eastAsia="nl-NL"/>
        </w:rPr>
      </w:pPr>
      <w:r>
        <w:rPr>
          <w:color w:val="ED7D31" w:themeColor="accent2"/>
          <w:lang w:eastAsia="nl-NL"/>
        </w:rPr>
        <w:t>Leerlingen en ouders die inbreuken</w:t>
      </w:r>
      <w:r w:rsidR="004B01A7">
        <w:rPr>
          <w:color w:val="ED7D31" w:themeColor="accent2"/>
          <w:lang w:eastAsia="nl-NL"/>
        </w:rPr>
        <w:t xml:space="preserve"> vaststellen via het schoolmailadres</w:t>
      </w:r>
      <w:r w:rsidR="003E7431">
        <w:rPr>
          <w:color w:val="ED7D31" w:themeColor="accent2"/>
          <w:lang w:eastAsia="nl-NL"/>
        </w:rPr>
        <w:t>, melden dit zo snel mogelijk aan de klasleerkracht en /of directie, zodat dit aangepakt kan worden.</w:t>
      </w:r>
    </w:p>
    <w:p w14:paraId="7BE6B386" w14:textId="77777777" w:rsidR="00D44E1D" w:rsidRDefault="00D44E1D" w:rsidP="001C040A">
      <w:pPr>
        <w:spacing w:after="0"/>
        <w:rPr>
          <w:color w:val="ED7D31" w:themeColor="accent2"/>
          <w:lang w:eastAsia="nl-NL"/>
        </w:rPr>
      </w:pPr>
    </w:p>
    <w:p w14:paraId="059448F1" w14:textId="2F5836E0" w:rsidR="00D44E1D" w:rsidRDefault="00D44E1D" w:rsidP="001C040A">
      <w:pPr>
        <w:spacing w:after="0"/>
        <w:rPr>
          <w:color w:val="ED7D31" w:themeColor="accent2"/>
          <w:u w:val="single"/>
          <w:lang w:eastAsia="nl-NL"/>
        </w:rPr>
      </w:pPr>
      <w:r w:rsidRPr="000964EB">
        <w:rPr>
          <w:color w:val="ED7D31" w:themeColor="accent2"/>
          <w:u w:val="single"/>
          <w:lang w:eastAsia="nl-NL"/>
        </w:rPr>
        <w:t>Schoolaccounts (Microsoft, Teams, enz.)</w:t>
      </w:r>
    </w:p>
    <w:p w14:paraId="17703BFF" w14:textId="487351FB" w:rsidR="000964EB" w:rsidRDefault="00A0314A" w:rsidP="001C040A">
      <w:pPr>
        <w:spacing w:after="0"/>
        <w:rPr>
          <w:color w:val="ED7D31" w:themeColor="accent2"/>
          <w:lang w:eastAsia="nl-NL"/>
        </w:rPr>
      </w:pPr>
      <w:r>
        <w:rPr>
          <w:color w:val="ED7D31" w:themeColor="accent2"/>
          <w:lang w:eastAsia="nl-NL"/>
        </w:rPr>
        <w:t>De school behoudt het recht om accounts van leerlingen te raadplegen of over te nemen indien:</w:t>
      </w:r>
    </w:p>
    <w:p w14:paraId="6EE5E608" w14:textId="47A77237" w:rsidR="00A0314A" w:rsidRDefault="00E107C7" w:rsidP="00E107C7">
      <w:pPr>
        <w:pStyle w:val="Lijstalinea"/>
        <w:numPr>
          <w:ilvl w:val="2"/>
          <w:numId w:val="10"/>
        </w:numPr>
        <w:spacing w:after="0"/>
        <w:rPr>
          <w:color w:val="ED7D31" w:themeColor="accent2"/>
          <w:lang w:eastAsia="nl-NL"/>
        </w:rPr>
      </w:pPr>
      <w:r>
        <w:rPr>
          <w:color w:val="ED7D31" w:themeColor="accent2"/>
          <w:lang w:eastAsia="nl-NL"/>
        </w:rPr>
        <w:t>er een vermoeden is van misbruik of cyberpesten;</w:t>
      </w:r>
    </w:p>
    <w:p w14:paraId="04FE8EA7" w14:textId="46E7E87D" w:rsidR="00E107C7" w:rsidRDefault="00343B2D" w:rsidP="00E107C7">
      <w:pPr>
        <w:pStyle w:val="Lijstalinea"/>
        <w:numPr>
          <w:ilvl w:val="2"/>
          <w:numId w:val="10"/>
        </w:numPr>
        <w:spacing w:after="0"/>
        <w:rPr>
          <w:color w:val="ED7D31" w:themeColor="accent2"/>
          <w:lang w:eastAsia="nl-NL"/>
        </w:rPr>
      </w:pPr>
      <w:r>
        <w:rPr>
          <w:color w:val="ED7D31" w:themeColor="accent2"/>
          <w:lang w:eastAsia="nl-NL"/>
        </w:rPr>
        <w:t>er technische of veiligheidsproblemen zij</w:t>
      </w:r>
      <w:r w:rsidR="00021D49">
        <w:rPr>
          <w:color w:val="ED7D31" w:themeColor="accent2"/>
          <w:lang w:eastAsia="nl-NL"/>
        </w:rPr>
        <w:t>n.</w:t>
      </w:r>
    </w:p>
    <w:p w14:paraId="1FABD631" w14:textId="73552A2C" w:rsidR="00021D49" w:rsidRDefault="00021D49" w:rsidP="00021D49">
      <w:pPr>
        <w:spacing w:after="0"/>
        <w:rPr>
          <w:color w:val="ED7D31" w:themeColor="accent2"/>
          <w:lang w:eastAsia="nl-NL"/>
        </w:rPr>
      </w:pPr>
      <w:r>
        <w:rPr>
          <w:color w:val="ED7D31" w:themeColor="accent2"/>
          <w:lang w:eastAsia="nl-NL"/>
        </w:rPr>
        <w:t>Dit gebeur</w:t>
      </w:r>
      <w:r w:rsidR="00237F4F">
        <w:rPr>
          <w:color w:val="ED7D31" w:themeColor="accent2"/>
          <w:lang w:eastAsia="nl-NL"/>
        </w:rPr>
        <w:t>t altijd in overleg met en na schriftelijke bevestiging van de directie of zorgcoördinator. Ouders worden achteraf op de ho</w:t>
      </w:r>
      <w:r w:rsidR="00643FEA">
        <w:rPr>
          <w:color w:val="ED7D31" w:themeColor="accent2"/>
          <w:lang w:eastAsia="nl-NL"/>
        </w:rPr>
        <w:t>ogte gebracht, tenzij er sprake is van een gerechtelijk onderzoek</w:t>
      </w:r>
      <w:r w:rsidR="00F15458">
        <w:rPr>
          <w:color w:val="ED7D31" w:themeColor="accent2"/>
          <w:lang w:eastAsia="nl-NL"/>
        </w:rPr>
        <w:t>.</w:t>
      </w:r>
    </w:p>
    <w:p w14:paraId="1D297A9E" w14:textId="77777777" w:rsidR="00F15458" w:rsidRDefault="00F15458" w:rsidP="00021D49">
      <w:pPr>
        <w:spacing w:after="0"/>
        <w:rPr>
          <w:color w:val="ED7D31" w:themeColor="accent2"/>
          <w:lang w:eastAsia="nl-NL"/>
        </w:rPr>
      </w:pPr>
    </w:p>
    <w:p w14:paraId="6C333FE9" w14:textId="59164078" w:rsidR="00F15458" w:rsidRDefault="00F15458" w:rsidP="00021D49">
      <w:pPr>
        <w:spacing w:after="0"/>
        <w:rPr>
          <w:color w:val="ED7D31" w:themeColor="accent2"/>
          <w:lang w:eastAsia="nl-NL"/>
        </w:rPr>
      </w:pPr>
      <w:r>
        <w:rPr>
          <w:color w:val="ED7D31" w:themeColor="accent2"/>
          <w:lang w:eastAsia="nl-NL"/>
        </w:rPr>
        <w:t xml:space="preserve">Accounts zoals </w:t>
      </w:r>
      <w:proofErr w:type="spellStart"/>
      <w:r>
        <w:rPr>
          <w:color w:val="ED7D31" w:themeColor="accent2"/>
          <w:lang w:eastAsia="nl-NL"/>
        </w:rPr>
        <w:t>Canva</w:t>
      </w:r>
      <w:proofErr w:type="spellEnd"/>
      <w:r>
        <w:rPr>
          <w:color w:val="ED7D31" w:themeColor="accent2"/>
          <w:lang w:eastAsia="nl-NL"/>
        </w:rPr>
        <w:t xml:space="preserve">, </w:t>
      </w:r>
      <w:proofErr w:type="spellStart"/>
      <w:r>
        <w:rPr>
          <w:color w:val="ED7D31" w:themeColor="accent2"/>
          <w:lang w:eastAsia="nl-NL"/>
        </w:rPr>
        <w:t>enz</w:t>
      </w:r>
      <w:proofErr w:type="spellEnd"/>
      <w:r>
        <w:rPr>
          <w:color w:val="ED7D31" w:themeColor="accent2"/>
          <w:lang w:eastAsia="nl-NL"/>
        </w:rPr>
        <w:t>… zijn eigendom van de school zolang ze via het schoolaccount gelinkt zijn</w:t>
      </w:r>
      <w:r w:rsidR="006A3225">
        <w:rPr>
          <w:color w:val="ED7D31" w:themeColor="accent2"/>
          <w:lang w:eastAsia="nl-NL"/>
        </w:rPr>
        <w:t>. De school kan in deze accounts ingrijpen bij misbruik, technische of veiligheidsproblemen.</w:t>
      </w:r>
    </w:p>
    <w:p w14:paraId="4FD9409B" w14:textId="77777777" w:rsidR="00F76C66" w:rsidRDefault="00F76C66" w:rsidP="00021D49">
      <w:pPr>
        <w:spacing w:after="0"/>
        <w:rPr>
          <w:color w:val="ED7D31" w:themeColor="accent2"/>
          <w:lang w:eastAsia="nl-NL"/>
        </w:rPr>
      </w:pPr>
    </w:p>
    <w:p w14:paraId="30817CBE" w14:textId="25504B8A" w:rsidR="00F76C66" w:rsidRDefault="00F76C66" w:rsidP="00021D49">
      <w:pPr>
        <w:spacing w:after="0"/>
        <w:rPr>
          <w:color w:val="ED7D31" w:themeColor="accent2"/>
          <w:lang w:eastAsia="nl-NL"/>
        </w:rPr>
      </w:pPr>
      <w:r>
        <w:rPr>
          <w:color w:val="ED7D31" w:themeColor="accent2"/>
          <w:lang w:eastAsia="nl-NL"/>
        </w:rPr>
        <w:t xml:space="preserve">Het is niet toegelaten je mailadres van school </w:t>
      </w:r>
      <w:r w:rsidR="00E100D0">
        <w:rPr>
          <w:color w:val="ED7D31" w:themeColor="accent2"/>
          <w:lang w:eastAsia="nl-NL"/>
        </w:rPr>
        <w:t xml:space="preserve">te gebruiken voor games of andere sites dan de school voorschrijft. </w:t>
      </w:r>
    </w:p>
    <w:p w14:paraId="648E5AB3" w14:textId="77777777" w:rsidR="00255861" w:rsidRDefault="00255861" w:rsidP="00021D49">
      <w:pPr>
        <w:spacing w:after="0"/>
        <w:rPr>
          <w:color w:val="ED7D31" w:themeColor="accent2"/>
          <w:lang w:eastAsia="nl-NL"/>
        </w:rPr>
      </w:pPr>
    </w:p>
    <w:p w14:paraId="0F08744E" w14:textId="51D41747" w:rsidR="00255861" w:rsidRPr="00021D49" w:rsidRDefault="00255861" w:rsidP="00021D49">
      <w:pPr>
        <w:spacing w:after="0"/>
        <w:rPr>
          <w:color w:val="ED7D31" w:themeColor="accent2"/>
          <w:lang w:eastAsia="nl-NL"/>
        </w:rPr>
      </w:pPr>
      <w:r>
        <w:rPr>
          <w:color w:val="ED7D31" w:themeColor="accent2"/>
          <w:lang w:eastAsia="nl-NL"/>
        </w:rPr>
        <w:t>Privéaccounts vallen niet onder de verantwoordelijkheid van de school.</w:t>
      </w:r>
    </w:p>
    <w:p w14:paraId="6EA71D39" w14:textId="77777777" w:rsidR="00F475E7" w:rsidRDefault="00F475E7" w:rsidP="00FC6199">
      <w:pPr>
        <w:jc w:val="right"/>
      </w:pPr>
    </w:p>
    <w:p w14:paraId="2312D62C" w14:textId="6DD3021F" w:rsidR="00382063" w:rsidRPr="004416D9" w:rsidRDefault="00FC6199" w:rsidP="00FC6199">
      <w:pPr>
        <w:jc w:val="right"/>
        <w:rPr>
          <w:i/>
          <w:iCs/>
          <w:color w:val="0563C1"/>
          <w:sz w:val="18"/>
          <w:szCs w:val="18"/>
        </w:rPr>
      </w:pPr>
      <w:hyperlink w:anchor="Start" w:history="1">
        <w:r w:rsidRPr="004416D9">
          <w:rPr>
            <w:rStyle w:val="Hyperlink"/>
            <w:i/>
            <w:iCs/>
            <w:color w:val="0563C1"/>
            <w:sz w:val="18"/>
            <w:szCs w:val="18"/>
          </w:rPr>
          <w:t>Terug naar overzicht</w:t>
        </w:r>
      </w:hyperlink>
      <w:r w:rsidRPr="004416D9">
        <w:rPr>
          <w:i/>
          <w:iCs/>
          <w:color w:val="0563C1"/>
          <w:sz w:val="18"/>
          <w:szCs w:val="18"/>
          <w:u w:val="single"/>
        </w:rPr>
        <w:fldChar w:fldCharType="begin"/>
      </w:r>
      <w:r w:rsidRPr="004416D9">
        <w:rPr>
          <w:i/>
          <w:iCs/>
          <w:color w:val="0563C1"/>
          <w:sz w:val="18"/>
          <w:szCs w:val="18"/>
          <w:u w:val="single"/>
        </w:rPr>
        <w:instrText xml:space="preserve"> REF _Ref66445275 \h  \* MERGEFORMAT </w:instrText>
      </w:r>
      <w:r w:rsidRPr="004416D9">
        <w:rPr>
          <w:i/>
          <w:iCs/>
          <w:color w:val="0563C1"/>
          <w:sz w:val="18"/>
          <w:szCs w:val="18"/>
          <w:u w:val="single"/>
        </w:rPr>
      </w:r>
      <w:r w:rsidRPr="004416D9">
        <w:rPr>
          <w:i/>
          <w:iCs/>
          <w:color w:val="0563C1"/>
          <w:sz w:val="18"/>
          <w:szCs w:val="18"/>
          <w:u w:val="single"/>
        </w:rPr>
        <w:fldChar w:fldCharType="end"/>
      </w:r>
      <w:r w:rsidR="00382063" w:rsidRPr="004416D9">
        <w:rPr>
          <w:i/>
          <w:iCs/>
          <w:color w:val="0563C1"/>
          <w:sz w:val="18"/>
          <w:szCs w:val="18"/>
          <w:u w:val="single"/>
        </w:rPr>
        <w:fldChar w:fldCharType="begin"/>
      </w:r>
      <w:r w:rsidR="00382063" w:rsidRPr="004416D9">
        <w:rPr>
          <w:i/>
          <w:iCs/>
          <w:color w:val="0563C1"/>
          <w:sz w:val="18"/>
          <w:szCs w:val="18"/>
          <w:u w:val="single"/>
        </w:rPr>
        <w:instrText xml:space="preserve"> REF _Ref66445275 \h  \* MERGEFORMAT </w:instrText>
      </w:r>
      <w:r w:rsidR="00382063" w:rsidRPr="004416D9">
        <w:rPr>
          <w:i/>
          <w:iCs/>
          <w:color w:val="0563C1"/>
          <w:sz w:val="18"/>
          <w:szCs w:val="18"/>
          <w:u w:val="single"/>
        </w:rPr>
      </w:r>
      <w:r w:rsidR="00382063" w:rsidRPr="004416D9">
        <w:rPr>
          <w:i/>
          <w:iCs/>
          <w:color w:val="0563C1"/>
          <w:sz w:val="18"/>
          <w:szCs w:val="18"/>
          <w:u w:val="single"/>
        </w:rPr>
        <w:fldChar w:fldCharType="end"/>
      </w:r>
    </w:p>
    <w:p w14:paraId="5996ED8A" w14:textId="6428BD7D" w:rsidR="00A11E63" w:rsidRPr="00E518F8" w:rsidRDefault="00A11E63" w:rsidP="003210FB">
      <w:pPr>
        <w:pStyle w:val="Kop2"/>
        <w:shd w:val="clear" w:color="auto" w:fill="EC7D23"/>
        <w:rPr>
          <w:color w:val="FFFFFF" w:themeColor="background1"/>
        </w:rPr>
      </w:pPr>
      <w:bookmarkStart w:id="93" w:name="_Herstel-_en_sanctioneringsbeleid"/>
      <w:bookmarkStart w:id="94" w:name="_Ref66443925"/>
      <w:bookmarkEnd w:id="93"/>
      <w:r w:rsidRPr="00E518F8">
        <w:rPr>
          <w:color w:val="FFFFFF" w:themeColor="background1"/>
        </w:rPr>
        <w:t>Herstel- en sanctioneringsbeleid</w:t>
      </w:r>
      <w:bookmarkEnd w:id="94"/>
    </w:p>
    <w:sdt>
      <w:sdtPr>
        <w:rPr>
          <w:lang w:val="nl-NL" w:eastAsia="nl-NL"/>
        </w:rPr>
        <w:alias w:val="Herstel- en sanctioneringsbeleid"/>
        <w:tag w:val="Herstel- en sanctioneringsbeleid"/>
        <w:id w:val="-339467471"/>
        <w:placeholder>
          <w:docPart w:val="C932980452324982A4278445EAC08F41"/>
        </w:placeholder>
        <w15:color w:val="A8AF37"/>
      </w:sdtPr>
      <w:sdtContent>
        <w:p w14:paraId="3E5C4C29" w14:textId="27A141A7" w:rsidR="002E7682" w:rsidRPr="00093BFC" w:rsidRDefault="00FC6199" w:rsidP="007E0A5B">
          <w:pPr>
            <w:rPr>
              <w:b/>
            </w:rPr>
          </w:pPr>
          <w:r w:rsidRPr="00EB7045">
            <w:rPr>
              <w:bCs/>
              <w:noProof/>
              <w:color w:val="FFFFFF" w:themeColor="background1"/>
            </w:rPr>
            <w:drawing>
              <wp:anchor distT="0" distB="0" distL="114300" distR="114300" simplePos="0" relativeHeight="251658255" behindDoc="0" locked="0" layoutInCell="1" allowOverlap="1" wp14:anchorId="7F080B7D" wp14:editId="78C4CCC9">
                <wp:simplePos x="0" y="0"/>
                <wp:positionH relativeFrom="column">
                  <wp:posOffset>-724013</wp:posOffset>
                </wp:positionH>
                <wp:positionV relativeFrom="paragraph">
                  <wp:posOffset>-198692</wp:posOffset>
                </wp:positionV>
                <wp:extent cx="523875" cy="523875"/>
                <wp:effectExtent l="0" t="0" r="9525" b="0"/>
                <wp:wrapThrough wrapText="bothSides">
                  <wp:wrapPolygon edited="0">
                    <wp:start x="7069" y="1571"/>
                    <wp:lineTo x="0" y="14924"/>
                    <wp:lineTo x="2356" y="20422"/>
                    <wp:lineTo x="6284" y="20422"/>
                    <wp:lineTo x="18851" y="16495"/>
                    <wp:lineTo x="18065" y="15709"/>
                    <wp:lineTo x="21207" y="12567"/>
                    <wp:lineTo x="21207" y="10211"/>
                    <wp:lineTo x="16495" y="1571"/>
                    <wp:lineTo x="7069" y="1571"/>
                  </wp:wrapPolygon>
                </wp:wrapThrough>
                <wp:docPr id="50" name="Graphic 50" descr="Zor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Zorg silhouet"/>
                        <pic:cNvPicPr/>
                      </pic:nvPicPr>
                      <pic:blipFill>
                        <a:blip r:embed="rId110">
                          <a:extLst>
                            <a:ext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523875" cy="523875"/>
                        </a:xfrm>
                        <a:prstGeom prst="rect">
                          <a:avLst/>
                        </a:prstGeom>
                      </pic:spPr>
                    </pic:pic>
                  </a:graphicData>
                </a:graphic>
                <wp14:sizeRelH relativeFrom="page">
                  <wp14:pctWidth>0</wp14:pctWidth>
                </wp14:sizeRelH>
                <wp14:sizeRelV relativeFrom="page">
                  <wp14:pctHeight>0</wp14:pctHeight>
                </wp14:sizeRelV>
              </wp:anchor>
            </w:drawing>
          </w:r>
          <w:r w:rsidR="00161A71" w:rsidRPr="00161A71">
            <w:rPr>
              <w:iCs/>
            </w:rPr>
            <w:t>Kinderen maken nu en dan fouten. Dat is eigen aan het groeiproces van elk kind. Kinderen kunnen leren uit de fouten die ze maken. Onze school wil hierop inzetten door dialoog en herstel alle kansen te geven. In overleg met de betrokkenen gaan we op zoek naar een gepaste maatregel of een mogelijke oplossing. Op die manier kunnen kinderen mee de verantwoordelijkheid nemen om een oplossing te zoeken voor het conflict of om hun fout goed te maken. Hiermee sluiten we als school tuchtmaatregelen niet uit. Het betekent wel dat we heel bewust ervoor kiezen om in bepaalde gevallen een tuchtmaatregel op te leggen.</w:t>
          </w:r>
        </w:p>
      </w:sdtContent>
    </w:sdt>
    <w:p w14:paraId="298D0016" w14:textId="589DBF06" w:rsidR="007447B9" w:rsidRPr="001C34B5" w:rsidRDefault="007447B9" w:rsidP="00A11E63">
      <w:pPr>
        <w:rPr>
          <w:i/>
          <w:sz w:val="2"/>
          <w:szCs w:val="2"/>
        </w:rPr>
      </w:pPr>
    </w:p>
    <w:p w14:paraId="089859FC" w14:textId="27B8B37D" w:rsidR="00A11E63" w:rsidRDefault="00A11E63" w:rsidP="004B171E">
      <w:pPr>
        <w:pStyle w:val="Kop3"/>
      </w:pPr>
      <w:r w:rsidRPr="004B171E">
        <w:t>Gedragsregels en afspraken rond pesten</w:t>
      </w:r>
    </w:p>
    <w:sdt>
      <w:sdtPr>
        <w:rPr>
          <w:rFonts w:eastAsia="Times New Roman" w:cs="Times New Roman"/>
          <w:lang w:val="nl-NL" w:eastAsia="nl-NL"/>
        </w:rPr>
        <w:alias w:val="Gedragsregels en afspraken rond pesten"/>
        <w:tag w:val="Gedragsregels en afspraken rond pesten"/>
        <w:id w:val="410119238"/>
        <w:placeholder>
          <w:docPart w:val="58EFD431E4DB459FB233609D69BD4286"/>
        </w:placeholder>
        <w15:color w:val="A8AF37"/>
      </w:sdtPr>
      <w:sdtEndPr>
        <w:rPr>
          <w:rFonts w:eastAsiaTheme="minorHAnsi" w:cstheme="minorBidi"/>
          <w:b/>
          <w:bCs/>
        </w:rPr>
      </w:sdtEndPr>
      <w:sdtContent>
        <w:p w14:paraId="31378034" w14:textId="46F607A3" w:rsidR="00D24E91" w:rsidRDefault="00D24E91" w:rsidP="00D72BF8">
          <w:pPr>
            <w:spacing w:after="0" w:line="240" w:lineRule="auto"/>
            <w:rPr>
              <w:color w:val="ED7D31" w:themeColor="accent2"/>
              <w:lang w:val="nl-NL" w:eastAsia="nl-NL"/>
            </w:rPr>
          </w:pPr>
          <w:r>
            <w:rPr>
              <w:color w:val="ED7D31" w:themeColor="accent2"/>
              <w:lang w:val="nl-NL" w:eastAsia="nl-NL"/>
            </w:rPr>
            <w:t>Wij verwachten van alle kinderen dat ze toffe leerlingen zijn!</w:t>
          </w:r>
        </w:p>
        <w:p w14:paraId="0C09D907" w14:textId="5A46F24C" w:rsidR="00D72BF8" w:rsidRDefault="00211B80" w:rsidP="00D72BF8">
          <w:pPr>
            <w:spacing w:after="0" w:line="240" w:lineRule="auto"/>
            <w:rPr>
              <w:color w:val="ED7D31" w:themeColor="accent2"/>
              <w:lang w:val="nl-NL" w:eastAsia="nl-NL"/>
            </w:rPr>
          </w:pPr>
          <w:r>
            <w:rPr>
              <w:color w:val="ED7D31" w:themeColor="accent2"/>
              <w:lang w:val="nl-NL" w:eastAsia="nl-NL"/>
            </w:rPr>
            <w:t>Omdat jij een belangrijk deel uitmaakt van de school, verwachten we ook dat je mee aan onze school bouwt. Wat wil dat zeggen</w:t>
          </w:r>
          <w:r w:rsidR="00323BB2">
            <w:rPr>
              <w:color w:val="ED7D31" w:themeColor="accent2"/>
              <w:lang w:val="nl-NL" w:eastAsia="nl-NL"/>
            </w:rPr>
            <w:t>?</w:t>
          </w:r>
        </w:p>
        <w:p w14:paraId="5FCAB0BF" w14:textId="77777777" w:rsidR="00323BB2" w:rsidRDefault="00323BB2" w:rsidP="00D72BF8">
          <w:pPr>
            <w:spacing w:after="0" w:line="240" w:lineRule="auto"/>
            <w:rPr>
              <w:color w:val="ED7D31" w:themeColor="accent2"/>
              <w:lang w:val="nl-NL" w:eastAsia="nl-NL"/>
            </w:rPr>
          </w:pPr>
        </w:p>
        <w:p w14:paraId="4B41E6F7" w14:textId="116E7791" w:rsidR="00323BB2" w:rsidRPr="006C2705" w:rsidRDefault="00323BB2" w:rsidP="00323BB2">
          <w:pPr>
            <w:pStyle w:val="Lijstalinea"/>
            <w:numPr>
              <w:ilvl w:val="0"/>
              <w:numId w:val="47"/>
            </w:numPr>
            <w:spacing w:after="0" w:line="240" w:lineRule="auto"/>
            <w:rPr>
              <w:b/>
              <w:bCs/>
              <w:color w:val="ED7D31" w:themeColor="accent2"/>
              <w:lang w:val="nl-NL" w:eastAsia="nl-NL"/>
            </w:rPr>
          </w:pPr>
          <w:r w:rsidRPr="006C2705">
            <w:rPr>
              <w:b/>
              <w:bCs/>
              <w:color w:val="ED7D31" w:themeColor="accent2"/>
              <w:lang w:val="nl-NL" w:eastAsia="nl-NL"/>
            </w:rPr>
            <w:t>Je houdt je aan de afspraken die binnen en buiten de school gelden</w:t>
          </w:r>
          <w:r w:rsidR="005F4CF5">
            <w:rPr>
              <w:b/>
              <w:bCs/>
              <w:color w:val="ED7D31" w:themeColor="accent2"/>
              <w:lang w:val="nl-NL" w:eastAsia="nl-NL"/>
            </w:rPr>
            <w:t xml:space="preserve"> :</w:t>
          </w:r>
        </w:p>
        <w:p w14:paraId="3A9ABB75" w14:textId="185C3B6B" w:rsidR="00323BB2" w:rsidRDefault="00EE1611" w:rsidP="00323BB2">
          <w:pPr>
            <w:pStyle w:val="Lijstalinea"/>
            <w:numPr>
              <w:ilvl w:val="2"/>
              <w:numId w:val="10"/>
            </w:numPr>
            <w:spacing w:after="0" w:line="240" w:lineRule="auto"/>
            <w:rPr>
              <w:color w:val="ED7D31" w:themeColor="accent2"/>
              <w:lang w:val="nl-NL" w:eastAsia="nl-NL"/>
            </w:rPr>
          </w:pPr>
          <w:r>
            <w:rPr>
              <w:color w:val="ED7D31" w:themeColor="accent2"/>
              <w:lang w:val="nl-NL" w:eastAsia="nl-NL"/>
            </w:rPr>
            <w:t>je bent beleefd en vriendelijk voor iedereen</w:t>
          </w:r>
        </w:p>
        <w:p w14:paraId="772F12B2" w14:textId="06D94DAF" w:rsidR="00EE1611" w:rsidRDefault="00EE1611" w:rsidP="00323BB2">
          <w:pPr>
            <w:pStyle w:val="Lijstalinea"/>
            <w:numPr>
              <w:ilvl w:val="2"/>
              <w:numId w:val="10"/>
            </w:numPr>
            <w:spacing w:after="0" w:line="240" w:lineRule="auto"/>
            <w:rPr>
              <w:color w:val="ED7D31" w:themeColor="accent2"/>
              <w:lang w:val="nl-NL" w:eastAsia="nl-NL"/>
            </w:rPr>
          </w:pPr>
          <w:r>
            <w:rPr>
              <w:color w:val="ED7D31" w:themeColor="accent2"/>
              <w:lang w:val="nl-NL" w:eastAsia="nl-NL"/>
            </w:rPr>
            <w:t>je toont respect voor de materialen van een ander</w:t>
          </w:r>
        </w:p>
        <w:p w14:paraId="01DA06C2" w14:textId="13A9E466" w:rsidR="00EE1611" w:rsidRDefault="00EE1611" w:rsidP="00323BB2">
          <w:pPr>
            <w:pStyle w:val="Lijstalinea"/>
            <w:numPr>
              <w:ilvl w:val="2"/>
              <w:numId w:val="10"/>
            </w:numPr>
            <w:spacing w:after="0" w:line="240" w:lineRule="auto"/>
            <w:rPr>
              <w:color w:val="ED7D31" w:themeColor="accent2"/>
              <w:lang w:val="nl-NL" w:eastAsia="nl-NL"/>
            </w:rPr>
          </w:pPr>
          <w:r>
            <w:rPr>
              <w:color w:val="ED7D31" w:themeColor="accent2"/>
              <w:lang w:val="nl-NL" w:eastAsia="nl-NL"/>
            </w:rPr>
            <w:t>eerlijkheid en behulpzaam zijn, wordt erg gewaardeerd</w:t>
          </w:r>
        </w:p>
        <w:p w14:paraId="18B5FD30" w14:textId="38112322" w:rsidR="00EE1611" w:rsidRDefault="00EE1611" w:rsidP="00323BB2">
          <w:pPr>
            <w:pStyle w:val="Lijstalinea"/>
            <w:numPr>
              <w:ilvl w:val="2"/>
              <w:numId w:val="10"/>
            </w:numPr>
            <w:spacing w:after="0" w:line="240" w:lineRule="auto"/>
            <w:rPr>
              <w:color w:val="ED7D31" w:themeColor="accent2"/>
              <w:lang w:val="nl-NL" w:eastAsia="nl-NL"/>
            </w:rPr>
          </w:pPr>
          <w:r>
            <w:rPr>
              <w:color w:val="ED7D31" w:themeColor="accent2"/>
              <w:lang w:val="nl-NL" w:eastAsia="nl-NL"/>
            </w:rPr>
            <w:t>je kapsel en kledij zijn verzorgd zonder opvallend te zijn</w:t>
          </w:r>
        </w:p>
        <w:p w14:paraId="64D062F6" w14:textId="484FBD54" w:rsidR="00EE1611" w:rsidRDefault="00EE1611" w:rsidP="00323BB2">
          <w:pPr>
            <w:pStyle w:val="Lijstalinea"/>
            <w:numPr>
              <w:ilvl w:val="2"/>
              <w:numId w:val="10"/>
            </w:numPr>
            <w:spacing w:after="0" w:line="240" w:lineRule="auto"/>
            <w:rPr>
              <w:color w:val="ED7D31" w:themeColor="accent2"/>
              <w:lang w:val="nl-NL" w:eastAsia="nl-NL"/>
            </w:rPr>
          </w:pPr>
          <w:r>
            <w:rPr>
              <w:color w:val="ED7D31" w:themeColor="accent2"/>
              <w:lang w:val="nl-NL" w:eastAsia="nl-NL"/>
            </w:rPr>
            <w:t xml:space="preserve">als je eens een fout maakt, maak je het </w:t>
          </w:r>
          <w:r w:rsidR="006C2705">
            <w:rPr>
              <w:color w:val="ED7D31" w:themeColor="accent2"/>
              <w:lang w:val="nl-NL" w:eastAsia="nl-NL"/>
            </w:rPr>
            <w:t>nadien ook weer goed</w:t>
          </w:r>
        </w:p>
        <w:p w14:paraId="612554DA" w14:textId="0A82DA68" w:rsidR="006C2705" w:rsidRDefault="006C2705" w:rsidP="00323BB2">
          <w:pPr>
            <w:pStyle w:val="Lijstalinea"/>
            <w:numPr>
              <w:ilvl w:val="2"/>
              <w:numId w:val="10"/>
            </w:numPr>
            <w:spacing w:after="0" w:line="240" w:lineRule="auto"/>
            <w:rPr>
              <w:color w:val="ED7D31" w:themeColor="accent2"/>
              <w:lang w:val="nl-NL" w:eastAsia="nl-NL"/>
            </w:rPr>
          </w:pPr>
          <w:r>
            <w:rPr>
              <w:color w:val="ED7D31" w:themeColor="accent2"/>
              <w:lang w:val="nl-NL" w:eastAsia="nl-NL"/>
            </w:rPr>
            <w:t>je bent rustig en voorzichtig, zodat een ander geen hinder heeft van je gedrag</w:t>
          </w:r>
        </w:p>
        <w:p w14:paraId="2733380D" w14:textId="77777777" w:rsidR="006C2705" w:rsidRDefault="006C2705" w:rsidP="006C2705">
          <w:pPr>
            <w:spacing w:after="0" w:line="240" w:lineRule="auto"/>
            <w:rPr>
              <w:color w:val="ED7D31" w:themeColor="accent2"/>
              <w:lang w:val="nl-NL" w:eastAsia="nl-NL"/>
            </w:rPr>
          </w:pPr>
        </w:p>
        <w:p w14:paraId="5EC7257F" w14:textId="2DAB966D" w:rsidR="006C2705" w:rsidRPr="005F4CF5" w:rsidRDefault="005F4CF5" w:rsidP="006C2705">
          <w:pPr>
            <w:pStyle w:val="Lijstalinea"/>
            <w:numPr>
              <w:ilvl w:val="0"/>
              <w:numId w:val="47"/>
            </w:numPr>
            <w:spacing w:after="0" w:line="240" w:lineRule="auto"/>
            <w:rPr>
              <w:b/>
              <w:bCs/>
              <w:color w:val="ED7D31" w:themeColor="accent2"/>
              <w:lang w:val="nl-NL" w:eastAsia="nl-NL"/>
            </w:rPr>
          </w:pPr>
          <w:r w:rsidRPr="005F4CF5">
            <w:rPr>
              <w:b/>
              <w:bCs/>
              <w:color w:val="ED7D31" w:themeColor="accent2"/>
              <w:lang w:val="nl-NL" w:eastAsia="nl-NL"/>
            </w:rPr>
            <w:t>Een leerling is op school om iets te leren :</w:t>
          </w:r>
        </w:p>
        <w:p w14:paraId="3D117465" w14:textId="13F1DF1F" w:rsidR="005F4CF5" w:rsidRDefault="00645C5D" w:rsidP="005F4CF5">
          <w:pPr>
            <w:pStyle w:val="Lijstalinea"/>
            <w:numPr>
              <w:ilvl w:val="2"/>
              <w:numId w:val="10"/>
            </w:numPr>
            <w:spacing w:after="0" w:line="240" w:lineRule="auto"/>
            <w:rPr>
              <w:color w:val="ED7D31" w:themeColor="accent2"/>
              <w:lang w:val="nl-NL" w:eastAsia="nl-NL"/>
            </w:rPr>
          </w:pPr>
          <w:r>
            <w:rPr>
              <w:color w:val="ED7D31" w:themeColor="accent2"/>
              <w:lang w:val="nl-NL" w:eastAsia="nl-NL"/>
            </w:rPr>
            <w:t>in de klas doe je je best om goed mee te werken</w:t>
          </w:r>
        </w:p>
        <w:p w14:paraId="22EB26FA" w14:textId="2DBE44BD" w:rsidR="00645C5D" w:rsidRDefault="00645C5D" w:rsidP="005F4CF5">
          <w:pPr>
            <w:pStyle w:val="Lijstalinea"/>
            <w:numPr>
              <w:ilvl w:val="2"/>
              <w:numId w:val="10"/>
            </w:numPr>
            <w:spacing w:after="0" w:line="240" w:lineRule="auto"/>
            <w:rPr>
              <w:color w:val="ED7D31" w:themeColor="accent2"/>
              <w:lang w:val="nl-NL" w:eastAsia="nl-NL"/>
            </w:rPr>
          </w:pPr>
          <w:r>
            <w:rPr>
              <w:color w:val="ED7D31" w:themeColor="accent2"/>
              <w:lang w:val="nl-NL" w:eastAsia="nl-NL"/>
            </w:rPr>
            <w:t>als je iets niet verstaat, vraag je op een beleefde manier om uitleg voor, tijdens of na de les</w:t>
          </w:r>
        </w:p>
        <w:p w14:paraId="2FE1B1F7" w14:textId="1E59B1A5" w:rsidR="00645C5D" w:rsidRDefault="004F5670" w:rsidP="005F4CF5">
          <w:pPr>
            <w:pStyle w:val="Lijstalinea"/>
            <w:numPr>
              <w:ilvl w:val="2"/>
              <w:numId w:val="10"/>
            </w:numPr>
            <w:spacing w:after="0" w:line="240" w:lineRule="auto"/>
            <w:rPr>
              <w:color w:val="ED7D31" w:themeColor="accent2"/>
              <w:lang w:val="nl-NL" w:eastAsia="nl-NL"/>
            </w:rPr>
          </w:pPr>
          <w:r>
            <w:rPr>
              <w:color w:val="ED7D31" w:themeColor="accent2"/>
              <w:lang w:val="nl-NL" w:eastAsia="nl-NL"/>
            </w:rPr>
            <w:t>je leert je lessen en maakt tijdig je huiswerk</w:t>
          </w:r>
        </w:p>
        <w:p w14:paraId="24AE21FF" w14:textId="46CD8FD9" w:rsidR="004F5670" w:rsidRDefault="004F5670" w:rsidP="005F4CF5">
          <w:pPr>
            <w:pStyle w:val="Lijstalinea"/>
            <w:numPr>
              <w:ilvl w:val="2"/>
              <w:numId w:val="10"/>
            </w:numPr>
            <w:spacing w:after="0" w:line="240" w:lineRule="auto"/>
            <w:rPr>
              <w:color w:val="ED7D31" w:themeColor="accent2"/>
              <w:lang w:val="nl-NL" w:eastAsia="nl-NL"/>
            </w:rPr>
          </w:pPr>
          <w:r>
            <w:rPr>
              <w:color w:val="ED7D31" w:themeColor="accent2"/>
              <w:lang w:val="nl-NL" w:eastAsia="nl-NL"/>
            </w:rPr>
            <w:t>je zorgt er voor dat je altijd het nodige schoolgerei mee hebt, ook voor de turn- of zwemles</w:t>
          </w:r>
        </w:p>
        <w:p w14:paraId="2B22A574" w14:textId="77777777" w:rsidR="00ED0A0C" w:rsidRDefault="00ED0A0C" w:rsidP="00225412">
          <w:pPr>
            <w:spacing w:after="0" w:line="240" w:lineRule="auto"/>
            <w:rPr>
              <w:color w:val="ED7D31" w:themeColor="accent2"/>
              <w:lang w:val="nl-NL" w:eastAsia="nl-NL"/>
            </w:rPr>
          </w:pPr>
        </w:p>
        <w:p w14:paraId="79CCA1A2" w14:textId="53586936" w:rsidR="00225412" w:rsidRPr="00D5030E" w:rsidRDefault="0025451F" w:rsidP="00225412">
          <w:pPr>
            <w:pStyle w:val="Lijstalinea"/>
            <w:numPr>
              <w:ilvl w:val="0"/>
              <w:numId w:val="47"/>
            </w:numPr>
            <w:spacing w:after="0" w:line="240" w:lineRule="auto"/>
            <w:rPr>
              <w:b/>
              <w:bCs/>
              <w:color w:val="ED7D31" w:themeColor="accent2"/>
              <w:lang w:val="nl-NL" w:eastAsia="nl-NL"/>
            </w:rPr>
          </w:pPr>
          <w:r w:rsidRPr="00D5030E">
            <w:rPr>
              <w:b/>
              <w:bCs/>
              <w:color w:val="ED7D31" w:themeColor="accent2"/>
              <w:lang w:val="nl-NL" w:eastAsia="nl-NL"/>
            </w:rPr>
            <w:t xml:space="preserve">Je bent zelf mee verantwoordelijk voor wat er in de school gebeurt : </w:t>
          </w:r>
        </w:p>
        <w:p w14:paraId="19920223" w14:textId="7D54BA7E" w:rsidR="0025451F" w:rsidRDefault="0025451F" w:rsidP="0025451F">
          <w:pPr>
            <w:pStyle w:val="Lijstalinea"/>
            <w:numPr>
              <w:ilvl w:val="2"/>
              <w:numId w:val="10"/>
            </w:numPr>
            <w:spacing w:after="0" w:line="240" w:lineRule="auto"/>
            <w:rPr>
              <w:color w:val="ED7D31" w:themeColor="accent2"/>
              <w:lang w:val="nl-NL" w:eastAsia="nl-NL"/>
            </w:rPr>
          </w:pPr>
          <w:r>
            <w:rPr>
              <w:color w:val="ED7D31" w:themeColor="accent2"/>
              <w:lang w:val="nl-NL" w:eastAsia="nl-NL"/>
            </w:rPr>
            <w:t>je draagt zorg voor het groen en de dieren in en rondom onze school</w:t>
          </w:r>
        </w:p>
        <w:p w14:paraId="76F8B6C1" w14:textId="2EC63477" w:rsidR="0025451F" w:rsidRDefault="00745460" w:rsidP="0025451F">
          <w:pPr>
            <w:pStyle w:val="Lijstalinea"/>
            <w:numPr>
              <w:ilvl w:val="2"/>
              <w:numId w:val="10"/>
            </w:numPr>
            <w:spacing w:after="0" w:line="240" w:lineRule="auto"/>
            <w:rPr>
              <w:color w:val="ED7D31" w:themeColor="accent2"/>
              <w:lang w:val="nl-NL" w:eastAsia="nl-NL"/>
            </w:rPr>
          </w:pPr>
          <w:r>
            <w:rPr>
              <w:color w:val="ED7D31" w:themeColor="accent2"/>
              <w:lang w:val="nl-NL" w:eastAsia="nl-NL"/>
            </w:rPr>
            <w:t>je sorteert afval in de juiste vuilbak</w:t>
          </w:r>
        </w:p>
        <w:p w14:paraId="59BC930B" w14:textId="4D0C586B" w:rsidR="00745460" w:rsidRDefault="00745460" w:rsidP="0025451F">
          <w:pPr>
            <w:pStyle w:val="Lijstalinea"/>
            <w:numPr>
              <w:ilvl w:val="2"/>
              <w:numId w:val="10"/>
            </w:numPr>
            <w:spacing w:after="0" w:line="240" w:lineRule="auto"/>
            <w:rPr>
              <w:color w:val="ED7D31" w:themeColor="accent2"/>
              <w:lang w:val="nl-NL" w:eastAsia="nl-NL"/>
            </w:rPr>
          </w:pPr>
          <w:r>
            <w:rPr>
              <w:color w:val="ED7D31" w:themeColor="accent2"/>
              <w:lang w:val="nl-NL" w:eastAsia="nl-NL"/>
            </w:rPr>
            <w:t>problemen meld je aan de leerkracht of aan de directeur</w:t>
          </w:r>
        </w:p>
        <w:p w14:paraId="01C72AB3" w14:textId="3E90B452" w:rsidR="00745460" w:rsidRDefault="00F30839" w:rsidP="0025451F">
          <w:pPr>
            <w:pStyle w:val="Lijstalinea"/>
            <w:numPr>
              <w:ilvl w:val="2"/>
              <w:numId w:val="10"/>
            </w:numPr>
            <w:spacing w:after="0" w:line="240" w:lineRule="auto"/>
            <w:rPr>
              <w:color w:val="ED7D31" w:themeColor="accent2"/>
              <w:lang w:val="nl-NL" w:eastAsia="nl-NL"/>
            </w:rPr>
          </w:pPr>
          <w:r>
            <w:rPr>
              <w:color w:val="ED7D31" w:themeColor="accent2"/>
              <w:lang w:val="nl-NL" w:eastAsia="nl-NL"/>
            </w:rPr>
            <w:t>goede ideeën kan je doorgeven via het kinderparlement</w:t>
          </w:r>
        </w:p>
        <w:p w14:paraId="6F337A92" w14:textId="086DA844" w:rsidR="00F30839" w:rsidRDefault="0061514A" w:rsidP="0025451F">
          <w:pPr>
            <w:pStyle w:val="Lijstalinea"/>
            <w:numPr>
              <w:ilvl w:val="2"/>
              <w:numId w:val="10"/>
            </w:numPr>
            <w:spacing w:after="0" w:line="240" w:lineRule="auto"/>
            <w:rPr>
              <w:color w:val="ED7D31" w:themeColor="accent2"/>
              <w:lang w:val="nl-NL" w:eastAsia="nl-NL"/>
            </w:rPr>
          </w:pPr>
          <w:r>
            <w:rPr>
              <w:color w:val="ED7D31" w:themeColor="accent2"/>
              <w:lang w:val="nl-NL" w:eastAsia="nl-NL"/>
            </w:rPr>
            <w:t>de groten zorgen voor de kleintjes</w:t>
          </w:r>
        </w:p>
        <w:p w14:paraId="45D01631" w14:textId="77777777" w:rsidR="0061514A" w:rsidRDefault="0061514A" w:rsidP="0061514A">
          <w:pPr>
            <w:spacing w:after="0" w:line="240" w:lineRule="auto"/>
            <w:rPr>
              <w:color w:val="ED7D31" w:themeColor="accent2"/>
              <w:lang w:val="nl-NL" w:eastAsia="nl-NL"/>
            </w:rPr>
          </w:pPr>
        </w:p>
        <w:p w14:paraId="3097778B" w14:textId="2BFF0D61" w:rsidR="00D216E4" w:rsidRPr="00D216E4" w:rsidRDefault="0061514A" w:rsidP="00D216E4">
          <w:pPr>
            <w:spacing w:after="0" w:line="240" w:lineRule="auto"/>
            <w:rPr>
              <w:color w:val="ED7D31" w:themeColor="accent2"/>
              <w:lang w:val="nl-NL" w:eastAsia="nl-NL"/>
            </w:rPr>
          </w:pPr>
          <w:r>
            <w:rPr>
              <w:color w:val="ED7D31" w:themeColor="accent2"/>
              <w:lang w:val="nl-NL" w:eastAsia="nl-NL"/>
            </w:rPr>
            <w:t>Je mag cool zijn, als je maar niet overdrijft</w:t>
          </w:r>
          <w:r w:rsidR="00C47B96">
            <w:rPr>
              <w:color w:val="ED7D31" w:themeColor="accent2"/>
              <w:lang w:val="nl-NL" w:eastAsia="nl-NL"/>
            </w:rPr>
            <w:t xml:space="preserve">. </w:t>
          </w:r>
          <w:r w:rsidR="002A696D">
            <w:rPr>
              <w:color w:val="ED7D31" w:themeColor="accent2"/>
              <w:lang w:val="nl-NL" w:eastAsia="nl-NL"/>
            </w:rPr>
            <w:t>Je mag grappig zijn/doen maar je mag niemand uitlachen.</w:t>
          </w:r>
        </w:p>
      </w:sdtContent>
    </w:sdt>
    <w:p w14:paraId="297A1F1B" w14:textId="30E732E0" w:rsidR="00D17E61" w:rsidRPr="00D216E4" w:rsidRDefault="00A11E63" w:rsidP="00D216E4">
      <w:pPr>
        <w:pStyle w:val="Opsomming"/>
        <w:numPr>
          <w:ilvl w:val="0"/>
          <w:numId w:val="0"/>
        </w:numPr>
        <w:spacing w:after="0" w:line="240" w:lineRule="auto"/>
        <w:rPr>
          <w:b/>
          <w:bCs/>
          <w:lang w:val="nl-NL" w:eastAsia="nl-NL"/>
        </w:rPr>
      </w:pPr>
      <w:r w:rsidRPr="000B3E92">
        <w:rPr>
          <w:color w:val="ED7D31" w:themeColor="accent2"/>
        </w:rPr>
        <w:t>Pesten wordt op onze school niet getolereerd</w:t>
      </w:r>
      <w:r w:rsidR="009E7AF3" w:rsidRPr="000B3E92">
        <w:rPr>
          <w:color w:val="ED7D31" w:themeColor="accent2"/>
        </w:rPr>
        <w:t>.</w:t>
      </w:r>
      <w:r w:rsidRPr="000B3E92">
        <w:rPr>
          <w:color w:val="ED7D31" w:themeColor="accent2"/>
        </w:rPr>
        <w:t xml:space="preserve"> </w:t>
      </w:r>
    </w:p>
    <w:p w14:paraId="4CB500A0" w14:textId="462790E1" w:rsidR="00B1323A" w:rsidRPr="000B3E92" w:rsidRDefault="00D7132F" w:rsidP="00D216E4">
      <w:pPr>
        <w:spacing w:after="0"/>
        <w:ind w:left="360" w:hanging="357"/>
        <w:rPr>
          <w:color w:val="ED7D31" w:themeColor="accent2"/>
        </w:rPr>
      </w:pPr>
      <w:r w:rsidRPr="000B3E92">
        <w:rPr>
          <w:color w:val="ED7D31" w:themeColor="accent2"/>
        </w:rPr>
        <w:t xml:space="preserve">- </w:t>
      </w:r>
      <w:r w:rsidR="00B1323A" w:rsidRPr="000B3E92">
        <w:rPr>
          <w:color w:val="ED7D31" w:themeColor="accent2"/>
        </w:rPr>
        <w:t xml:space="preserve">We luisteren naar alle </w:t>
      </w:r>
      <w:r w:rsidR="00852EF0" w:rsidRPr="000B3E92">
        <w:rPr>
          <w:color w:val="ED7D31" w:themeColor="accent2"/>
        </w:rPr>
        <w:t xml:space="preserve">betrokken </w:t>
      </w:r>
      <w:r w:rsidR="00B1323A" w:rsidRPr="000B3E92">
        <w:rPr>
          <w:color w:val="ED7D31" w:themeColor="accent2"/>
        </w:rPr>
        <w:t>partijen om zo goed mogelijk een zicht te krijgen op d</w:t>
      </w:r>
      <w:r w:rsidR="00E57ED0">
        <w:rPr>
          <w:color w:val="ED7D31" w:themeColor="accent2"/>
        </w:rPr>
        <w:t xml:space="preserve">e </w:t>
      </w:r>
      <w:r w:rsidR="00B1323A" w:rsidRPr="000B3E92">
        <w:rPr>
          <w:color w:val="ED7D31" w:themeColor="accent2"/>
        </w:rPr>
        <w:t>situatie</w:t>
      </w:r>
    </w:p>
    <w:p w14:paraId="55285190" w14:textId="0060CE73" w:rsidR="00B1323A" w:rsidRPr="000B3E92" w:rsidRDefault="00D7132F" w:rsidP="00117E5B">
      <w:pPr>
        <w:spacing w:after="0"/>
        <w:ind w:left="360" w:hanging="357"/>
        <w:rPr>
          <w:color w:val="ED7D31" w:themeColor="accent2"/>
        </w:rPr>
      </w:pPr>
      <w:r w:rsidRPr="000B3E92">
        <w:rPr>
          <w:color w:val="ED7D31" w:themeColor="accent2"/>
        </w:rPr>
        <w:t xml:space="preserve">- </w:t>
      </w:r>
      <w:r w:rsidR="00B1323A" w:rsidRPr="000B3E92">
        <w:rPr>
          <w:color w:val="ED7D31" w:themeColor="accent2"/>
        </w:rPr>
        <w:t>We bespreken</w:t>
      </w:r>
      <w:r w:rsidR="00FA3B52" w:rsidRPr="000B3E92">
        <w:rPr>
          <w:color w:val="ED7D31" w:themeColor="accent2"/>
        </w:rPr>
        <w:t xml:space="preserve"> </w:t>
      </w:r>
      <w:r w:rsidRPr="000B3E92">
        <w:rPr>
          <w:color w:val="ED7D31" w:themeColor="accent2"/>
        </w:rPr>
        <w:t>de situatie</w:t>
      </w:r>
      <w:r w:rsidR="00FA3B52" w:rsidRPr="000B3E92">
        <w:rPr>
          <w:color w:val="ED7D31" w:themeColor="accent2"/>
        </w:rPr>
        <w:t xml:space="preserve"> met de </w:t>
      </w:r>
      <w:proofErr w:type="spellStart"/>
      <w:r w:rsidR="00FA3B52" w:rsidRPr="000B3E92">
        <w:rPr>
          <w:color w:val="ED7D31" w:themeColor="accent2"/>
        </w:rPr>
        <w:t>zorgjuf</w:t>
      </w:r>
      <w:proofErr w:type="spellEnd"/>
      <w:r w:rsidRPr="000B3E92">
        <w:rPr>
          <w:color w:val="ED7D31" w:themeColor="accent2"/>
        </w:rPr>
        <w:t xml:space="preserve"> en de directie, indien nodig </w:t>
      </w:r>
      <w:r w:rsidR="00CD39DC" w:rsidRPr="000B3E92">
        <w:rPr>
          <w:color w:val="ED7D31" w:themeColor="accent2"/>
        </w:rPr>
        <w:t>spreken een sanctie af en</w:t>
      </w:r>
      <w:r w:rsidR="00117E5B">
        <w:rPr>
          <w:color w:val="ED7D31" w:themeColor="accent2"/>
        </w:rPr>
        <w:t xml:space="preserve"> </w:t>
      </w:r>
      <w:r w:rsidR="00CD39DC" w:rsidRPr="000B3E92">
        <w:rPr>
          <w:color w:val="ED7D31" w:themeColor="accent2"/>
        </w:rPr>
        <w:t>voeren deze ook uit</w:t>
      </w:r>
      <w:r w:rsidR="00FA3B52" w:rsidRPr="000B3E92">
        <w:rPr>
          <w:color w:val="ED7D31" w:themeColor="accent2"/>
        </w:rPr>
        <w:t xml:space="preserve"> </w:t>
      </w:r>
    </w:p>
    <w:p w14:paraId="1BA4A53E" w14:textId="18702194" w:rsidR="00A11E63" w:rsidRDefault="00D17E61" w:rsidP="00D7132F">
      <w:pPr>
        <w:pStyle w:val="Lijstalinea"/>
        <w:numPr>
          <w:ilvl w:val="2"/>
          <w:numId w:val="10"/>
        </w:numPr>
        <w:spacing w:before="200"/>
      </w:pPr>
      <w:r>
        <w:rPr>
          <w:noProof/>
          <w:color w:val="4CBCC5"/>
        </w:rPr>
        <w:drawing>
          <wp:anchor distT="0" distB="0" distL="114300" distR="114300" simplePos="0" relativeHeight="251658246" behindDoc="0" locked="0" layoutInCell="1" allowOverlap="1" wp14:anchorId="397575DD" wp14:editId="6AC1266C">
            <wp:simplePos x="0" y="0"/>
            <wp:positionH relativeFrom="margin">
              <wp:align>center</wp:align>
            </wp:positionH>
            <wp:positionV relativeFrom="paragraph">
              <wp:posOffset>242570</wp:posOffset>
            </wp:positionV>
            <wp:extent cx="504825" cy="504825"/>
            <wp:effectExtent l="0" t="0" r="0" b="9525"/>
            <wp:wrapTopAndBottom/>
            <wp:docPr id="253" name="Graphic 253" descr="Reddingsvest silhouet">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Graphic 253" descr="Reddingsvest silhouet">
                      <a:hlinkClick r:id="rId47"/>
                    </pic:cNvPr>
                    <pic:cNvPicPr/>
                  </pic:nvPicPr>
                  <pic:blipFill>
                    <a:blip r:embed="rId112">
                      <a:extLst>
                        <a:ext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504825" cy="504825"/>
                    </a:xfrm>
                    <a:prstGeom prst="rect">
                      <a:avLst/>
                    </a:prstGeom>
                  </pic:spPr>
                </pic:pic>
              </a:graphicData>
            </a:graphic>
          </wp:anchor>
        </w:drawing>
      </w:r>
    </w:p>
    <w:p w14:paraId="57E4C6FC" w14:textId="77777777" w:rsidR="00A11E63" w:rsidRPr="003F0191" w:rsidRDefault="00A11E63" w:rsidP="00D17E61">
      <w:pPr>
        <w:jc w:val="center"/>
        <w:rPr>
          <w:color w:val="4CBCC5"/>
        </w:rPr>
      </w:pPr>
      <w:r w:rsidRPr="003F0191">
        <w:rPr>
          <w:color w:val="4CBCC5"/>
        </w:rPr>
        <w:t>Je kind heeft recht op een veilige omgeving</w:t>
      </w:r>
    </w:p>
    <w:p w14:paraId="7EB2A648" w14:textId="77777777" w:rsidR="00A11E63" w:rsidRPr="004B171E" w:rsidRDefault="00A11E63" w:rsidP="004B171E">
      <w:pPr>
        <w:pStyle w:val="Kop3"/>
      </w:pPr>
      <w:r w:rsidRPr="004B171E">
        <w:lastRenderedPageBreak/>
        <w:t>Begeleidende maatregelen</w:t>
      </w:r>
    </w:p>
    <w:p w14:paraId="26A21836" w14:textId="5E1773F8" w:rsidR="00A11E63" w:rsidRPr="008869D3" w:rsidRDefault="00A11E63" w:rsidP="00723CDF">
      <w:r w:rsidRPr="008869D3">
        <w:t xml:space="preserve">Wanneer je kind de goede werking van de school of het lesverloop hindert, kunnen we in overleg met je kind en eventueel met jou een begeleidende maatregel </w:t>
      </w:r>
      <w:r w:rsidRPr="00AC2A0A">
        <w:t>bepalen</w:t>
      </w:r>
      <w:r w:rsidRPr="008869D3">
        <w:t xml:space="preserve">. De school wil </w:t>
      </w:r>
      <w:r w:rsidR="00A45208">
        <w:t>daarmee</w:t>
      </w:r>
      <w:r w:rsidRPr="008869D3">
        <w:t xml:space="preserve"> je kind helpen tot gewenst gedrag te komen.</w:t>
      </w:r>
    </w:p>
    <w:p w14:paraId="3387936E" w14:textId="67B31F5C" w:rsidR="00A11E63" w:rsidRDefault="00A11E63" w:rsidP="00723CDF">
      <w:r w:rsidRPr="008869D3">
        <w:t>Een begeleidende maatregel kan zijn:</w:t>
      </w:r>
    </w:p>
    <w:sdt>
      <w:sdtPr>
        <w:rPr>
          <w:rFonts w:eastAsiaTheme="minorHAnsi" w:cstheme="minorBidi"/>
          <w:lang w:val="nl-NL" w:eastAsia="nl-NL"/>
        </w:rPr>
        <w:alias w:val="Begeleidende maatregelen"/>
        <w:tag w:val="Begeleidende maatregelen"/>
        <w:id w:val="-1055936118"/>
        <w:placeholder>
          <w:docPart w:val="3E4CF227239A456583BC24F3FE106A81"/>
        </w:placeholder>
        <w15:color w:val="A8AF37"/>
      </w:sdtPr>
      <w:sdtContent>
        <w:p w14:paraId="273FC519" w14:textId="67B74515" w:rsidR="00161A71" w:rsidRPr="00F7789C" w:rsidRDefault="00685804" w:rsidP="00F7789C">
          <w:pPr>
            <w:pStyle w:val="Opsomming"/>
          </w:pPr>
          <w:r w:rsidRPr="00F7789C">
            <w:t>e</w:t>
          </w:r>
          <w:r w:rsidR="00161A71" w:rsidRPr="00F7789C">
            <w:t xml:space="preserve">en gesprek met </w:t>
          </w:r>
          <w:r w:rsidR="00DD1046" w:rsidRPr="00F7789C">
            <w:t xml:space="preserve">de </w:t>
          </w:r>
          <w:proofErr w:type="spellStart"/>
          <w:r w:rsidR="00DD1046" w:rsidRPr="00F7789C">
            <w:t>zorgjuf</w:t>
          </w:r>
          <w:proofErr w:type="spellEnd"/>
        </w:p>
        <w:p w14:paraId="465B7F24" w14:textId="3ACC86CE" w:rsidR="00161A71" w:rsidRPr="00F7789C" w:rsidRDefault="00685804" w:rsidP="001D5380">
          <w:pPr>
            <w:pStyle w:val="Opsomming"/>
          </w:pPr>
          <w:r w:rsidRPr="00F7789C">
            <w:t>e</w:t>
          </w:r>
          <w:r w:rsidR="00161A71" w:rsidRPr="00F7789C">
            <w:t>en time-out</w:t>
          </w:r>
          <w:r w:rsidR="0049025B" w:rsidRPr="00F7789C">
            <w:t>.</w:t>
          </w:r>
          <w:r w:rsidR="001C279D" w:rsidRPr="00F7789C">
            <w:t xml:space="preserve"> </w:t>
          </w:r>
          <w:r w:rsidR="0049025B" w:rsidRPr="00F7789C">
            <w:t>N</w:t>
          </w:r>
          <w:r w:rsidR="00161A71" w:rsidRPr="00F7789C">
            <w:t>aar de time-out ruimte gaan.</w:t>
          </w:r>
          <w:r w:rsidR="001C279D" w:rsidRPr="00F7789C">
            <w:br/>
          </w:r>
          <w:r w:rsidR="00161A71" w:rsidRPr="00F7789C">
            <w:t xml:space="preserve">Zo kan je kind even tot rust komen of nadenken over wat er is gebeurd. Achteraf wordt </w:t>
          </w:r>
          <w:r w:rsidR="002B4AE8" w:rsidRPr="00F7789C">
            <w:t>dat</w:t>
          </w:r>
          <w:r w:rsidR="00161A71" w:rsidRPr="00F7789C">
            <w:t xml:space="preserve"> kort met je kind besproken</w:t>
          </w:r>
          <w:r w:rsidR="0049025B" w:rsidRPr="00F7789C">
            <w:t>.</w:t>
          </w:r>
        </w:p>
        <w:p w14:paraId="3F295E3F" w14:textId="6F4A5594" w:rsidR="00161A71" w:rsidRPr="00F7789C" w:rsidRDefault="00685804" w:rsidP="001D5380">
          <w:pPr>
            <w:pStyle w:val="Opsomming"/>
          </w:pPr>
          <w:r w:rsidRPr="00F7789C">
            <w:t>e</w:t>
          </w:r>
          <w:r w:rsidR="00161A71" w:rsidRPr="00F7789C">
            <w:t>en begeleidingsplan</w:t>
          </w:r>
          <w:r w:rsidR="00354C0A" w:rsidRPr="00F7789C">
            <w:t>.</w:t>
          </w:r>
          <w:r w:rsidR="00391ADB" w:rsidRPr="00F7789C">
            <w:t xml:space="preserve"> </w:t>
          </w:r>
          <w:r w:rsidR="00161A71" w:rsidRPr="00F7789C">
            <w:t>Hierin leggen we samen met jou en je kind een aantal afspraken vast waarop je kind zich meer zal focussen. Je kind krijgt de kans om zelf afspraken voor te stellen waar het dan mee verantwoordelijk voor is. De afspraken uit het begeleidingsplan worden samen met je kind opgevolgd.</w:t>
          </w:r>
        </w:p>
        <w:p w14:paraId="76351FA4" w14:textId="1A31A51A" w:rsidR="00641F63" w:rsidRPr="00152447" w:rsidRDefault="00161A71" w:rsidP="00152447">
          <w:pPr>
            <w:rPr>
              <w:b/>
              <w:bCs/>
            </w:rPr>
          </w:pPr>
          <w:r w:rsidRPr="00152447">
            <w:rPr>
              <w:b/>
              <w:bCs/>
            </w:rPr>
            <w:t>Herstel</w:t>
          </w:r>
        </w:p>
        <w:p w14:paraId="0477A8BF" w14:textId="65601D94" w:rsidR="00161A71" w:rsidRDefault="00161A71" w:rsidP="00161A71">
          <w:r>
            <w:t xml:space="preserve">Vanuit een cultuur van verbondenheid wil de school bij een conflict op de eerste plaats inzetten op herstel. </w:t>
          </w:r>
          <w:r w:rsidR="00C85D91" w:rsidRPr="00C85D91">
            <w:rPr>
              <w:shd w:val="clear" w:color="auto" w:fill="FFE599" w:themeFill="accent4" w:themeFillTint="66"/>
            </w:rPr>
            <w:t>De school kan, als herstel mogelijk is, de betrokkenen uitnodigen</w:t>
          </w:r>
          <w:r w:rsidR="00C85D91" w:rsidRPr="009A069D">
            <w:rPr>
              <w:iCs/>
            </w:rPr>
            <w:t xml:space="preserve"> </w:t>
          </w:r>
          <w:r>
            <w:t>om na te denken over wat er is gebeurd en om hierover met elkaar in gesprek te gaan.</w:t>
          </w:r>
        </w:p>
        <w:p w14:paraId="7D916340" w14:textId="77777777" w:rsidR="00161A71" w:rsidRDefault="00161A71" w:rsidP="00161A71">
          <w:r>
            <w:t>Een herstelgerichte maatregel kan zijn:</w:t>
          </w:r>
        </w:p>
        <w:p w14:paraId="4D999379" w14:textId="0D85B7EE" w:rsidR="00161A71" w:rsidRDefault="00161A71" w:rsidP="00685804">
          <w:pPr>
            <w:pStyle w:val="Opsomming"/>
            <w:ind w:left="340" w:hanging="340"/>
          </w:pPr>
          <w:r>
            <w:t>een herstelgesprek tussen de betrokkenen</w:t>
          </w:r>
        </w:p>
        <w:p w14:paraId="17BB614D" w14:textId="5DEDE7C5" w:rsidR="00161A71" w:rsidRDefault="00161A71" w:rsidP="00685804">
          <w:pPr>
            <w:pStyle w:val="Opsomming"/>
            <w:ind w:left="340" w:hanging="340"/>
          </w:pPr>
          <w:r>
            <w:t>een herstelcirkel op het niveau van de leerlingengroep</w:t>
          </w:r>
        </w:p>
        <w:p w14:paraId="0A90805F" w14:textId="0AE16742" w:rsidR="00161A71" w:rsidRDefault="00161A71" w:rsidP="00685804">
          <w:pPr>
            <w:pStyle w:val="Opsomming"/>
            <w:ind w:left="340" w:hanging="340"/>
          </w:pPr>
          <w:r>
            <w:t>een bemiddelingsgesprek</w:t>
          </w:r>
        </w:p>
        <w:p w14:paraId="6499753B" w14:textId="0442F7AB" w:rsidR="00161A71" w:rsidRDefault="00161A71" w:rsidP="00685804">
          <w:pPr>
            <w:pStyle w:val="Opsomming"/>
            <w:ind w:left="340" w:hanging="340"/>
          </w:pPr>
          <w:r>
            <w:t xml:space="preserve">no </w:t>
          </w:r>
          <w:proofErr w:type="spellStart"/>
          <w:r>
            <w:t>blame</w:t>
          </w:r>
          <w:proofErr w:type="spellEnd"/>
          <w:r>
            <w:t>-methode bij een pestproblematiek</w:t>
          </w:r>
        </w:p>
        <w:p w14:paraId="6E334587" w14:textId="246BEDBC" w:rsidR="00161A71" w:rsidRDefault="00161A71" w:rsidP="00685804">
          <w:pPr>
            <w:pStyle w:val="Opsomming"/>
            <w:ind w:left="340" w:hanging="340"/>
          </w:pPr>
          <w:r>
            <w:t>een herstelgericht groepsoverleg (HERGO)</w:t>
          </w:r>
          <w:r w:rsidR="0084248B">
            <w:t>.</w:t>
          </w:r>
        </w:p>
        <w:p w14:paraId="53DBAAD2" w14:textId="425A3774" w:rsidR="006C7E50" w:rsidRDefault="001524A0" w:rsidP="007E0A5B">
          <w:r>
            <w:t>HERGO</w:t>
          </w:r>
          <w:r w:rsidR="00161A71">
            <w:t xml:space="preserve"> is een gesprek tussen de betrokken leerlingen, in het bijzijn van bijvoorbeeld ouders of vertrouwensfiguren, onder leiding van een onafhankelijk persoon. Tijdens dit groepsoverleg zoekt iedereen samen naar een oplossing voor wat zich heeft voorgedaan. De </w:t>
          </w:r>
          <w:r w:rsidR="00690426">
            <w:t>directeur</w:t>
          </w:r>
          <w:r w:rsidR="00161A71">
            <w:t xml:space="preserve"> kan een tuchtprocedure uitstellen om dit groepsoverleg te laten plaatsvinden. </w:t>
          </w:r>
          <w:r w:rsidR="00130B81">
            <w:t>De directeur</w:t>
          </w:r>
          <w:r w:rsidR="00161A71">
            <w:t xml:space="preserve"> brengt je dan per brief op de hoogte.</w:t>
          </w:r>
        </w:p>
        <w:p w14:paraId="5B0DCF31" w14:textId="6692C9A9" w:rsidR="007F19E2" w:rsidRDefault="007F19E2" w:rsidP="007E0A5B">
          <w:r w:rsidRPr="007F19E2">
            <w:rPr>
              <w:shd w:val="clear" w:color="auto" w:fill="FFE599" w:themeFill="accent4" w:themeFillTint="66"/>
            </w:rPr>
            <w:t>Bovenstaande herstelgerichte aanpak sluit niet uit dat de direct</w:t>
          </w:r>
          <w:r w:rsidR="00E21A9A">
            <w:rPr>
              <w:shd w:val="clear" w:color="auto" w:fill="FFE599" w:themeFill="accent4" w:themeFillTint="66"/>
            </w:rPr>
            <w:t>eur</w:t>
          </w:r>
          <w:r w:rsidRPr="007F19E2">
            <w:rPr>
              <w:shd w:val="clear" w:color="auto" w:fill="FFE599" w:themeFill="accent4" w:themeFillTint="66"/>
            </w:rPr>
            <w:t xml:space="preserve"> of zijn afgevaardigde bij ernstige feiten </w:t>
          </w:r>
          <w:r w:rsidR="00962A40">
            <w:rPr>
              <w:shd w:val="clear" w:color="auto" w:fill="FFE599" w:themeFill="accent4" w:themeFillTint="66"/>
            </w:rPr>
            <w:t xml:space="preserve">meteen </w:t>
          </w:r>
          <w:r w:rsidRPr="007F19E2">
            <w:rPr>
              <w:shd w:val="clear" w:color="auto" w:fill="FFE599" w:themeFill="accent4" w:themeFillTint="66"/>
            </w:rPr>
            <w:t>een tuchtprocedure kan opstarten.</w:t>
          </w:r>
        </w:p>
      </w:sdtContent>
    </w:sdt>
    <w:p w14:paraId="3201D759" w14:textId="1B975A6A" w:rsidR="00A11E63" w:rsidRPr="004B171E" w:rsidRDefault="00A11E63" w:rsidP="004B171E">
      <w:pPr>
        <w:pStyle w:val="Kop3"/>
      </w:pPr>
      <w:r w:rsidRPr="004B171E">
        <w:t>Ordemaatregelen</w:t>
      </w:r>
    </w:p>
    <w:p w14:paraId="72A17E7B" w14:textId="77777777" w:rsidR="00244467" w:rsidRDefault="00A11E63" w:rsidP="00244467">
      <w:pPr>
        <w:pStyle w:val="Opsomming"/>
        <w:numPr>
          <w:ilvl w:val="0"/>
          <w:numId w:val="0"/>
        </w:numPr>
        <w:rPr>
          <w:lang w:val="nl-NL" w:eastAsia="nl-NL"/>
        </w:rPr>
      </w:pPr>
      <w:r w:rsidRPr="00896612">
        <w:rPr>
          <w:lang w:val="nl-NL" w:eastAsia="nl-NL"/>
        </w:rPr>
        <w:t xml:space="preserve">Wanneer je kind de goede werking van de school hindert of het lesverloop stoort, kan door elk personeelslid van de school een ordemaatregel genomen worden. </w:t>
      </w:r>
    </w:p>
    <w:sdt>
      <w:sdtPr>
        <w:rPr>
          <w:lang w:val="nl-NL" w:eastAsia="nl-NL"/>
        </w:rPr>
        <w:alias w:val="Vermeld hier de ordemaatregelen"/>
        <w:tag w:val="Vermeld hier de ordemaatregelen"/>
        <w:id w:val="570466169"/>
        <w:placeholder>
          <w:docPart w:val="3752C54E189440D9A63407DB0A8D1D09"/>
        </w:placeholder>
        <w15:color w:val="A8AF37"/>
      </w:sdtPr>
      <w:sdtContent>
        <w:p w14:paraId="631A56B7" w14:textId="46C79B66" w:rsidR="00244467" w:rsidRPr="00FF58F2" w:rsidRDefault="00244467" w:rsidP="00244467">
          <w:pPr>
            <w:pStyle w:val="Opsomming"/>
            <w:numPr>
              <w:ilvl w:val="0"/>
              <w:numId w:val="0"/>
            </w:numPr>
            <w:spacing w:after="0"/>
          </w:pPr>
        </w:p>
        <w:p w14:paraId="047DA90A" w14:textId="08AD2D4A" w:rsidR="00244467" w:rsidRPr="00FF58F2" w:rsidRDefault="007B3B60" w:rsidP="00244467">
          <w:pPr>
            <w:pStyle w:val="Opsomming"/>
            <w:spacing w:after="0"/>
            <w:ind w:left="340" w:hanging="340"/>
          </w:pPr>
          <w:r>
            <w:t>e</w:t>
          </w:r>
          <w:r w:rsidR="00244467" w:rsidRPr="00FF58F2">
            <w:t>en verwittiging/nota in het agenda</w:t>
          </w:r>
          <w:r>
            <w:t>/streepje in de speelplaatskaft</w:t>
          </w:r>
        </w:p>
        <w:p w14:paraId="63CA9017" w14:textId="77777777" w:rsidR="00244467" w:rsidRPr="00FF58F2" w:rsidRDefault="00244467" w:rsidP="00244467">
          <w:pPr>
            <w:pStyle w:val="Lijstalinea"/>
            <w:spacing w:after="0"/>
          </w:pPr>
          <w:r w:rsidRPr="00FF58F2">
            <w:t>binnenblijven tijdens een speeltijd</w:t>
          </w:r>
        </w:p>
        <w:p w14:paraId="6D06A9AE" w14:textId="1850BE3F" w:rsidR="00244467" w:rsidRPr="00FF58F2" w:rsidRDefault="00244467" w:rsidP="00244467">
          <w:pPr>
            <w:pStyle w:val="Opsomming"/>
            <w:spacing w:after="0"/>
            <w:ind w:left="340" w:hanging="340"/>
          </w:pPr>
          <w:r w:rsidRPr="00FF58F2">
            <w:t xml:space="preserve">een specifieke opdracht of </w:t>
          </w:r>
          <w:r w:rsidR="00FF58F2" w:rsidRPr="00FF58F2">
            <w:t>s</w:t>
          </w:r>
          <w:r w:rsidRPr="00FF58F2">
            <w:t>trafwerk</w:t>
          </w:r>
        </w:p>
        <w:p w14:paraId="33A8648F" w14:textId="55AB1EA7" w:rsidR="00244467" w:rsidRPr="00FF58F2" w:rsidRDefault="00244467" w:rsidP="00244467">
          <w:pPr>
            <w:pStyle w:val="Opsomming"/>
            <w:spacing w:after="0"/>
            <w:ind w:left="340" w:hanging="340"/>
          </w:pPr>
          <w:r w:rsidRPr="00FF58F2">
            <w:t>een tijdelijke verwijdering uit de les met aanmelding bij de directeur</w:t>
          </w:r>
        </w:p>
      </w:sdtContent>
    </w:sdt>
    <w:p w14:paraId="3B7C6EFB" w14:textId="77777777" w:rsidR="00A11E63" w:rsidRPr="00852661" w:rsidRDefault="00A11E63" w:rsidP="001C34B5">
      <w:pPr>
        <w:spacing w:before="200"/>
        <w:rPr>
          <w:lang w:val="nl-NL" w:eastAsia="nl-NL"/>
        </w:rPr>
      </w:pPr>
      <w:r w:rsidRPr="00896612">
        <w:rPr>
          <w:lang w:val="nl-NL" w:eastAsia="nl-NL"/>
        </w:rPr>
        <w:t>Tegen een ordemaatregel is er geen beroep mogelijk.</w:t>
      </w:r>
    </w:p>
    <w:p w14:paraId="2FBA695A" w14:textId="7C0DB4F4" w:rsidR="00A11E63" w:rsidRPr="004B171E" w:rsidRDefault="00A11E63" w:rsidP="004B171E">
      <w:pPr>
        <w:pStyle w:val="Kop3"/>
      </w:pPr>
      <w:r w:rsidRPr="004B171E">
        <w:lastRenderedPageBreak/>
        <w:t>Tuchtmaatregelen</w:t>
      </w:r>
    </w:p>
    <w:p w14:paraId="1D687731" w14:textId="77777777" w:rsidR="00A11E63" w:rsidRPr="00003672" w:rsidRDefault="00A11E63" w:rsidP="00A11E63">
      <w:pPr>
        <w:rPr>
          <w:i/>
          <w:iCs/>
        </w:rPr>
      </w:pPr>
      <w:r w:rsidRPr="00003672">
        <w:rPr>
          <w:i/>
          <w:iCs/>
        </w:rPr>
        <w:t>Let op: wanneer we spreken over directie, hebben we het over de directeur of zijn afgevaardigde.</w:t>
      </w:r>
    </w:p>
    <w:p w14:paraId="4BB14FF1" w14:textId="77777777" w:rsidR="00A11E63" w:rsidRPr="00DE7677" w:rsidRDefault="00A11E63" w:rsidP="00A11E63">
      <w:r w:rsidRPr="00DE7677">
        <w:t>Wanneer het gedrag van je kind de goede werking van de school ernstig verstoort of de veiligheid en integriteit van zichzelf, medeleerlingen, personeelsleden of anderen belemmert, dan kan de direct</w:t>
      </w:r>
      <w:r>
        <w:t>ie</w:t>
      </w:r>
      <w:r w:rsidRPr="00DE7677">
        <w:t xml:space="preserve"> een tuchtmaatregel nemen. Een tuchtmaatregel kan enkel toegepast worden op een leerling in het lager onderwijs.</w:t>
      </w:r>
    </w:p>
    <w:p w14:paraId="6C54B2C8" w14:textId="77777777" w:rsidR="00A11E63" w:rsidRPr="000A69A6" w:rsidRDefault="00A11E63" w:rsidP="00A11E63">
      <w:r w:rsidRPr="000A69A6">
        <w:t>Mogelijke tuchtmaatregelen zijn:</w:t>
      </w:r>
    </w:p>
    <w:p w14:paraId="085B8185" w14:textId="01EDA64E" w:rsidR="00A11E63" w:rsidRPr="00723CDF" w:rsidRDefault="00A11E63" w:rsidP="002B0389">
      <w:pPr>
        <w:pStyle w:val="Opsomming"/>
        <w:ind w:left="340" w:hanging="340"/>
      </w:pPr>
      <w:r w:rsidRPr="00723CDF">
        <w:t xml:space="preserve">een tijdelijke uitsluiting van minimaal één schooldag en maximaal </w:t>
      </w:r>
      <w:r w:rsidR="0077749E">
        <w:t>15</w:t>
      </w:r>
      <w:r w:rsidRPr="00723CDF">
        <w:t xml:space="preserve"> opeenvolgende schooldagen</w:t>
      </w:r>
      <w:r w:rsidR="00C237D4">
        <w:t>;</w:t>
      </w:r>
    </w:p>
    <w:p w14:paraId="39847D4B" w14:textId="1511AA52" w:rsidR="00A11E63" w:rsidRPr="00723CDF" w:rsidRDefault="00A11E63" w:rsidP="002B0389">
      <w:pPr>
        <w:pStyle w:val="Opsomming"/>
        <w:ind w:left="340" w:hanging="340"/>
      </w:pPr>
      <w:r w:rsidRPr="00723CDF">
        <w:t>een definitieve uitsluiting</w:t>
      </w:r>
      <w:r w:rsidR="00C237D4">
        <w:t>.</w:t>
      </w:r>
    </w:p>
    <w:p w14:paraId="2AC78602" w14:textId="77777777" w:rsidR="00A11E63" w:rsidRPr="00723CDF" w:rsidRDefault="00A11E63" w:rsidP="00723CDF">
      <w:pPr>
        <w:rPr>
          <w:b/>
          <w:bCs/>
        </w:rPr>
      </w:pPr>
      <w:r w:rsidRPr="00723CDF">
        <w:rPr>
          <w:b/>
          <w:bCs/>
        </w:rPr>
        <w:t>Preventieve schorsing als bewarende maatregel</w:t>
      </w:r>
    </w:p>
    <w:p w14:paraId="436CB373" w14:textId="77777777" w:rsidR="00A11E63" w:rsidRPr="002207BB" w:rsidRDefault="00A11E63" w:rsidP="00723CDF">
      <w:pPr>
        <w:rPr>
          <w:lang w:val="nl-NL" w:eastAsia="nl-NL"/>
        </w:rPr>
      </w:pPr>
      <w:r w:rsidRPr="002207BB">
        <w:rPr>
          <w:lang w:val="nl-NL" w:eastAsia="nl-NL"/>
        </w:rPr>
        <w:t>In uitzonderlijke situaties kan de direct</w:t>
      </w:r>
      <w:r>
        <w:rPr>
          <w:lang w:val="nl-NL" w:eastAsia="nl-NL"/>
        </w:rPr>
        <w:t>ie</w:t>
      </w:r>
      <w:r w:rsidRPr="002207BB">
        <w:rPr>
          <w:lang w:val="nl-NL" w:eastAsia="nl-NL"/>
        </w:rPr>
        <w:t xml:space="preserve"> </w:t>
      </w:r>
      <w:r w:rsidRPr="00AC2A0A">
        <w:rPr>
          <w:lang w:val="nl-NL" w:eastAsia="nl-NL"/>
        </w:rPr>
        <w:t>in het kader van</w:t>
      </w:r>
      <w:r>
        <w:rPr>
          <w:lang w:val="nl-NL" w:eastAsia="nl-NL"/>
        </w:rPr>
        <w:t xml:space="preserve"> een</w:t>
      </w:r>
      <w:r w:rsidRPr="002207BB">
        <w:rPr>
          <w:lang w:val="nl-NL" w:eastAsia="nl-NL"/>
        </w:rPr>
        <w:t xml:space="preserve"> tuchtprocedure beslissen om je kind preventief te schorsen. </w:t>
      </w:r>
      <w:r>
        <w:rPr>
          <w:lang w:val="nl-NL" w:eastAsia="nl-NL"/>
        </w:rPr>
        <w:t>Die</w:t>
      </w:r>
      <w:r w:rsidRPr="002207BB">
        <w:rPr>
          <w:lang w:val="nl-NL" w:eastAsia="nl-NL"/>
        </w:rPr>
        <w:t xml:space="preserve"> bewarende maatregel dient om </w:t>
      </w:r>
      <w:r w:rsidRPr="008869D3">
        <w:rPr>
          <w:lang w:val="nl-NL" w:eastAsia="nl-NL"/>
        </w:rPr>
        <w:t xml:space="preserve">de leefregels te handhaven én om </w:t>
      </w:r>
      <w:r w:rsidRPr="002207BB">
        <w:rPr>
          <w:lang w:val="nl-NL" w:eastAsia="nl-NL"/>
        </w:rPr>
        <w:t>te kunnen nagaan of een tuchtsanctie aangewezen is.</w:t>
      </w:r>
    </w:p>
    <w:p w14:paraId="3C2D0983" w14:textId="05FC46FB" w:rsidR="00A11E63" w:rsidRPr="002207BB" w:rsidRDefault="00A11E63" w:rsidP="00723CDF">
      <w:pPr>
        <w:rPr>
          <w:lang w:val="nl-NL" w:eastAsia="nl-NL"/>
        </w:rPr>
      </w:pPr>
      <w:r w:rsidRPr="002207BB">
        <w:rPr>
          <w:lang w:val="nl-NL" w:eastAsia="nl-NL"/>
        </w:rPr>
        <w:t xml:space="preserve">De beslissing tot preventieve schorsing wordt schriftelijk en gemotiveerd </w:t>
      </w:r>
      <w:r w:rsidRPr="008869D3">
        <w:rPr>
          <w:lang w:val="nl-NL" w:eastAsia="nl-NL"/>
        </w:rPr>
        <w:t>aan jou</w:t>
      </w:r>
      <w:r w:rsidRPr="002207BB">
        <w:rPr>
          <w:lang w:val="nl-NL" w:eastAsia="nl-NL"/>
        </w:rPr>
        <w:t xml:space="preserve"> meegedeeld. De direct</w:t>
      </w:r>
      <w:r>
        <w:rPr>
          <w:lang w:val="nl-NL" w:eastAsia="nl-NL"/>
        </w:rPr>
        <w:t>ie</w:t>
      </w:r>
      <w:r w:rsidRPr="002207BB">
        <w:rPr>
          <w:lang w:val="nl-NL" w:eastAsia="nl-NL"/>
        </w:rPr>
        <w:t xml:space="preserve"> bevestigt </w:t>
      </w:r>
      <w:r>
        <w:rPr>
          <w:lang w:val="nl-NL" w:eastAsia="nl-NL"/>
        </w:rPr>
        <w:t>die</w:t>
      </w:r>
      <w:r w:rsidRPr="002207BB">
        <w:rPr>
          <w:lang w:val="nl-NL" w:eastAsia="nl-NL"/>
        </w:rPr>
        <w:t xml:space="preserve"> beslissing in de brief waarmee de tuchtprocedure wordt opgestart. De preventieve schorsing </w:t>
      </w:r>
      <w:r w:rsidRPr="008869D3">
        <w:rPr>
          <w:lang w:val="nl-NL" w:eastAsia="nl-NL"/>
        </w:rPr>
        <w:t>kan</w:t>
      </w:r>
      <w:r w:rsidRPr="002207BB">
        <w:rPr>
          <w:lang w:val="nl-NL" w:eastAsia="nl-NL"/>
        </w:rPr>
        <w:t xml:space="preserve"> onmiddellijk </w:t>
      </w:r>
      <w:r w:rsidRPr="008869D3">
        <w:rPr>
          <w:lang w:val="nl-NL" w:eastAsia="nl-NL"/>
        </w:rPr>
        <w:t>ingaan</w:t>
      </w:r>
      <w:r w:rsidRPr="002207BB">
        <w:rPr>
          <w:lang w:val="nl-NL" w:eastAsia="nl-NL"/>
        </w:rPr>
        <w:t xml:space="preserve"> en duurt in principe niet langer dan </w:t>
      </w:r>
      <w:r w:rsidR="00D80578">
        <w:rPr>
          <w:lang w:val="nl-NL" w:eastAsia="nl-NL"/>
        </w:rPr>
        <w:t>5</w:t>
      </w:r>
      <w:r w:rsidRPr="002207BB">
        <w:rPr>
          <w:lang w:val="nl-NL" w:eastAsia="nl-NL"/>
        </w:rPr>
        <w:t xml:space="preserve"> opeenvolgende schooldagen. Uitzonderlijk kan </w:t>
      </w:r>
      <w:r w:rsidR="009E7661">
        <w:rPr>
          <w:lang w:val="nl-NL" w:eastAsia="nl-NL"/>
        </w:rPr>
        <w:t>die</w:t>
      </w:r>
      <w:r w:rsidRPr="002207BB">
        <w:rPr>
          <w:lang w:val="nl-NL" w:eastAsia="nl-NL"/>
        </w:rPr>
        <w:t xml:space="preserve"> periode eenmalig met </w:t>
      </w:r>
      <w:r w:rsidR="00D80578">
        <w:rPr>
          <w:lang w:val="nl-NL" w:eastAsia="nl-NL"/>
        </w:rPr>
        <w:t>5</w:t>
      </w:r>
      <w:r w:rsidRPr="002207BB">
        <w:rPr>
          <w:lang w:val="nl-NL" w:eastAsia="nl-NL"/>
        </w:rPr>
        <w:t xml:space="preserve"> opeenvolgende schooldagen verlengd worden, </w:t>
      </w:r>
      <w:r w:rsidR="009E7661">
        <w:rPr>
          <w:lang w:val="nl-NL" w:eastAsia="nl-NL"/>
        </w:rPr>
        <w:t>als</w:t>
      </w:r>
      <w:r w:rsidRPr="002207BB">
        <w:rPr>
          <w:lang w:val="nl-NL" w:eastAsia="nl-NL"/>
        </w:rPr>
        <w:t xml:space="preserve"> door externe factoren het tuchtonderzoek niet binnen die eerste periode kan worden afgerond. De direct</w:t>
      </w:r>
      <w:r>
        <w:rPr>
          <w:lang w:val="nl-NL" w:eastAsia="nl-NL"/>
        </w:rPr>
        <w:t>ie</w:t>
      </w:r>
      <w:r w:rsidRPr="002207BB">
        <w:rPr>
          <w:lang w:val="nl-NL" w:eastAsia="nl-NL"/>
        </w:rPr>
        <w:t xml:space="preserve"> motiveert </w:t>
      </w:r>
      <w:r w:rsidR="00AE36D5">
        <w:rPr>
          <w:lang w:val="nl-NL" w:eastAsia="nl-NL"/>
        </w:rPr>
        <w:t>die</w:t>
      </w:r>
      <w:r w:rsidRPr="002207BB">
        <w:rPr>
          <w:lang w:val="nl-NL" w:eastAsia="nl-NL"/>
        </w:rPr>
        <w:t xml:space="preserve"> beslissing.</w:t>
      </w:r>
    </w:p>
    <w:p w14:paraId="26D2AC0D" w14:textId="77777777" w:rsidR="00A11E63" w:rsidRPr="00723CDF" w:rsidRDefault="00A11E63" w:rsidP="00723CDF">
      <w:pPr>
        <w:rPr>
          <w:b/>
          <w:bCs/>
        </w:rPr>
      </w:pPr>
      <w:r w:rsidRPr="00723CDF">
        <w:rPr>
          <w:b/>
          <w:bCs/>
        </w:rPr>
        <w:t>Procedure tot tijdelijke en definitieve uitsluiting</w:t>
      </w:r>
    </w:p>
    <w:p w14:paraId="7B1F30CE" w14:textId="77777777" w:rsidR="00A11E63" w:rsidRPr="00723CDF" w:rsidRDefault="00A11E63" w:rsidP="00723CDF">
      <w:pPr>
        <w:rPr>
          <w:i/>
          <w:iCs/>
          <w:lang w:val="nl-NL" w:eastAsia="nl-NL"/>
        </w:rPr>
      </w:pPr>
      <w:r w:rsidRPr="00723CDF">
        <w:rPr>
          <w:i/>
          <w:iCs/>
          <w:lang w:val="nl-NL" w:eastAsia="nl-NL"/>
        </w:rPr>
        <w:t>Let op: wanneer we in dit punt spreken over ‘dagen’, bedoelen we telkens alle dagen (zaterdagen, zondagen, wettelijke feestdagen en 11 juli niet meegerekend).</w:t>
      </w:r>
    </w:p>
    <w:p w14:paraId="76A056FA" w14:textId="77777777" w:rsidR="00A11E63" w:rsidRPr="000823BD" w:rsidRDefault="00A11E63" w:rsidP="00723CDF">
      <w:pPr>
        <w:rPr>
          <w:lang w:val="nl-NL" w:eastAsia="nl-NL"/>
        </w:rPr>
      </w:pPr>
      <w:r w:rsidRPr="000823BD">
        <w:rPr>
          <w:lang w:val="nl-NL" w:eastAsia="nl-NL"/>
        </w:rPr>
        <w:t xml:space="preserve">Bij het nemen van een beslissing tot tijdelijke </w:t>
      </w:r>
      <w:r>
        <w:rPr>
          <w:lang w:val="nl-NL" w:eastAsia="nl-NL"/>
        </w:rPr>
        <w:t>of</w:t>
      </w:r>
      <w:r w:rsidRPr="000823BD">
        <w:rPr>
          <w:lang w:val="nl-NL" w:eastAsia="nl-NL"/>
        </w:rPr>
        <w:t xml:space="preserve"> definitieve uitsluiting wordt </w:t>
      </w:r>
      <w:r w:rsidRPr="000823BD">
        <w:rPr>
          <w:b/>
          <w:lang w:val="nl-NL" w:eastAsia="nl-NL"/>
        </w:rPr>
        <w:t>de volgende procedure</w:t>
      </w:r>
      <w:r w:rsidRPr="000823BD">
        <w:rPr>
          <w:lang w:val="nl-NL" w:eastAsia="nl-NL"/>
        </w:rPr>
        <w:t xml:space="preserve"> gevolgd:</w:t>
      </w:r>
    </w:p>
    <w:p w14:paraId="0035B6AD" w14:textId="17AE7320" w:rsidR="00A11E63" w:rsidRPr="000823BD" w:rsidRDefault="00C237D4" w:rsidP="00DC0DE0">
      <w:pPr>
        <w:numPr>
          <w:ilvl w:val="1"/>
          <w:numId w:val="8"/>
        </w:numPr>
        <w:suppressAutoHyphens w:val="0"/>
        <w:spacing w:after="0"/>
        <w:ind w:left="340" w:hanging="340"/>
        <w:rPr>
          <w:rFonts w:eastAsia="Times New Roman"/>
          <w:szCs w:val="24"/>
          <w:lang w:val="nl-NL" w:eastAsia="nl-NL"/>
        </w:rPr>
      </w:pPr>
      <w:r>
        <w:rPr>
          <w:rFonts w:eastAsia="Times New Roman"/>
          <w:szCs w:val="24"/>
          <w:lang w:val="nl-NL" w:eastAsia="nl-NL"/>
        </w:rPr>
        <w:t>D</w:t>
      </w:r>
      <w:r w:rsidR="00A11E63" w:rsidRPr="000823BD">
        <w:rPr>
          <w:rFonts w:eastAsia="Times New Roman"/>
          <w:szCs w:val="24"/>
          <w:lang w:val="nl-NL" w:eastAsia="nl-NL"/>
        </w:rPr>
        <w:t>e direct</w:t>
      </w:r>
      <w:r w:rsidR="00A11E63">
        <w:rPr>
          <w:rFonts w:eastAsia="Times New Roman"/>
          <w:szCs w:val="24"/>
          <w:lang w:val="nl-NL" w:eastAsia="nl-NL"/>
        </w:rPr>
        <w:t>ie</w:t>
      </w:r>
      <w:r w:rsidR="00A11E63" w:rsidRPr="000823BD">
        <w:rPr>
          <w:rFonts w:eastAsia="Times New Roman"/>
          <w:szCs w:val="24"/>
          <w:lang w:val="nl-NL" w:eastAsia="nl-NL"/>
        </w:rPr>
        <w:t xml:space="preserve"> wint het advies van de klassenraad in en stelt een tuchtdossier samen. </w:t>
      </w:r>
      <w:r w:rsidR="001076EF">
        <w:rPr>
          <w:rFonts w:eastAsia="Times New Roman"/>
          <w:szCs w:val="24"/>
          <w:lang w:val="nl-NL" w:eastAsia="nl-NL"/>
        </w:rPr>
        <w:t>Bij</w:t>
      </w:r>
      <w:r w:rsidR="00A11E63" w:rsidRPr="000823BD">
        <w:rPr>
          <w:rFonts w:eastAsia="Times New Roman"/>
          <w:szCs w:val="24"/>
          <w:lang w:val="nl-NL" w:eastAsia="nl-NL"/>
        </w:rPr>
        <w:t xml:space="preserve"> een definitieve uitsluiting wordt de klassenraad uitgebreid met een vertegenwoordiger van het CLB die een adviserende stem heeft.</w:t>
      </w:r>
    </w:p>
    <w:p w14:paraId="27ADB615" w14:textId="1F7F72D9" w:rsidR="00A11E63" w:rsidRPr="008869D3" w:rsidRDefault="00C237D4" w:rsidP="00DC0DE0">
      <w:pPr>
        <w:numPr>
          <w:ilvl w:val="1"/>
          <w:numId w:val="8"/>
        </w:numPr>
        <w:suppressAutoHyphens w:val="0"/>
        <w:spacing w:after="0"/>
        <w:ind w:left="340" w:hanging="340"/>
        <w:rPr>
          <w:lang w:val="nl-NL" w:eastAsia="nl-NL"/>
        </w:rPr>
      </w:pPr>
      <w:r>
        <w:rPr>
          <w:rFonts w:eastAsia="Times New Roman"/>
          <w:szCs w:val="24"/>
          <w:lang w:val="nl-NL" w:eastAsia="nl-NL"/>
        </w:rPr>
        <w:t>J</w:t>
      </w:r>
      <w:r w:rsidR="00A11E63">
        <w:rPr>
          <w:rFonts w:eastAsia="Times New Roman"/>
          <w:szCs w:val="24"/>
          <w:lang w:val="nl-NL" w:eastAsia="nl-NL"/>
        </w:rPr>
        <w:t>ij en je kind</w:t>
      </w:r>
      <w:r w:rsidR="00A11E63" w:rsidRPr="000823BD">
        <w:rPr>
          <w:rFonts w:eastAsia="Times New Roman"/>
          <w:szCs w:val="24"/>
          <w:lang w:val="nl-NL" w:eastAsia="nl-NL"/>
        </w:rPr>
        <w:t xml:space="preserve"> worden per aangetekende brief uitgenodigd voor een gesprek met de direct</w:t>
      </w:r>
      <w:r w:rsidR="00A11E63">
        <w:rPr>
          <w:rFonts w:eastAsia="Times New Roman"/>
          <w:szCs w:val="24"/>
          <w:lang w:val="nl-NL" w:eastAsia="nl-NL"/>
        </w:rPr>
        <w:t>ie</w:t>
      </w:r>
      <w:r w:rsidR="00A11E63" w:rsidRPr="000823BD">
        <w:rPr>
          <w:rFonts w:eastAsia="Times New Roman"/>
          <w:szCs w:val="24"/>
          <w:lang w:val="nl-NL" w:eastAsia="nl-NL"/>
        </w:rPr>
        <w:t>.</w:t>
      </w:r>
      <w:r w:rsidR="00A11E63">
        <w:rPr>
          <w:rFonts w:eastAsia="Times New Roman"/>
          <w:szCs w:val="24"/>
          <w:lang w:val="nl-NL" w:eastAsia="nl-NL"/>
        </w:rPr>
        <w:t xml:space="preserve"> Je </w:t>
      </w:r>
      <w:r w:rsidR="00346E84">
        <w:rPr>
          <w:rFonts w:eastAsia="Times New Roman"/>
          <w:szCs w:val="24"/>
          <w:lang w:val="nl-NL" w:eastAsia="nl-NL"/>
        </w:rPr>
        <w:t>kunt</w:t>
      </w:r>
      <w:r w:rsidR="00A11E63">
        <w:rPr>
          <w:rFonts w:eastAsia="Times New Roman"/>
          <w:szCs w:val="24"/>
          <w:lang w:val="nl-NL" w:eastAsia="nl-NL"/>
        </w:rPr>
        <w:t xml:space="preserve"> worden bijgestaan door een vertrouwenspersoon.</w:t>
      </w:r>
      <w:r w:rsidR="00A11E63" w:rsidRPr="000823BD">
        <w:t xml:space="preserve"> </w:t>
      </w:r>
      <w:r w:rsidR="00A11E63" w:rsidRPr="000823BD">
        <w:rPr>
          <w:lang w:val="nl-NL" w:eastAsia="nl-NL"/>
        </w:rPr>
        <w:t>Een personeelslid van de school</w:t>
      </w:r>
      <w:r w:rsidR="00A61C33">
        <w:rPr>
          <w:lang w:val="nl-NL" w:eastAsia="nl-NL"/>
        </w:rPr>
        <w:t>,</w:t>
      </w:r>
      <w:r w:rsidR="00A11E63" w:rsidRPr="000823BD">
        <w:rPr>
          <w:lang w:val="nl-NL" w:eastAsia="nl-NL"/>
        </w:rPr>
        <w:t xml:space="preserve"> van het CLB</w:t>
      </w:r>
      <w:r w:rsidR="00A61C33">
        <w:rPr>
          <w:lang w:val="nl-NL" w:eastAsia="nl-NL"/>
        </w:rPr>
        <w:t xml:space="preserve"> </w:t>
      </w:r>
      <w:r w:rsidR="00A61C33" w:rsidRPr="001372C6">
        <w:rPr>
          <w:lang w:val="nl-NL" w:eastAsia="nl-NL"/>
        </w:rPr>
        <w:t>of van het ondersteunende leersteuncentrum</w:t>
      </w:r>
      <w:r w:rsidR="00A61C33" w:rsidRPr="3F1847E9">
        <w:rPr>
          <w:rFonts w:eastAsia="Trebuchet MS" w:cs="Trebuchet MS"/>
        </w:rPr>
        <w:t xml:space="preserve"> </w:t>
      </w:r>
      <w:r w:rsidR="00A11E63" w:rsidRPr="000823BD">
        <w:rPr>
          <w:lang w:val="nl-NL" w:eastAsia="nl-NL"/>
        </w:rPr>
        <w:t xml:space="preserve">kan bij een tuchtprocedure niet optreden als vertrouwenspersoon. </w:t>
      </w:r>
      <w:r w:rsidR="00A11E63" w:rsidRPr="008869D3">
        <w:rPr>
          <w:lang w:val="nl-NL" w:eastAsia="nl-NL"/>
        </w:rPr>
        <w:t xml:space="preserve">Het gesprek zelf vindt ten vroegste plaats op de </w:t>
      </w:r>
      <w:r w:rsidR="007809A5">
        <w:rPr>
          <w:lang w:val="nl-NL" w:eastAsia="nl-NL"/>
        </w:rPr>
        <w:t>4de</w:t>
      </w:r>
      <w:r w:rsidR="00A11E63" w:rsidRPr="008869D3">
        <w:rPr>
          <w:lang w:val="nl-NL" w:eastAsia="nl-NL"/>
        </w:rPr>
        <w:t xml:space="preserve"> dag na ve</w:t>
      </w:r>
      <w:r w:rsidR="00A11E63" w:rsidRPr="00432A1C">
        <w:rPr>
          <w:lang w:val="nl-NL" w:eastAsia="nl-NL"/>
        </w:rPr>
        <w:t>rzending van de brief.</w:t>
      </w:r>
      <w:r w:rsidR="00191E2A" w:rsidRPr="00432A1C">
        <w:rPr>
          <w:lang w:val="nl-NL" w:eastAsia="nl-NL"/>
        </w:rPr>
        <w:t xml:space="preserve"> </w:t>
      </w:r>
      <w:r w:rsidR="00207804" w:rsidRPr="00432A1C">
        <w:rPr>
          <w:rFonts w:eastAsia="Trebuchet MS" w:cs="Trebuchet MS"/>
          <w:color w:val="auto"/>
        </w:rPr>
        <w:t>Het gesprek vindt fysiek plaats op school tenzij dit wegens veiligheidsredenen niet mogelijk is. Over de wijze waarop het gesprek plaatsvindt (fysiek dan wel via elektronische weg) ligt de beslissing bij de directie na afweging van de concrete omstandigheden of vraag.</w:t>
      </w:r>
    </w:p>
    <w:p w14:paraId="4E2F160D" w14:textId="1ADD9C66" w:rsidR="00A11E63" w:rsidRPr="000823BD" w:rsidRDefault="00C237D4" w:rsidP="00DC0DE0">
      <w:pPr>
        <w:numPr>
          <w:ilvl w:val="1"/>
          <w:numId w:val="8"/>
        </w:numPr>
        <w:suppressAutoHyphens w:val="0"/>
        <w:spacing w:after="0"/>
        <w:ind w:left="340" w:hanging="340"/>
        <w:rPr>
          <w:rFonts w:eastAsia="Times New Roman"/>
          <w:szCs w:val="24"/>
          <w:lang w:val="nl-NL" w:eastAsia="nl-NL"/>
        </w:rPr>
      </w:pPr>
      <w:r>
        <w:rPr>
          <w:lang w:val="nl-NL" w:eastAsia="nl-NL"/>
        </w:rPr>
        <w:t>V</w:t>
      </w:r>
      <w:r w:rsidR="00A11E63" w:rsidRPr="008869D3">
        <w:rPr>
          <w:lang w:val="nl-NL" w:eastAsia="nl-NL"/>
        </w:rPr>
        <w:t xml:space="preserve">oorafgaand aan het gesprek </w:t>
      </w:r>
      <w:r w:rsidR="00A11E63">
        <w:rPr>
          <w:lang w:val="nl-NL" w:eastAsia="nl-NL"/>
        </w:rPr>
        <w:t>hebben jij, je kind</w:t>
      </w:r>
      <w:r w:rsidR="00A11E63" w:rsidRPr="008869D3">
        <w:rPr>
          <w:lang w:val="nl-NL" w:eastAsia="nl-NL"/>
        </w:rPr>
        <w:t xml:space="preserve"> en </w:t>
      </w:r>
      <w:r w:rsidR="00A11E63">
        <w:rPr>
          <w:lang w:val="nl-NL" w:eastAsia="nl-NL"/>
        </w:rPr>
        <w:t>eventueel jullie</w:t>
      </w:r>
      <w:r w:rsidR="00A11E63" w:rsidRPr="008869D3">
        <w:rPr>
          <w:lang w:val="nl-NL" w:eastAsia="nl-NL"/>
        </w:rPr>
        <w:t xml:space="preserve"> vertrou</w:t>
      </w:r>
      <w:r w:rsidR="00A11E63" w:rsidRPr="00AC2A0A">
        <w:rPr>
          <w:lang w:val="nl-NL" w:eastAsia="nl-NL"/>
        </w:rPr>
        <w:t xml:space="preserve">wenspersoon </w:t>
      </w:r>
      <w:r w:rsidR="00CF4B46">
        <w:rPr>
          <w:lang w:val="nl-NL" w:eastAsia="nl-NL"/>
        </w:rPr>
        <w:t xml:space="preserve">het </w:t>
      </w:r>
      <w:r w:rsidR="00A11E63" w:rsidRPr="00AC2A0A">
        <w:rPr>
          <w:lang w:val="nl-NL" w:eastAsia="nl-NL"/>
        </w:rPr>
        <w:t xml:space="preserve">recht </w:t>
      </w:r>
      <w:r w:rsidR="00F56C48">
        <w:rPr>
          <w:lang w:val="nl-NL" w:eastAsia="nl-NL"/>
        </w:rPr>
        <w:t>om</w:t>
      </w:r>
      <w:r w:rsidR="00A11E63">
        <w:rPr>
          <w:lang w:val="nl-NL" w:eastAsia="nl-NL"/>
        </w:rPr>
        <w:t xml:space="preserve"> </w:t>
      </w:r>
      <w:r w:rsidR="00A11E63" w:rsidRPr="000823BD">
        <w:rPr>
          <w:rFonts w:eastAsia="Times New Roman"/>
          <w:szCs w:val="24"/>
          <w:lang w:val="nl-NL" w:eastAsia="nl-NL"/>
        </w:rPr>
        <w:t>het tuchtdossier, met inbegrip van het advies van de klassenraad</w:t>
      </w:r>
      <w:r w:rsidR="00F56C48">
        <w:rPr>
          <w:rFonts w:eastAsia="Times New Roman"/>
          <w:szCs w:val="24"/>
          <w:lang w:val="nl-NL" w:eastAsia="nl-NL"/>
        </w:rPr>
        <w:t>, in te kijken</w:t>
      </w:r>
      <w:r w:rsidR="00A11E63" w:rsidRPr="000823BD">
        <w:rPr>
          <w:rFonts w:eastAsia="Times New Roman"/>
          <w:szCs w:val="24"/>
          <w:lang w:val="nl-NL" w:eastAsia="nl-NL"/>
        </w:rPr>
        <w:t>.</w:t>
      </w:r>
    </w:p>
    <w:p w14:paraId="7F6DD174" w14:textId="743E07A9" w:rsidR="00A11E63" w:rsidRPr="000823BD" w:rsidRDefault="00C237D4" w:rsidP="00DC0DE0">
      <w:pPr>
        <w:numPr>
          <w:ilvl w:val="1"/>
          <w:numId w:val="8"/>
        </w:numPr>
        <w:suppressAutoHyphens w:val="0"/>
        <w:ind w:left="340" w:hanging="340"/>
        <w:rPr>
          <w:rFonts w:eastAsia="Times New Roman"/>
          <w:szCs w:val="24"/>
          <w:lang w:val="nl-NL" w:eastAsia="nl-NL"/>
        </w:rPr>
      </w:pPr>
      <w:r>
        <w:t>N</w:t>
      </w:r>
      <w:r w:rsidR="00A11E63" w:rsidRPr="00AC2A0A">
        <w:t>a het gesprek brengt de direct</w:t>
      </w:r>
      <w:r w:rsidR="00A11E63">
        <w:t>ie</w:t>
      </w:r>
      <w:r w:rsidR="00A11E63" w:rsidRPr="00AC2A0A">
        <w:t xml:space="preserve"> </w:t>
      </w:r>
      <w:r w:rsidR="00A11E63">
        <w:t>jou</w:t>
      </w:r>
      <w:r w:rsidR="00A11E63" w:rsidRPr="00AC2A0A">
        <w:t xml:space="preserve"> binnen een termijn van </w:t>
      </w:r>
      <w:r w:rsidR="000C5344">
        <w:t>5</w:t>
      </w:r>
      <w:r w:rsidR="00A11E63" w:rsidRPr="00AC2A0A">
        <w:t xml:space="preserve"> dagen met een aangetekende brief op de hoogte van zijn beslissing. In die brief staat een motivering van de beslissing en de </w:t>
      </w:r>
      <w:r w:rsidR="00A11E63" w:rsidRPr="00AC2A0A">
        <w:lastRenderedPageBreak/>
        <w:t xml:space="preserve">ingangsdatum van de tuchtmaatregel. </w:t>
      </w:r>
      <w:r w:rsidR="00A11E63" w:rsidRPr="00AC2A0A">
        <w:rPr>
          <w:rFonts w:eastAsia="Times New Roman"/>
          <w:szCs w:val="24"/>
          <w:lang w:val="nl-NL" w:eastAsia="nl-NL"/>
        </w:rPr>
        <w:t xml:space="preserve">Bij een definitieve uitsluiting vermeldt </w:t>
      </w:r>
      <w:r w:rsidR="00A11E63" w:rsidRPr="001372C6">
        <w:rPr>
          <w:rFonts w:eastAsia="Times New Roman"/>
          <w:szCs w:val="24"/>
          <w:lang w:val="nl-NL" w:eastAsia="nl-NL"/>
        </w:rPr>
        <w:t xml:space="preserve">de </w:t>
      </w:r>
      <w:r w:rsidR="0024492E" w:rsidRPr="001372C6">
        <w:rPr>
          <w:rFonts w:eastAsia="Times New Roman"/>
          <w:szCs w:val="24"/>
          <w:lang w:val="nl-NL" w:eastAsia="nl-NL"/>
        </w:rPr>
        <w:t xml:space="preserve">brief ook hoe je in beroep kan gaan tegen </w:t>
      </w:r>
      <w:r w:rsidR="00A11E63" w:rsidRPr="001372C6">
        <w:rPr>
          <w:rFonts w:eastAsia="Times New Roman"/>
          <w:szCs w:val="24"/>
          <w:lang w:val="nl-NL" w:eastAsia="nl-NL"/>
        </w:rPr>
        <w:t>de beslissing.</w:t>
      </w:r>
    </w:p>
    <w:p w14:paraId="33093C16" w14:textId="38A914A4" w:rsidR="00A11E63" w:rsidRPr="000823BD" w:rsidRDefault="00A11E63" w:rsidP="00723CDF">
      <w:pPr>
        <w:rPr>
          <w:lang w:val="nl-NL" w:eastAsia="nl-NL"/>
        </w:rPr>
      </w:pPr>
      <w:r>
        <w:rPr>
          <w:lang w:val="nl-NL" w:eastAsia="nl-NL"/>
        </w:rPr>
        <w:t>Bij een definitieve uitsluiting zoeken we s</w:t>
      </w:r>
      <w:r w:rsidRPr="00AC2A0A">
        <w:rPr>
          <w:lang w:val="nl-NL" w:eastAsia="nl-NL"/>
        </w:rPr>
        <w:t xml:space="preserve">amen met het CLB naar een nieuwe school. Als </w:t>
      </w:r>
      <w:r>
        <w:rPr>
          <w:lang w:val="nl-NL" w:eastAsia="nl-NL"/>
        </w:rPr>
        <w:t>je</w:t>
      </w:r>
      <w:r w:rsidRPr="000823BD">
        <w:rPr>
          <w:lang w:val="nl-NL" w:eastAsia="nl-NL"/>
        </w:rPr>
        <w:t xml:space="preserve"> geen inspanning</w:t>
      </w:r>
      <w:r>
        <w:rPr>
          <w:lang w:val="nl-NL" w:eastAsia="nl-NL"/>
        </w:rPr>
        <w:t>en</w:t>
      </w:r>
      <w:r w:rsidRPr="000823BD">
        <w:rPr>
          <w:lang w:val="nl-NL" w:eastAsia="nl-NL"/>
        </w:rPr>
        <w:t xml:space="preserve"> </w:t>
      </w:r>
      <w:r>
        <w:rPr>
          <w:lang w:val="nl-NL" w:eastAsia="nl-NL"/>
        </w:rPr>
        <w:t>doet</w:t>
      </w:r>
      <w:r w:rsidRPr="000823BD">
        <w:rPr>
          <w:lang w:val="nl-NL" w:eastAsia="nl-NL"/>
        </w:rPr>
        <w:t xml:space="preserve"> om </w:t>
      </w:r>
      <w:r>
        <w:rPr>
          <w:lang w:val="nl-NL" w:eastAsia="nl-NL"/>
        </w:rPr>
        <w:t>je</w:t>
      </w:r>
      <w:r w:rsidRPr="000823BD">
        <w:rPr>
          <w:lang w:val="nl-NL" w:eastAsia="nl-NL"/>
        </w:rPr>
        <w:t xml:space="preserve"> kind in een andere school in te schrijven, krijgt de definitieve uitsluiting effectief uitwerking na </w:t>
      </w:r>
      <w:r w:rsidR="00CA1291">
        <w:rPr>
          <w:lang w:val="nl-NL" w:eastAsia="nl-NL"/>
        </w:rPr>
        <w:t>1</w:t>
      </w:r>
      <w:r w:rsidRPr="000823BD">
        <w:rPr>
          <w:lang w:val="nl-NL" w:eastAsia="nl-NL"/>
        </w:rPr>
        <w:t xml:space="preserve"> m</w:t>
      </w:r>
      <w:r w:rsidRPr="00432A1C">
        <w:rPr>
          <w:lang w:val="nl-NL" w:eastAsia="nl-NL"/>
        </w:rPr>
        <w:t>aand (vakantie</w:t>
      </w:r>
      <w:r w:rsidR="004E1F32" w:rsidRPr="00432A1C">
        <w:rPr>
          <w:lang w:val="nl-NL" w:eastAsia="nl-NL"/>
        </w:rPr>
        <w:t xml:space="preserve">periodes tussen 1 september en 30 juni </w:t>
      </w:r>
      <w:r w:rsidRPr="00432A1C">
        <w:rPr>
          <w:lang w:val="nl-NL" w:eastAsia="nl-NL"/>
        </w:rPr>
        <w:t xml:space="preserve">niet </w:t>
      </w:r>
      <w:r w:rsidRPr="000823BD">
        <w:rPr>
          <w:lang w:val="nl-NL" w:eastAsia="nl-NL"/>
        </w:rPr>
        <w:t xml:space="preserve">meegerekend). </w:t>
      </w:r>
      <w:r>
        <w:rPr>
          <w:lang w:val="nl-NL" w:eastAsia="nl-NL"/>
        </w:rPr>
        <w:t xml:space="preserve">Jij moet </w:t>
      </w:r>
      <w:r w:rsidRPr="000823BD">
        <w:rPr>
          <w:lang w:val="nl-NL" w:eastAsia="nl-NL"/>
        </w:rPr>
        <w:t>er</w:t>
      </w:r>
      <w:r>
        <w:rPr>
          <w:lang w:val="nl-NL" w:eastAsia="nl-NL"/>
        </w:rPr>
        <w:t xml:space="preserve"> dan </w:t>
      </w:r>
      <w:r w:rsidRPr="000823BD">
        <w:rPr>
          <w:lang w:val="nl-NL" w:eastAsia="nl-NL"/>
        </w:rPr>
        <w:t xml:space="preserve">op toezien dat </w:t>
      </w:r>
      <w:r>
        <w:rPr>
          <w:lang w:val="nl-NL" w:eastAsia="nl-NL"/>
        </w:rPr>
        <w:t>je</w:t>
      </w:r>
      <w:r w:rsidRPr="000823BD">
        <w:rPr>
          <w:lang w:val="nl-NL" w:eastAsia="nl-NL"/>
        </w:rPr>
        <w:t xml:space="preserve"> k</w:t>
      </w:r>
      <w:r>
        <w:rPr>
          <w:lang w:val="nl-NL" w:eastAsia="nl-NL"/>
        </w:rPr>
        <w:t>ind aan de leerplicht voldoet.</w:t>
      </w:r>
      <w:r w:rsidRPr="000823BD">
        <w:rPr>
          <w:lang w:val="nl-NL" w:eastAsia="nl-NL"/>
        </w:rPr>
        <w:t xml:space="preserve"> </w:t>
      </w:r>
      <w:r>
        <w:rPr>
          <w:lang w:val="nl-NL" w:eastAsia="nl-NL"/>
        </w:rPr>
        <w:t>Wij kunnen de inschrijving van je kind</w:t>
      </w:r>
      <w:r w:rsidRPr="00AC2A0A">
        <w:rPr>
          <w:lang w:val="nl-NL" w:eastAsia="nl-NL"/>
        </w:rPr>
        <w:t xml:space="preserve"> weigeren als </w:t>
      </w:r>
      <w:r>
        <w:rPr>
          <w:lang w:val="nl-NL" w:eastAsia="nl-NL"/>
        </w:rPr>
        <w:t>je kind</w:t>
      </w:r>
      <w:r w:rsidRPr="00AC2A0A">
        <w:rPr>
          <w:lang w:val="nl-NL" w:eastAsia="nl-NL"/>
        </w:rPr>
        <w:t xml:space="preserve"> het huidige, het vorige of het daaraan voorafgaande schooljaar definitief werd uitgesloten</w:t>
      </w:r>
      <w:r>
        <w:rPr>
          <w:lang w:val="nl-NL" w:eastAsia="nl-NL"/>
        </w:rPr>
        <w:t xml:space="preserve"> op onze school</w:t>
      </w:r>
      <w:r w:rsidRPr="00AC2A0A">
        <w:rPr>
          <w:lang w:val="nl-NL" w:eastAsia="nl-NL"/>
        </w:rPr>
        <w:t>.</w:t>
      </w:r>
    </w:p>
    <w:p w14:paraId="0452F608" w14:textId="62DFDA1A" w:rsidR="00A11E63" w:rsidRPr="00723CDF" w:rsidRDefault="00A11E63" w:rsidP="00723CDF">
      <w:pPr>
        <w:rPr>
          <w:b/>
          <w:bCs/>
        </w:rPr>
      </w:pPr>
      <w:r w:rsidRPr="00723CDF">
        <w:rPr>
          <w:b/>
          <w:bCs/>
        </w:rPr>
        <w:t xml:space="preserve">Opvang op school </w:t>
      </w:r>
      <w:r w:rsidR="00A70249">
        <w:rPr>
          <w:b/>
          <w:bCs/>
        </w:rPr>
        <w:t>bij</w:t>
      </w:r>
      <w:r w:rsidRPr="00723CDF">
        <w:rPr>
          <w:b/>
          <w:bCs/>
        </w:rPr>
        <w:t xml:space="preserve"> preventieve schorsing en (tijdelijke en definitieve) uitsluiting</w:t>
      </w:r>
    </w:p>
    <w:p w14:paraId="7DB542CE" w14:textId="1613C514" w:rsidR="00A11E63" w:rsidRPr="000823BD" w:rsidRDefault="00A11E63" w:rsidP="00723CDF">
      <w:pPr>
        <w:rPr>
          <w:lang w:val="nl-NL" w:eastAsia="nl-NL"/>
        </w:rPr>
      </w:pPr>
      <w:r w:rsidRPr="000823BD">
        <w:rPr>
          <w:lang w:val="nl-NL" w:eastAsia="nl-NL"/>
        </w:rPr>
        <w:t xml:space="preserve">Wanneer je kind tijdens een tuchtprocedure preventief geschorst wordt of na de tuchtprocedure tijdelijk wordt uitgesloten, is je kind in principe op school aanwezig, maar neemt </w:t>
      </w:r>
      <w:r w:rsidR="005C6832">
        <w:rPr>
          <w:lang w:val="nl-NL" w:eastAsia="nl-NL"/>
        </w:rPr>
        <w:t>het</w:t>
      </w:r>
      <w:r w:rsidRPr="000823BD">
        <w:rPr>
          <w:lang w:val="nl-NL" w:eastAsia="nl-NL"/>
        </w:rPr>
        <w:t xml:space="preserve"> geen deel aan de </w:t>
      </w:r>
      <w:r w:rsidRPr="008869D3">
        <w:rPr>
          <w:lang w:val="nl-NL" w:eastAsia="nl-NL"/>
        </w:rPr>
        <w:t>lessen of</w:t>
      </w:r>
      <w:r>
        <w:rPr>
          <w:lang w:val="nl-NL" w:eastAsia="nl-NL"/>
        </w:rPr>
        <w:t xml:space="preserve"> </w:t>
      </w:r>
      <w:r w:rsidRPr="000823BD">
        <w:rPr>
          <w:lang w:val="nl-NL" w:eastAsia="nl-NL"/>
        </w:rPr>
        <w:t>activiteiten van zijn</w:t>
      </w:r>
      <w:r>
        <w:rPr>
          <w:lang w:val="nl-NL" w:eastAsia="nl-NL"/>
        </w:rPr>
        <w:t xml:space="preserve"> leerlingengroep. De directie </w:t>
      </w:r>
      <w:r w:rsidRPr="000823BD">
        <w:rPr>
          <w:lang w:val="nl-NL" w:eastAsia="nl-NL"/>
        </w:rPr>
        <w:t xml:space="preserve">kan beslissen dat de opvang van je kind niet haalbaar is voor </w:t>
      </w:r>
      <w:r>
        <w:rPr>
          <w:lang w:val="nl-NL" w:eastAsia="nl-NL"/>
        </w:rPr>
        <w:t>onze</w:t>
      </w:r>
      <w:r w:rsidRPr="000823BD">
        <w:rPr>
          <w:lang w:val="nl-NL" w:eastAsia="nl-NL"/>
        </w:rPr>
        <w:t xml:space="preserve"> school. </w:t>
      </w:r>
      <w:r>
        <w:rPr>
          <w:lang w:val="nl-NL" w:eastAsia="nl-NL"/>
        </w:rPr>
        <w:t>Die</w:t>
      </w:r>
      <w:r w:rsidRPr="000823BD">
        <w:rPr>
          <w:lang w:val="nl-NL" w:eastAsia="nl-NL"/>
        </w:rPr>
        <w:t xml:space="preserve"> beslissing </w:t>
      </w:r>
      <w:r>
        <w:rPr>
          <w:lang w:val="nl-NL" w:eastAsia="nl-NL"/>
        </w:rPr>
        <w:t>motiveren we dan schriftelijk aan jou</w:t>
      </w:r>
      <w:r w:rsidRPr="000823BD">
        <w:rPr>
          <w:lang w:val="nl-NL" w:eastAsia="nl-NL"/>
        </w:rPr>
        <w:t>.</w:t>
      </w:r>
    </w:p>
    <w:p w14:paraId="2DD0D7FE" w14:textId="48FE1AEC" w:rsidR="00A11E63" w:rsidRDefault="00AA10EC" w:rsidP="00723CDF">
      <w:pPr>
        <w:rPr>
          <w:lang w:val="nl-NL" w:eastAsia="nl-NL"/>
        </w:rPr>
      </w:pPr>
      <w:r>
        <w:rPr>
          <w:lang w:val="nl-NL" w:eastAsia="nl-NL"/>
        </w:rPr>
        <w:t>Bij</w:t>
      </w:r>
      <w:r w:rsidR="00A11E63" w:rsidRPr="000823BD">
        <w:rPr>
          <w:lang w:val="nl-NL" w:eastAsia="nl-NL"/>
        </w:rPr>
        <w:t xml:space="preserve"> ee</w:t>
      </w:r>
      <w:r w:rsidR="00A11E63">
        <w:rPr>
          <w:lang w:val="nl-NL" w:eastAsia="nl-NL"/>
        </w:rPr>
        <w:t xml:space="preserve">n definitieve uitsluiting heb </w:t>
      </w:r>
      <w:r w:rsidR="00A11E63" w:rsidRPr="008869D3">
        <w:rPr>
          <w:lang w:val="nl-NL" w:eastAsia="nl-NL"/>
        </w:rPr>
        <w:t xml:space="preserve">je </w:t>
      </w:r>
      <w:r w:rsidR="001F3404">
        <w:rPr>
          <w:lang w:val="nl-NL" w:eastAsia="nl-NL"/>
        </w:rPr>
        <w:t>1</w:t>
      </w:r>
      <w:r w:rsidR="00A11E63" w:rsidRPr="000823BD">
        <w:rPr>
          <w:lang w:val="nl-NL" w:eastAsia="nl-NL"/>
        </w:rPr>
        <w:t xml:space="preserve"> maand de tijd om </w:t>
      </w:r>
      <w:r w:rsidR="00A11E63" w:rsidRPr="008869D3">
        <w:rPr>
          <w:lang w:val="nl-NL" w:eastAsia="nl-NL"/>
        </w:rPr>
        <w:t>je kind</w:t>
      </w:r>
      <w:r w:rsidR="00A11E63" w:rsidRPr="000823BD">
        <w:rPr>
          <w:lang w:val="nl-NL" w:eastAsia="nl-NL"/>
        </w:rPr>
        <w:t xml:space="preserve"> in een andere school in te schrijven. In afwachting van de inschrijving is je kind in principe op school aanwezig, maar neemt </w:t>
      </w:r>
      <w:r w:rsidR="00A11E63" w:rsidRPr="008869D3">
        <w:rPr>
          <w:lang w:val="nl-NL" w:eastAsia="nl-NL"/>
        </w:rPr>
        <w:t>het</w:t>
      </w:r>
      <w:r w:rsidR="00A11E63" w:rsidRPr="000823BD">
        <w:rPr>
          <w:lang w:val="nl-NL" w:eastAsia="nl-NL"/>
        </w:rPr>
        <w:t xml:space="preserve"> geen deel aan de activiteiten van zijn leerlingengroep. De direct</w:t>
      </w:r>
      <w:r w:rsidR="00A11E63">
        <w:rPr>
          <w:lang w:val="nl-NL" w:eastAsia="nl-NL"/>
        </w:rPr>
        <w:t>ie</w:t>
      </w:r>
      <w:r w:rsidR="00A11E63" w:rsidRPr="000823BD">
        <w:rPr>
          <w:lang w:val="nl-NL" w:eastAsia="nl-NL"/>
        </w:rPr>
        <w:t xml:space="preserve"> kan beslissen dat de opvang van je kind niet haalbaar is voor </w:t>
      </w:r>
      <w:r w:rsidR="00A11E63">
        <w:rPr>
          <w:lang w:val="nl-NL" w:eastAsia="nl-NL"/>
        </w:rPr>
        <w:t>onze</w:t>
      </w:r>
      <w:r w:rsidR="00A11E63" w:rsidRPr="000823BD">
        <w:rPr>
          <w:lang w:val="nl-NL" w:eastAsia="nl-NL"/>
        </w:rPr>
        <w:t xml:space="preserve"> school. </w:t>
      </w:r>
      <w:r w:rsidR="00A11E63">
        <w:rPr>
          <w:lang w:val="nl-NL" w:eastAsia="nl-NL"/>
        </w:rPr>
        <w:t>Die</w:t>
      </w:r>
      <w:r w:rsidR="00A11E63" w:rsidRPr="000823BD">
        <w:rPr>
          <w:lang w:val="nl-NL" w:eastAsia="nl-NL"/>
        </w:rPr>
        <w:t xml:space="preserve"> beslissing </w:t>
      </w:r>
      <w:r w:rsidR="00A11E63">
        <w:rPr>
          <w:lang w:val="nl-NL" w:eastAsia="nl-NL"/>
        </w:rPr>
        <w:t>motiveren we dan schriftelijk aan jou.</w:t>
      </w:r>
    </w:p>
    <w:p w14:paraId="575BAD2B" w14:textId="0B35A325" w:rsidR="00D67383" w:rsidRPr="007A73F9" w:rsidRDefault="00FC6199" w:rsidP="00FC6199">
      <w:pPr>
        <w:jc w:val="right"/>
        <w:rPr>
          <w:i/>
          <w:iCs/>
          <w:color w:val="0563C1"/>
          <w:sz w:val="18"/>
          <w:szCs w:val="18"/>
        </w:rPr>
      </w:pPr>
      <w:hyperlink w:anchor="Start" w:history="1">
        <w:r w:rsidRPr="007A73F9">
          <w:rPr>
            <w:rStyle w:val="Hyperlink"/>
            <w:i/>
            <w:iCs/>
            <w:color w:val="0563C1"/>
            <w:sz w:val="18"/>
            <w:szCs w:val="18"/>
          </w:rPr>
          <w:t>Terug naar overzicht</w:t>
        </w:r>
      </w:hyperlink>
      <w:r w:rsidRPr="007A73F9">
        <w:rPr>
          <w:i/>
          <w:iCs/>
          <w:color w:val="0563C1"/>
          <w:sz w:val="18"/>
          <w:szCs w:val="18"/>
          <w:u w:val="single"/>
        </w:rPr>
        <w:fldChar w:fldCharType="begin"/>
      </w:r>
      <w:r w:rsidRPr="007A73F9">
        <w:rPr>
          <w:i/>
          <w:iCs/>
          <w:color w:val="0563C1"/>
          <w:sz w:val="18"/>
          <w:szCs w:val="18"/>
          <w:u w:val="single"/>
        </w:rPr>
        <w:instrText xml:space="preserve"> REF _Ref66445275 \h  \* MERGEFORMAT </w:instrText>
      </w:r>
      <w:r w:rsidRPr="007A73F9">
        <w:rPr>
          <w:i/>
          <w:iCs/>
          <w:color w:val="0563C1"/>
          <w:sz w:val="18"/>
          <w:szCs w:val="18"/>
          <w:u w:val="single"/>
        </w:rPr>
      </w:r>
      <w:r w:rsidRPr="007A73F9">
        <w:rPr>
          <w:i/>
          <w:iCs/>
          <w:color w:val="0563C1"/>
          <w:sz w:val="18"/>
          <w:szCs w:val="18"/>
          <w:u w:val="single"/>
        </w:rPr>
        <w:fldChar w:fldCharType="end"/>
      </w:r>
    </w:p>
    <w:p w14:paraId="3FFAE831" w14:textId="61006C67" w:rsidR="00A11E63" w:rsidRPr="00E518F8" w:rsidRDefault="00FC6199" w:rsidP="003210FB">
      <w:pPr>
        <w:pStyle w:val="Kop2"/>
        <w:shd w:val="clear" w:color="auto" w:fill="AE2081"/>
        <w:rPr>
          <w:color w:val="FFFFFF" w:themeColor="background1"/>
        </w:rPr>
      </w:pPr>
      <w:bookmarkStart w:id="95" w:name="_Betwistingen"/>
      <w:bookmarkStart w:id="96" w:name="_Ref61257174"/>
      <w:bookmarkEnd w:id="95"/>
      <w:r w:rsidRPr="00EB7045">
        <w:rPr>
          <w:bCs/>
          <w:noProof/>
          <w:color w:val="FFFFFF" w:themeColor="background1"/>
        </w:rPr>
        <w:drawing>
          <wp:anchor distT="0" distB="0" distL="114300" distR="114300" simplePos="0" relativeHeight="251658264" behindDoc="0" locked="0" layoutInCell="1" allowOverlap="1" wp14:anchorId="556F264B" wp14:editId="29B8F7CD">
            <wp:simplePos x="0" y="0"/>
            <wp:positionH relativeFrom="column">
              <wp:posOffset>-807404</wp:posOffset>
            </wp:positionH>
            <wp:positionV relativeFrom="paragraph">
              <wp:posOffset>236668</wp:posOffset>
            </wp:positionV>
            <wp:extent cx="640080" cy="640080"/>
            <wp:effectExtent l="0" t="0" r="0" b="0"/>
            <wp:wrapThrough wrapText="bothSides">
              <wp:wrapPolygon edited="0">
                <wp:start x="1929" y="2571"/>
                <wp:lineTo x="1929" y="14786"/>
                <wp:lineTo x="12214" y="17357"/>
                <wp:lineTo x="13500" y="18643"/>
                <wp:lineTo x="16714" y="18643"/>
                <wp:lineTo x="19286" y="14143"/>
                <wp:lineTo x="19286" y="2571"/>
                <wp:lineTo x="1929" y="2571"/>
              </wp:wrapPolygon>
            </wp:wrapThrough>
            <wp:docPr id="51" name="Graphic 51" descr="Opmerking: niet leu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Opmerking: niet leuk silhouet"/>
                    <pic:cNvPicPr/>
                  </pic:nvPicPr>
                  <pic:blipFill>
                    <a:blip r:embed="rId114">
                      <a:extLst>
                        <a:ext uri="{28A0092B-C50C-407E-A947-70E740481C1C}">
                          <a14:useLocalDpi xmlns:a14="http://schemas.microsoft.com/office/drawing/2010/main" val="0"/>
                        </a:ext>
                        <a:ext uri="{96DAC541-7B7A-43D3-8B79-37D633B846F1}">
                          <asvg:svgBlip xmlns:asvg="http://schemas.microsoft.com/office/drawing/2016/SVG/main" r:embed="rId115"/>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A11E63" w:rsidRPr="00E518F8">
        <w:rPr>
          <w:color w:val="FFFFFF" w:themeColor="background1"/>
        </w:rPr>
        <w:t>Betwistingen</w:t>
      </w:r>
      <w:bookmarkEnd w:id="96"/>
    </w:p>
    <w:p w14:paraId="17AA6D21" w14:textId="17D04E1F" w:rsidR="00A11E63" w:rsidRPr="00AD4EDB" w:rsidRDefault="00A11E63" w:rsidP="004B171E">
      <w:pPr>
        <w:pStyle w:val="Kop3"/>
        <w:rPr>
          <w:b/>
          <w:bCs/>
        </w:rPr>
      </w:pPr>
      <w:r w:rsidRPr="00AD4EDB">
        <w:rPr>
          <w:b/>
          <w:bCs/>
        </w:rPr>
        <w:t>Beroepsprocedure definitieve uitsluiting</w:t>
      </w:r>
    </w:p>
    <w:p w14:paraId="00294FDA" w14:textId="684BA40D" w:rsidR="00A11E63" w:rsidRPr="00B7293E" w:rsidRDefault="00A11E63" w:rsidP="00A11E63">
      <w:pPr>
        <w:rPr>
          <w:i/>
          <w:iCs/>
        </w:rPr>
      </w:pPr>
      <w:r w:rsidRPr="00B7293E">
        <w:rPr>
          <w:i/>
          <w:iCs/>
        </w:rPr>
        <w:t>Let op: wanneer we in dit punt spreken over ‘dagen’, bedoelen we telkens alle dagen (zaterdagen, zondagen, wettelijke feestdagen en 11 juli niet meegerekend).</w:t>
      </w:r>
    </w:p>
    <w:p w14:paraId="4BE90EE6" w14:textId="6833D575" w:rsidR="00A11E63" w:rsidRPr="009E11E5" w:rsidRDefault="00A11E63" w:rsidP="00723CDF">
      <w:pPr>
        <w:rPr>
          <w:lang w:val="nl-NL" w:eastAsia="nl-NL"/>
        </w:rPr>
      </w:pPr>
      <w:r>
        <w:rPr>
          <w:lang w:val="nl-NL" w:eastAsia="nl-NL"/>
        </w:rPr>
        <w:t xml:space="preserve">Je </w:t>
      </w:r>
      <w:r w:rsidR="008A0834">
        <w:rPr>
          <w:lang w:val="nl-NL" w:eastAsia="nl-NL"/>
        </w:rPr>
        <w:t>kunt</w:t>
      </w:r>
      <w:r w:rsidRPr="009E11E5">
        <w:rPr>
          <w:lang w:val="nl-NL" w:eastAsia="nl-NL"/>
        </w:rPr>
        <w:t xml:space="preserve"> tegen de beslissing tot definitieve uitsluiting beroep aantekenen. De procedure gaat als volgt:</w:t>
      </w:r>
    </w:p>
    <w:p w14:paraId="46ED69F1" w14:textId="38E1717F" w:rsidR="00A11E63" w:rsidRDefault="00A11E63" w:rsidP="00DC0DE0">
      <w:pPr>
        <w:pStyle w:val="Lijstalinea"/>
        <w:numPr>
          <w:ilvl w:val="0"/>
          <w:numId w:val="9"/>
        </w:numPr>
        <w:spacing w:after="200"/>
        <w:ind w:left="340" w:hanging="340"/>
        <w:contextualSpacing w:val="0"/>
        <w:outlineLvl w:val="9"/>
        <w:rPr>
          <w:lang w:val="nl-NL" w:eastAsia="nl-NL"/>
        </w:rPr>
      </w:pPr>
      <w:r w:rsidRPr="003140CF">
        <w:rPr>
          <w:lang w:val="nl-NL" w:eastAsia="nl-NL"/>
        </w:rPr>
        <w:t>Je dient met een aangetekende brief beroep in bij de voorzitter van het schoolbestuur:</w:t>
      </w:r>
    </w:p>
    <w:sdt>
      <w:sdtPr>
        <w:rPr>
          <w:color w:val="A8AF37"/>
          <w:lang w:val="nl-NL" w:eastAsia="nl-NL"/>
        </w:rPr>
        <w:alias w:val="Vermeld hier het adres vh schoolbestuur"/>
        <w:tag w:val="Adres schoolbestuur"/>
        <w:id w:val="-545601547"/>
        <w:placeholder>
          <w:docPart w:val="33B1284A6DCE4D3D91143F8B921519D9"/>
        </w:placeholder>
        <w15:color w:val="A8AF37"/>
      </w:sdtPr>
      <w:sdtEndPr>
        <w:rPr>
          <w:color w:val="262626" w:themeColor="text1" w:themeTint="D9"/>
        </w:rPr>
      </w:sdtEndPr>
      <w:sdtContent>
        <w:p w14:paraId="690EB412" w14:textId="5CD8393D" w:rsidR="003B27CA" w:rsidRDefault="00DB2E85" w:rsidP="00DB2E85">
          <w:pPr>
            <w:spacing w:after="0" w:line="240" w:lineRule="auto"/>
            <w:rPr>
              <w:color w:val="ED7D31" w:themeColor="accent2"/>
              <w:lang w:val="nl-NL" w:eastAsia="nl-NL"/>
            </w:rPr>
          </w:pPr>
          <w:r>
            <w:rPr>
              <w:color w:val="ED7D31" w:themeColor="accent2"/>
              <w:lang w:val="nl-NL" w:eastAsia="nl-NL"/>
            </w:rPr>
            <w:t>Aan de voorzitter van het schoolbestuur</w:t>
          </w:r>
        </w:p>
        <w:p w14:paraId="4D2819C6" w14:textId="77777777" w:rsidR="006A3ACD" w:rsidRDefault="006A3ACD" w:rsidP="00DB2E85">
          <w:pPr>
            <w:spacing w:after="0" w:line="240" w:lineRule="auto"/>
            <w:rPr>
              <w:color w:val="ED7D31" w:themeColor="accent2"/>
              <w:lang w:val="nl-NL" w:eastAsia="nl-NL"/>
            </w:rPr>
          </w:pPr>
        </w:p>
        <w:p w14:paraId="280AACE8" w14:textId="25FE9EC9" w:rsidR="00DB2E85" w:rsidRDefault="00DB2E85" w:rsidP="00DB2E85">
          <w:pPr>
            <w:spacing w:after="0" w:line="240" w:lineRule="auto"/>
            <w:rPr>
              <w:color w:val="ED7D31" w:themeColor="accent2"/>
              <w:lang w:val="nl-NL" w:eastAsia="nl-NL"/>
            </w:rPr>
          </w:pPr>
          <w:r>
            <w:rPr>
              <w:color w:val="ED7D31" w:themeColor="accent2"/>
              <w:lang w:val="nl-NL" w:eastAsia="nl-NL"/>
            </w:rPr>
            <w:t>OZCS Zuid-Antwerpen</w:t>
          </w:r>
        </w:p>
        <w:p w14:paraId="657DB539" w14:textId="5D87303C" w:rsidR="00DB2E85" w:rsidRDefault="006A3ACD" w:rsidP="00DB2E85">
          <w:pPr>
            <w:spacing w:after="0" w:line="240" w:lineRule="auto"/>
            <w:rPr>
              <w:color w:val="ED7D31" w:themeColor="accent2"/>
              <w:lang w:val="nl-NL" w:eastAsia="nl-NL"/>
            </w:rPr>
          </w:pPr>
          <w:r>
            <w:rPr>
              <w:color w:val="ED7D31" w:themeColor="accent2"/>
              <w:lang w:val="nl-NL" w:eastAsia="nl-NL"/>
            </w:rPr>
            <w:t>Gemeenteplein 8</w:t>
          </w:r>
        </w:p>
        <w:p w14:paraId="52C3C788" w14:textId="2E921ED9" w:rsidR="006A3ACD" w:rsidRDefault="006A3ACD" w:rsidP="006A3ACD">
          <w:pPr>
            <w:spacing w:after="0" w:line="240" w:lineRule="auto"/>
            <w:rPr>
              <w:color w:val="ED7D31" w:themeColor="accent2"/>
              <w:lang w:val="nl-NL" w:eastAsia="nl-NL"/>
            </w:rPr>
          </w:pPr>
          <w:r>
            <w:rPr>
              <w:color w:val="ED7D31" w:themeColor="accent2"/>
              <w:lang w:val="nl-NL" w:eastAsia="nl-NL"/>
            </w:rPr>
            <w:t>2550 Kontich</w:t>
          </w:r>
        </w:p>
        <w:p w14:paraId="07DE6CC3" w14:textId="77777777" w:rsidR="006A3ACD" w:rsidRPr="006A3ACD" w:rsidRDefault="00000000" w:rsidP="006A3ACD">
          <w:pPr>
            <w:spacing w:after="0" w:line="240" w:lineRule="auto"/>
            <w:rPr>
              <w:color w:val="ED7D31" w:themeColor="accent2"/>
              <w:lang w:val="nl-NL" w:eastAsia="nl-NL"/>
            </w:rPr>
          </w:pPr>
        </w:p>
      </w:sdtContent>
    </w:sdt>
    <w:p w14:paraId="106D43A1" w14:textId="37DEB499" w:rsidR="00A11E63" w:rsidRPr="006A3ACD" w:rsidRDefault="00A11E63" w:rsidP="006A3ACD">
      <w:pPr>
        <w:rPr>
          <w:lang w:val="nl-NL" w:eastAsia="nl-NL"/>
        </w:rPr>
      </w:pPr>
      <w:r w:rsidRPr="009E11E5">
        <w:t xml:space="preserve">De aangetekende brief moet ten laatste verstuurd worden op de </w:t>
      </w:r>
      <w:r w:rsidR="007B4531">
        <w:t>5de</w:t>
      </w:r>
      <w:r w:rsidRPr="009E11E5">
        <w:t xml:space="preserve"> dag nadat de beslissing van de definitieve uitsluiting van je kind werd ontvangen. Er is dus een termijn van </w:t>
      </w:r>
      <w:r w:rsidR="007B4531">
        <w:t>5</w:t>
      </w:r>
      <w:r w:rsidRPr="009E11E5">
        <w:t xml:space="preserve"> dagen. De aangetekende brief met het bericht van de definitieve uitsluiting wordt geacht de </w:t>
      </w:r>
      <w:r w:rsidR="00774AB3">
        <w:t>3de</w:t>
      </w:r>
      <w:r w:rsidRPr="009E11E5">
        <w:t xml:space="preserve"> dag na verzending te zijn ontvangen. </w:t>
      </w:r>
      <w:r w:rsidR="00CA7542" w:rsidRPr="00A657C6">
        <w:t xml:space="preserve">Ook wanneer je de aangetekende </w:t>
      </w:r>
      <w:r w:rsidR="00471DFA" w:rsidRPr="00A657C6">
        <w:t>brief</w:t>
      </w:r>
      <w:r w:rsidR="00CA7542" w:rsidRPr="00A657C6">
        <w:t xml:space="preserve"> eerder ontvangt, telt de 3de dag na verzending als startdatum voor het berekenen van de termijn.</w:t>
      </w:r>
      <w:r w:rsidR="00CA7542" w:rsidRPr="00A657C6">
        <w:rPr>
          <w:lang w:val="nl-NL" w:eastAsia="nl-NL"/>
        </w:rPr>
        <w:t xml:space="preserve"> </w:t>
      </w:r>
      <w:r w:rsidRPr="009E11E5">
        <w:t>De poststempel geldt als bewijs, zowel voor de verzending als voor de ontvangst</w:t>
      </w:r>
      <w:r w:rsidRPr="00E05D18">
        <w:t>.</w:t>
      </w:r>
      <w:r w:rsidR="00E53987" w:rsidRPr="00E05D18">
        <w:t xml:space="preserve"> </w:t>
      </w:r>
    </w:p>
    <w:p w14:paraId="7E781CA1" w14:textId="4DC18FF6" w:rsidR="00A11E63" w:rsidRPr="000E0A9B" w:rsidRDefault="00A11E63" w:rsidP="002612E3">
      <w:pPr>
        <w:spacing w:before="200"/>
        <w:rPr>
          <w:i/>
          <w:iCs/>
        </w:rPr>
      </w:pPr>
      <w:r w:rsidRPr="000E0A9B">
        <w:rPr>
          <w:i/>
          <w:iCs/>
        </w:rPr>
        <w:t>Let op: als het beroep te laat wordt</w:t>
      </w:r>
      <w:r w:rsidR="00DA4653" w:rsidRPr="000E0A9B">
        <w:rPr>
          <w:i/>
          <w:iCs/>
        </w:rPr>
        <w:t xml:space="preserve"> verstuurd</w:t>
      </w:r>
      <w:r w:rsidRPr="000E0A9B">
        <w:rPr>
          <w:i/>
          <w:iCs/>
        </w:rPr>
        <w:t>, zal de beroepscommissie het beroep onontvankelijk moeten</w:t>
      </w:r>
      <w:r w:rsidRPr="00432A1C">
        <w:rPr>
          <w:i/>
          <w:iCs/>
        </w:rPr>
        <w:t xml:space="preserve"> </w:t>
      </w:r>
      <w:r w:rsidR="005E4E50" w:rsidRPr="00432A1C">
        <w:rPr>
          <w:i/>
          <w:iCs/>
        </w:rPr>
        <w:t>verklaren</w:t>
      </w:r>
      <w:r w:rsidRPr="00432A1C">
        <w:rPr>
          <w:i/>
          <w:iCs/>
        </w:rPr>
        <w:t>. D</w:t>
      </w:r>
      <w:r w:rsidRPr="000E0A9B">
        <w:rPr>
          <w:i/>
          <w:iCs/>
        </w:rPr>
        <w:t>at betekent dat ze het beroep niet inhoudelijk zal kunnen behandelen.</w:t>
      </w:r>
    </w:p>
    <w:p w14:paraId="486FABDD" w14:textId="5853EC7E" w:rsidR="006E6083" w:rsidRDefault="00A11E63" w:rsidP="00B36A1A">
      <w:pPr>
        <w:pStyle w:val="Opsomming"/>
        <w:numPr>
          <w:ilvl w:val="0"/>
          <w:numId w:val="0"/>
        </w:numPr>
        <w:contextualSpacing w:val="0"/>
        <w:rPr>
          <w:lang w:val="nl-NL"/>
        </w:rPr>
      </w:pPr>
      <w:r w:rsidRPr="00893E3C">
        <w:t>Het beroep bij het schoolbestuur moet aan de volgende voorwaarden voldoen:</w:t>
      </w:r>
    </w:p>
    <w:p w14:paraId="60EF432C" w14:textId="3EC0429C" w:rsidR="00A11E63" w:rsidRDefault="006E6083" w:rsidP="00DC0DE0">
      <w:pPr>
        <w:pStyle w:val="Opsomming"/>
        <w:numPr>
          <w:ilvl w:val="0"/>
          <w:numId w:val="14"/>
        </w:numPr>
      </w:pPr>
      <w:r w:rsidRPr="00241262">
        <w:rPr>
          <w:lang w:val="nl-NL"/>
        </w:rPr>
        <w:lastRenderedPageBreak/>
        <w:t>het beroep is gedateerd en ondertekend</w:t>
      </w:r>
      <w:r w:rsidR="00A620BE">
        <w:rPr>
          <w:lang w:val="nl-NL"/>
        </w:rPr>
        <w:t>;</w:t>
      </w:r>
    </w:p>
    <w:sdt>
      <w:sdtPr>
        <w:rPr>
          <w:lang w:val="nl-NL" w:eastAsia="nl-NL"/>
        </w:rPr>
        <w:alias w:val="Voorwaarden"/>
        <w:tag w:val="Voorwaarden"/>
        <w:id w:val="1622884598"/>
        <w:placeholder>
          <w:docPart w:val="9CA93C899C444123B77B880CAB6CB670"/>
        </w:placeholder>
        <w15:color w:val="A8AF37"/>
      </w:sdtPr>
      <w:sdtContent>
        <w:p w14:paraId="55F0E465" w14:textId="4EFC52FE" w:rsidR="00A11E63" w:rsidRPr="00252641" w:rsidRDefault="00C20C5E" w:rsidP="00326867">
          <w:pPr>
            <w:pStyle w:val="Lijstalinea"/>
            <w:numPr>
              <w:ilvl w:val="0"/>
              <w:numId w:val="14"/>
            </w:numPr>
          </w:pPr>
          <w:r>
            <w:t>h</w:t>
          </w:r>
          <w:r w:rsidR="00056E3C" w:rsidRPr="00535EC3">
            <w:t>et beroep is per aangetekende brief verstuur</w:t>
          </w:r>
          <w:r w:rsidR="00326867">
            <w:t>d</w:t>
          </w:r>
        </w:p>
      </w:sdtContent>
    </w:sdt>
    <w:sdt>
      <w:sdtPr>
        <w:id w:val="-582379836"/>
        <w:placeholder>
          <w:docPart w:val="43688C50020943448C17210347CAF920"/>
        </w:placeholder>
        <w15:color w:val="BAAF2C"/>
      </w:sdtPr>
      <w:sdtEndPr>
        <w:rPr>
          <w:i/>
          <w:iCs/>
        </w:rPr>
      </w:sdtEndPr>
      <w:sdtContent>
        <w:p w14:paraId="61C1124C" w14:textId="7FA382C0" w:rsidR="000B157D" w:rsidRPr="006E5BBA" w:rsidRDefault="00B26D75" w:rsidP="006E5BBA">
          <w:pPr>
            <w:spacing w:before="60"/>
            <w:rPr>
              <w:b/>
              <w:bCs/>
              <w:color w:val="A8AF37"/>
              <w:lang w:val="nl-NL" w:eastAsia="nl-NL"/>
            </w:rPr>
          </w:pPr>
          <w:r w:rsidRPr="000E0A9B">
            <w:rPr>
              <w:i/>
              <w:iCs/>
            </w:rPr>
            <w:t xml:space="preserve">Let op: als het beroep niet aan de voorwaarden voldoet, zal de beroepscommissie </w:t>
          </w:r>
          <w:r w:rsidR="00B87E97" w:rsidRPr="000E0A9B">
            <w:rPr>
              <w:i/>
              <w:iCs/>
            </w:rPr>
            <w:t>het beroep onontvankelijk moe</w:t>
          </w:r>
          <w:r w:rsidR="00B87E97" w:rsidRPr="00432A1C">
            <w:rPr>
              <w:i/>
              <w:iCs/>
            </w:rPr>
            <w:t>ten verklaren</w:t>
          </w:r>
          <w:r w:rsidRPr="00432A1C">
            <w:rPr>
              <w:i/>
              <w:iCs/>
            </w:rPr>
            <w:t>. Dat beteken</w:t>
          </w:r>
          <w:r w:rsidRPr="000E0A9B">
            <w:rPr>
              <w:i/>
              <w:iCs/>
            </w:rPr>
            <w:t>t dat ze het beroep niet inhoudelijk zal kunnen behandelen.</w:t>
          </w:r>
        </w:p>
      </w:sdtContent>
    </w:sdt>
    <w:p w14:paraId="7DCABFBF" w14:textId="11E6E3E2" w:rsidR="00A11E63" w:rsidRPr="00D4128D" w:rsidRDefault="00A11E63" w:rsidP="008A2FAD">
      <w:pPr>
        <w:spacing w:before="200"/>
        <w:rPr>
          <w:shd w:val="clear" w:color="auto" w:fill="FFE599" w:themeFill="accent4" w:themeFillTint="66"/>
        </w:rPr>
      </w:pPr>
      <w:r w:rsidRPr="00893E3C">
        <w:t>We verwachten ook dat het beroep de redenen aangeeft waarom de definitieve uitsluiting betwist wordt.</w:t>
      </w:r>
      <w:r w:rsidRPr="00900BB7">
        <w:t xml:space="preserve"> </w:t>
      </w:r>
      <w:r w:rsidR="0033306D">
        <w:rPr>
          <w:lang w:val="nl-NL" w:eastAsia="nl-NL"/>
        </w:rPr>
        <w:t>Daarbij</w:t>
      </w:r>
      <w:r w:rsidRPr="00896612">
        <w:rPr>
          <w:lang w:val="nl-NL" w:eastAsia="nl-NL"/>
        </w:rPr>
        <w:t xml:space="preserve"> kunnen overtuigingsstukken toegevoegd worden.</w:t>
      </w:r>
    </w:p>
    <w:p w14:paraId="346346F3" w14:textId="55D28574" w:rsidR="00D51098" w:rsidRPr="00E8059E" w:rsidRDefault="00A11E63" w:rsidP="00DC0DE0">
      <w:pPr>
        <w:pStyle w:val="Lijstalinea"/>
        <w:numPr>
          <w:ilvl w:val="0"/>
          <w:numId w:val="9"/>
        </w:numPr>
        <w:spacing w:after="200"/>
        <w:ind w:left="340" w:hanging="340"/>
        <w:contextualSpacing w:val="0"/>
        <w:outlineLvl w:val="9"/>
        <w:rPr>
          <w:lang w:val="nl-NL" w:eastAsia="nl-NL"/>
        </w:rPr>
      </w:pPr>
      <w:r w:rsidRPr="000823BD">
        <w:rPr>
          <w:lang w:val="nl-NL" w:eastAsia="nl-NL"/>
        </w:rPr>
        <w:t xml:space="preserve">Wanneer het schoolbestuur een beroep ontvangt, </w:t>
      </w:r>
      <w:r w:rsidRPr="00845052">
        <w:rPr>
          <w:lang w:val="nl-NL" w:eastAsia="nl-NL"/>
        </w:rPr>
        <w:t xml:space="preserve">zal het </w:t>
      </w:r>
      <w:r w:rsidRPr="005C4C03">
        <w:rPr>
          <w:lang w:val="nl-NL" w:eastAsia="nl-NL"/>
        </w:rPr>
        <w:t xml:space="preserve">schoolbestuur of zijn afgevaardigde een beroepscommissie samenstellen. </w:t>
      </w:r>
      <w:r w:rsidRPr="005C4C03">
        <w:rPr>
          <w:szCs w:val="24"/>
          <w:lang w:val="nl-NL" w:eastAsia="nl-NL"/>
        </w:rPr>
        <w:t>In de beroepscommissie zitten zowel</w:t>
      </w:r>
      <w:r w:rsidRPr="000823BD">
        <w:rPr>
          <w:szCs w:val="24"/>
          <w:lang w:val="nl-NL" w:eastAsia="nl-NL"/>
        </w:rPr>
        <w:t xml:space="preserve"> </w:t>
      </w:r>
      <w:r w:rsidR="00D321C7">
        <w:rPr>
          <w:szCs w:val="24"/>
          <w:lang w:val="nl-NL" w:eastAsia="nl-NL"/>
        </w:rPr>
        <w:t>personen</w:t>
      </w:r>
      <w:r w:rsidRPr="000823BD">
        <w:rPr>
          <w:szCs w:val="24"/>
          <w:lang w:val="nl-NL" w:eastAsia="nl-NL"/>
        </w:rPr>
        <w:t xml:space="preserve"> die aan de school of het schoolbestuur verbonden zijn als </w:t>
      </w:r>
      <w:r w:rsidR="00D321C7">
        <w:rPr>
          <w:szCs w:val="24"/>
          <w:lang w:val="nl-NL" w:eastAsia="nl-NL"/>
        </w:rPr>
        <w:t>personen</w:t>
      </w:r>
      <w:r w:rsidRPr="000823BD">
        <w:rPr>
          <w:szCs w:val="24"/>
          <w:lang w:val="nl-NL" w:eastAsia="nl-NL"/>
        </w:rPr>
        <w:t xml:space="preserve"> die dat niet zijn. Het gaat om een onafhankelijke commissie die </w:t>
      </w:r>
      <w:r w:rsidRPr="006E1C9D">
        <w:rPr>
          <w:rFonts w:eastAsiaTheme="minorHAnsi"/>
          <w:szCs w:val="24"/>
          <w:lang w:val="nl-NL" w:eastAsia="nl-NL"/>
        </w:rPr>
        <w:t>je</w:t>
      </w:r>
      <w:r w:rsidRPr="000823BD">
        <w:rPr>
          <w:szCs w:val="24"/>
          <w:lang w:val="nl-NL" w:eastAsia="nl-NL"/>
        </w:rPr>
        <w:t xml:space="preserve"> klacht grondig </w:t>
      </w:r>
      <w:r w:rsidR="008934A4">
        <w:rPr>
          <w:szCs w:val="24"/>
          <w:lang w:val="nl-NL" w:eastAsia="nl-NL"/>
        </w:rPr>
        <w:t>onderzoekt</w:t>
      </w:r>
      <w:r w:rsidRPr="000823BD">
        <w:rPr>
          <w:szCs w:val="24"/>
          <w:lang w:val="nl-NL" w:eastAsia="nl-NL"/>
        </w:rPr>
        <w:t>.</w:t>
      </w:r>
      <w:r w:rsidRPr="006E1C9D">
        <w:rPr>
          <w:szCs w:val="24"/>
          <w:lang w:val="nl-NL" w:eastAsia="nl-NL"/>
        </w:rPr>
        <w:t xml:space="preserve"> </w:t>
      </w:r>
      <w:r w:rsidRPr="006E1C9D">
        <w:rPr>
          <w:rFonts w:eastAsiaTheme="minorHAnsi"/>
          <w:szCs w:val="24"/>
          <w:lang w:val="nl-NL" w:eastAsia="nl-NL"/>
        </w:rPr>
        <w:t xml:space="preserve">De persoon die de definitieve uitsluiting heeft uitgesproken, </w:t>
      </w:r>
      <w:r w:rsidR="00992A53">
        <w:rPr>
          <w:rFonts w:eastAsiaTheme="minorHAnsi"/>
          <w:szCs w:val="24"/>
          <w:lang w:val="nl-NL" w:eastAsia="nl-NL"/>
        </w:rPr>
        <w:t>maakt</w:t>
      </w:r>
      <w:r w:rsidRPr="006E1C9D">
        <w:rPr>
          <w:rFonts w:eastAsiaTheme="minorHAnsi"/>
          <w:szCs w:val="24"/>
          <w:lang w:val="nl-NL" w:eastAsia="nl-NL"/>
        </w:rPr>
        <w:t xml:space="preserve"> nooit deel </w:t>
      </w:r>
      <w:r w:rsidR="00992A53">
        <w:rPr>
          <w:rFonts w:eastAsiaTheme="minorHAnsi"/>
          <w:szCs w:val="24"/>
          <w:lang w:val="nl-NL" w:eastAsia="nl-NL"/>
        </w:rPr>
        <w:t>uit</w:t>
      </w:r>
      <w:r w:rsidRPr="006E1C9D">
        <w:rPr>
          <w:rFonts w:eastAsiaTheme="minorHAnsi"/>
          <w:szCs w:val="24"/>
          <w:lang w:val="nl-NL" w:eastAsia="nl-NL"/>
        </w:rPr>
        <w:t xml:space="preserve"> van de beroepscommissie, maar </w:t>
      </w:r>
      <w:r w:rsidR="006229F8">
        <w:rPr>
          <w:rFonts w:eastAsiaTheme="minorHAnsi"/>
          <w:szCs w:val="24"/>
          <w:lang w:val="nl-NL" w:eastAsia="nl-NL"/>
        </w:rPr>
        <w:t>wordt</w:t>
      </w:r>
      <w:r w:rsidRPr="006E1C9D">
        <w:rPr>
          <w:rFonts w:eastAsiaTheme="minorHAnsi"/>
          <w:szCs w:val="24"/>
          <w:lang w:val="nl-NL" w:eastAsia="nl-NL"/>
        </w:rPr>
        <w:t xml:space="preserve"> wel gehoord.</w:t>
      </w:r>
    </w:p>
    <w:p w14:paraId="138CE5B7" w14:textId="0CDC134E" w:rsidR="00D51098" w:rsidRDefault="00A11E63" w:rsidP="00DC0DE0">
      <w:pPr>
        <w:pStyle w:val="Lijstalinea"/>
        <w:numPr>
          <w:ilvl w:val="0"/>
          <w:numId w:val="9"/>
        </w:numPr>
        <w:spacing w:after="200"/>
        <w:ind w:left="340" w:hanging="340"/>
        <w:contextualSpacing w:val="0"/>
        <w:outlineLvl w:val="9"/>
        <w:rPr>
          <w:rStyle w:val="OpsommingChar"/>
        </w:rPr>
      </w:pPr>
      <w:r w:rsidRPr="000823BD">
        <w:rPr>
          <w:lang w:val="nl-NL" w:eastAsia="nl-NL"/>
        </w:rPr>
        <w:t xml:space="preserve">De beroepscommissie </w:t>
      </w:r>
      <w:r w:rsidR="00E543BE">
        <w:rPr>
          <w:lang w:val="nl-NL" w:eastAsia="nl-NL"/>
        </w:rPr>
        <w:t>nodigt</w:t>
      </w:r>
      <w:r w:rsidRPr="000823BD">
        <w:rPr>
          <w:lang w:val="nl-NL" w:eastAsia="nl-NL"/>
        </w:rPr>
        <w:t xml:space="preserve"> </w:t>
      </w:r>
      <w:r w:rsidRPr="006E1C9D">
        <w:rPr>
          <w:rFonts w:eastAsiaTheme="minorHAnsi"/>
          <w:lang w:val="nl-NL" w:eastAsia="nl-NL"/>
        </w:rPr>
        <w:t>jou en je kind</w:t>
      </w:r>
      <w:r w:rsidRPr="000823BD">
        <w:rPr>
          <w:lang w:val="nl-NL" w:eastAsia="nl-NL"/>
        </w:rPr>
        <w:t xml:space="preserve"> uit voor een gesprek. </w:t>
      </w:r>
      <w:r w:rsidRPr="006E1C9D">
        <w:rPr>
          <w:rFonts w:eastAsiaTheme="minorHAnsi"/>
          <w:lang w:val="nl-NL" w:eastAsia="nl-NL"/>
        </w:rPr>
        <w:t xml:space="preserve">Je </w:t>
      </w:r>
      <w:r w:rsidR="008217A4">
        <w:rPr>
          <w:rFonts w:eastAsiaTheme="minorHAnsi"/>
          <w:lang w:val="nl-NL" w:eastAsia="nl-NL"/>
        </w:rPr>
        <w:t>kunt</w:t>
      </w:r>
      <w:r w:rsidRPr="006E1C9D">
        <w:rPr>
          <w:rFonts w:eastAsiaTheme="minorHAnsi"/>
          <w:lang w:val="nl-NL" w:eastAsia="nl-NL"/>
        </w:rPr>
        <w:t xml:space="preserve"> je</w:t>
      </w:r>
      <w:r>
        <w:rPr>
          <w:lang w:val="nl-NL" w:eastAsia="nl-NL"/>
        </w:rPr>
        <w:t xml:space="preserve"> </w:t>
      </w:r>
      <w:r w:rsidRPr="000823BD">
        <w:rPr>
          <w:lang w:val="nl-NL" w:eastAsia="nl-NL"/>
        </w:rPr>
        <w:t xml:space="preserve">daarbij laten bijstaan door een vertrouwenspersoon. In de brief met de uitnodiging </w:t>
      </w:r>
      <w:r w:rsidR="00B80276">
        <w:rPr>
          <w:lang w:val="nl-NL" w:eastAsia="nl-NL"/>
        </w:rPr>
        <w:t>staat</w:t>
      </w:r>
      <w:r w:rsidRPr="000823BD">
        <w:rPr>
          <w:lang w:val="nl-NL" w:eastAsia="nl-NL"/>
        </w:rPr>
        <w:t xml:space="preserve"> wie de leden van de beroepscommissie zijn. </w:t>
      </w:r>
      <w:r w:rsidRPr="00503D58">
        <w:rPr>
          <w:rStyle w:val="OpsommingChar"/>
        </w:rPr>
        <w:t>De samenstelling blijft ongewijzigd tijdens de verdere procedure, tenzij het door ziekte, overmacht of onverenigbaarheid noodzakelijk zou zijn om een plaatsvervanger aan te duiden.</w:t>
      </w:r>
    </w:p>
    <w:p w14:paraId="261863CD" w14:textId="77777777" w:rsidR="00D51098" w:rsidRDefault="00A11E63" w:rsidP="00067242">
      <w:pPr>
        <w:ind w:left="340"/>
        <w:rPr>
          <w:rStyle w:val="OpsommingChar"/>
          <w:rFonts w:eastAsiaTheme="minorHAnsi"/>
        </w:rPr>
      </w:pPr>
      <w:r w:rsidRPr="008C5B20">
        <w:rPr>
          <w:rStyle w:val="OpsommingChar"/>
          <w:rFonts w:eastAsiaTheme="minorHAnsi"/>
        </w:rPr>
        <w:t>Vóór de zitting kun je het tuchtdossier opnieuw inkijken.</w:t>
      </w:r>
    </w:p>
    <w:p w14:paraId="6FF759DD" w14:textId="15E61F22" w:rsidR="00D51098" w:rsidRPr="006B73DE" w:rsidRDefault="00A11E63" w:rsidP="00067242">
      <w:pPr>
        <w:ind w:left="340"/>
        <w:rPr>
          <w:lang w:val="nl-NL" w:eastAsia="nl-NL"/>
        </w:rPr>
      </w:pPr>
      <w:r w:rsidRPr="006B73DE">
        <w:rPr>
          <w:lang w:val="nl-NL" w:eastAsia="nl-NL"/>
        </w:rPr>
        <w:t xml:space="preserve">Het gesprek gebeurt ten laatste </w:t>
      </w:r>
      <w:r w:rsidR="00C352EB">
        <w:rPr>
          <w:lang w:val="nl-NL" w:eastAsia="nl-NL"/>
        </w:rPr>
        <w:t>10</w:t>
      </w:r>
      <w:r w:rsidRPr="006B73DE">
        <w:rPr>
          <w:lang w:val="nl-NL" w:eastAsia="nl-NL"/>
        </w:rPr>
        <w:t xml:space="preserve"> dagen nadat het schoolbestuur het beroep heeft ontvangen</w:t>
      </w:r>
      <w:r w:rsidRPr="00503D58">
        <w:rPr>
          <w:lang w:val="nl-NL" w:eastAsia="nl-NL"/>
        </w:rPr>
        <w:t xml:space="preserve">. </w:t>
      </w:r>
      <w:r w:rsidR="005D7DC9">
        <w:rPr>
          <w:shd w:val="clear" w:color="auto" w:fill="FFE599" w:themeFill="accent4" w:themeFillTint="66"/>
        </w:rPr>
        <w:t>Als het beroep is ingediend met een aangetekende brief, dan</w:t>
      </w:r>
      <w:r w:rsidR="005D7DC9" w:rsidRPr="00E34EBB">
        <w:rPr>
          <w:shd w:val="clear" w:color="auto" w:fill="FFE599" w:themeFill="accent4" w:themeFillTint="66"/>
          <w:lang w:val="nl-NL"/>
        </w:rPr>
        <w:t xml:space="preserve"> wordt </w:t>
      </w:r>
      <w:r w:rsidR="005D7DC9">
        <w:rPr>
          <w:shd w:val="clear" w:color="auto" w:fill="FFE599" w:themeFill="accent4" w:themeFillTint="66"/>
        </w:rPr>
        <w:t xml:space="preserve">die </w:t>
      </w:r>
      <w:r w:rsidR="005D7DC9" w:rsidRPr="00E34EBB">
        <w:rPr>
          <w:shd w:val="clear" w:color="auto" w:fill="FFE599" w:themeFill="accent4" w:themeFillTint="66"/>
          <w:lang w:val="nl-NL"/>
        </w:rPr>
        <w:t xml:space="preserve">geacht de </w:t>
      </w:r>
      <w:r w:rsidR="00CB14C2">
        <w:rPr>
          <w:shd w:val="clear" w:color="auto" w:fill="FFE599" w:themeFill="accent4" w:themeFillTint="66"/>
          <w:lang w:val="nl-NL"/>
        </w:rPr>
        <w:t>3</w:t>
      </w:r>
      <w:r w:rsidR="008F2289">
        <w:rPr>
          <w:shd w:val="clear" w:color="auto" w:fill="FFE599" w:themeFill="accent4" w:themeFillTint="66"/>
          <w:lang w:val="nl-NL"/>
        </w:rPr>
        <w:t>d</w:t>
      </w:r>
      <w:r w:rsidR="00CB14C2">
        <w:rPr>
          <w:shd w:val="clear" w:color="auto" w:fill="FFE599" w:themeFill="accent4" w:themeFillTint="66"/>
          <w:lang w:val="nl-NL"/>
        </w:rPr>
        <w:t xml:space="preserve">e </w:t>
      </w:r>
      <w:r w:rsidR="005D7DC9" w:rsidRPr="00E34EBB">
        <w:rPr>
          <w:shd w:val="clear" w:color="auto" w:fill="FFE599" w:themeFill="accent4" w:themeFillTint="66"/>
          <w:lang w:val="nl-NL"/>
        </w:rPr>
        <w:t>dag na verzending te zijn ontvangen. De poststempel geldt als bewijs, zowel voor de verzending als voor de ontvangst.</w:t>
      </w:r>
      <w:r w:rsidR="005D7DC9">
        <w:rPr>
          <w:shd w:val="clear" w:color="auto" w:fill="FFE599" w:themeFill="accent4" w:themeFillTint="66"/>
        </w:rPr>
        <w:t xml:space="preserve"> </w:t>
      </w:r>
      <w:r w:rsidRPr="00503D58">
        <w:t>Het is enkel mogelijk om een gesprek te verzetten bij gewettigde reden of overmacht.</w:t>
      </w:r>
      <w:r>
        <w:t xml:space="preserve"> </w:t>
      </w:r>
      <w:r w:rsidRPr="006B73DE">
        <w:rPr>
          <w:lang w:val="nl-NL" w:eastAsia="nl-NL"/>
        </w:rPr>
        <w:t xml:space="preserve">De schoolvakanties schorten de termijn van </w:t>
      </w:r>
      <w:r w:rsidR="004C25C9">
        <w:rPr>
          <w:lang w:val="nl-NL" w:eastAsia="nl-NL"/>
        </w:rPr>
        <w:t>10</w:t>
      </w:r>
      <w:r w:rsidRPr="006B73DE">
        <w:rPr>
          <w:lang w:val="nl-NL" w:eastAsia="nl-NL"/>
        </w:rPr>
        <w:t xml:space="preserve"> dagen op.</w:t>
      </w:r>
      <w:r w:rsidRPr="006E1C9D">
        <w:rPr>
          <w:lang w:val="nl-NL" w:eastAsia="nl-NL"/>
        </w:rPr>
        <w:t xml:space="preserve"> </w:t>
      </w:r>
      <w:r w:rsidRPr="006E1C9D">
        <w:rPr>
          <w:rFonts w:eastAsia="Times New Roman" w:cs="Times New Roman"/>
          <w:lang w:val="nl-NL" w:eastAsia="nl-NL"/>
        </w:rPr>
        <w:t>Dat betekent dat schoolvakanties niet meetellen bij het berekenen van de termijn. De zitting van de beroepscommissie kan wel tijdens een schoolvakantie plaatsvinden.</w:t>
      </w:r>
    </w:p>
    <w:p w14:paraId="40275531" w14:textId="11BDC679" w:rsidR="00D51098" w:rsidRPr="00204C0F" w:rsidRDefault="00A11E63" w:rsidP="00DC0DE0">
      <w:pPr>
        <w:pStyle w:val="Lijstalinea"/>
        <w:numPr>
          <w:ilvl w:val="0"/>
          <w:numId w:val="9"/>
        </w:numPr>
        <w:spacing w:after="200"/>
        <w:ind w:left="340" w:hanging="340"/>
        <w:contextualSpacing w:val="0"/>
        <w:outlineLvl w:val="9"/>
        <w:rPr>
          <w:lang w:val="nl-NL" w:eastAsia="nl-NL"/>
        </w:rPr>
      </w:pPr>
      <w:r w:rsidRPr="002E5BA5">
        <w:rPr>
          <w:lang w:val="nl-NL" w:eastAsia="nl-NL"/>
        </w:rPr>
        <w:t xml:space="preserve">De beroepscommissie streeft in </w:t>
      </w:r>
      <w:r w:rsidR="00612130">
        <w:rPr>
          <w:lang w:val="nl-NL" w:eastAsia="nl-NL"/>
        </w:rPr>
        <w:t>haar</w:t>
      </w:r>
      <w:r w:rsidRPr="002E5BA5">
        <w:rPr>
          <w:lang w:val="nl-NL" w:eastAsia="nl-NL"/>
        </w:rPr>
        <w:t xml:space="preserve"> zitting naar een consensus. </w:t>
      </w:r>
      <w:r w:rsidRPr="00893E3C">
        <w:rPr>
          <w:lang w:val="nl-NL" w:eastAsia="nl-NL"/>
        </w:rPr>
        <w:t xml:space="preserve">Wanneer het toch tot een stemming komt, heeft de groep van </w:t>
      </w:r>
      <w:r w:rsidR="00902022">
        <w:rPr>
          <w:lang w:val="nl-NL" w:eastAsia="nl-NL"/>
        </w:rPr>
        <w:t>personen</w:t>
      </w:r>
      <w:r w:rsidRPr="00893E3C">
        <w:rPr>
          <w:lang w:val="nl-NL" w:eastAsia="nl-NL"/>
        </w:rPr>
        <w:t xml:space="preserve"> die aan de school of het schoolbestuur verbonden zijn evenveel stemmen als de groep van </w:t>
      </w:r>
      <w:r w:rsidR="00902022">
        <w:rPr>
          <w:lang w:val="nl-NL" w:eastAsia="nl-NL"/>
        </w:rPr>
        <w:t>personen</w:t>
      </w:r>
      <w:r w:rsidRPr="00893E3C">
        <w:rPr>
          <w:lang w:val="nl-NL" w:eastAsia="nl-NL"/>
        </w:rPr>
        <w:t xml:space="preserve"> die dat niet zijn. De voorzitter is niet verbonden aan de school of het schoolbestuur. Wanneer er bij een stemming evenveel stemmen voor </w:t>
      </w:r>
      <w:r w:rsidRPr="00204C0F">
        <w:rPr>
          <w:lang w:val="nl-NL" w:eastAsia="nl-NL"/>
        </w:rPr>
        <w:t>als tegen zijn, geeft zijn stem de doorslag.</w:t>
      </w:r>
    </w:p>
    <w:p w14:paraId="245F9361" w14:textId="64EAD67A" w:rsidR="00A11E63" w:rsidRPr="00204C0F" w:rsidRDefault="00A11E63" w:rsidP="00DC0DE0">
      <w:pPr>
        <w:pStyle w:val="Lijstalinea"/>
        <w:numPr>
          <w:ilvl w:val="0"/>
          <w:numId w:val="9"/>
        </w:numPr>
        <w:spacing w:after="200"/>
        <w:ind w:left="340" w:hanging="340"/>
        <w:contextualSpacing w:val="0"/>
        <w:outlineLvl w:val="9"/>
        <w:rPr>
          <w:lang w:val="nl-NL" w:eastAsia="nl-NL"/>
        </w:rPr>
      </w:pPr>
      <w:r w:rsidRPr="006E1C9D">
        <w:rPr>
          <w:rFonts w:eastAsiaTheme="minorHAnsi"/>
          <w:lang w:val="nl-NL" w:eastAsia="nl-NL"/>
        </w:rPr>
        <w:t xml:space="preserve">De beroepscommissie zal ofwel het beroep onontvankelijk </w:t>
      </w:r>
      <w:r w:rsidR="00A92793" w:rsidRPr="00432A1C">
        <w:rPr>
          <w:rFonts w:eastAsiaTheme="minorHAnsi"/>
          <w:lang w:val="nl-NL" w:eastAsia="nl-NL"/>
        </w:rPr>
        <w:t>verklaren</w:t>
      </w:r>
      <w:r w:rsidRPr="00432A1C">
        <w:rPr>
          <w:rFonts w:eastAsiaTheme="minorHAnsi"/>
          <w:lang w:val="nl-NL" w:eastAsia="nl-NL"/>
        </w:rPr>
        <w:t>,</w:t>
      </w:r>
      <w:r w:rsidRPr="006E1C9D">
        <w:rPr>
          <w:rFonts w:eastAsiaTheme="minorHAnsi"/>
          <w:lang w:val="nl-NL" w:eastAsia="nl-NL"/>
        </w:rPr>
        <w:t xml:space="preserve"> ofwel de definitieve uitsluiting bevestigen of vernietigen. </w:t>
      </w:r>
      <w:r w:rsidRPr="00204C0F">
        <w:rPr>
          <w:lang w:val="nl-NL" w:eastAsia="nl-NL"/>
        </w:rPr>
        <w:t xml:space="preserve">De voorzitter van de beroepscommissie </w:t>
      </w:r>
      <w:r w:rsidR="006E17FC">
        <w:rPr>
          <w:lang w:val="nl-NL" w:eastAsia="nl-NL"/>
        </w:rPr>
        <w:t>deelt</w:t>
      </w:r>
      <w:r w:rsidRPr="006E1C9D">
        <w:rPr>
          <w:rFonts w:eastAsiaTheme="minorHAnsi"/>
          <w:lang w:val="nl-NL" w:eastAsia="nl-NL"/>
        </w:rPr>
        <w:t xml:space="preserve"> </w:t>
      </w:r>
      <w:r w:rsidRPr="00204C0F">
        <w:rPr>
          <w:lang w:val="nl-NL" w:eastAsia="nl-NL"/>
        </w:rPr>
        <w:t xml:space="preserve">de gemotiveerde beslissing binnen een termijn van </w:t>
      </w:r>
      <w:r w:rsidR="00C46E51">
        <w:rPr>
          <w:lang w:val="nl-NL" w:eastAsia="nl-NL"/>
        </w:rPr>
        <w:t>5</w:t>
      </w:r>
      <w:r w:rsidRPr="00204C0F">
        <w:rPr>
          <w:lang w:val="nl-NL" w:eastAsia="nl-NL"/>
        </w:rPr>
        <w:t xml:space="preserve"> dagen met een aangetekende brief mee. De beslissing is bindend voor alle partijen.</w:t>
      </w:r>
    </w:p>
    <w:p w14:paraId="01A5BD6B" w14:textId="27394571" w:rsidR="00A11E63" w:rsidRPr="009C1A1A" w:rsidRDefault="00A11E63" w:rsidP="00813F15">
      <w:pPr>
        <w:rPr>
          <w:rFonts w:eastAsia="Times New Roman"/>
          <w:szCs w:val="24"/>
          <w:shd w:val="clear" w:color="auto" w:fill="FFE599" w:themeFill="accent4" w:themeFillTint="66"/>
          <w:lang w:val="nl-NL" w:eastAsia="nl-NL"/>
        </w:rPr>
      </w:pPr>
      <w:r w:rsidRPr="008C31B0">
        <w:rPr>
          <w:rFonts w:eastAsia="Times New Roman" w:cs="Times New Roman"/>
          <w:lang w:val="nl-NL" w:eastAsia="nl-NL"/>
        </w:rPr>
        <w:t xml:space="preserve">Het beroep schort de uitvoering van de beslissing tot </w:t>
      </w:r>
      <w:r w:rsidRPr="006E1C9D">
        <w:rPr>
          <w:rFonts w:eastAsia="Times New Roman" w:cs="Times New Roman"/>
          <w:lang w:val="nl-NL" w:eastAsia="nl-NL"/>
        </w:rPr>
        <w:t xml:space="preserve">definitieve </w:t>
      </w:r>
      <w:r w:rsidRPr="008C31B0">
        <w:rPr>
          <w:rFonts w:eastAsia="Times New Roman" w:cs="Times New Roman"/>
          <w:lang w:val="nl-NL" w:eastAsia="nl-NL"/>
        </w:rPr>
        <w:t>uitsluiting niet op.</w:t>
      </w:r>
      <w:r w:rsidRPr="006E1C9D">
        <w:rPr>
          <w:rFonts w:eastAsia="Times New Roman" w:cs="Times New Roman"/>
          <w:lang w:val="nl-NL" w:eastAsia="nl-NL"/>
        </w:rPr>
        <w:t xml:space="preserve"> Dat betekent dat ook tijdens de beroepsprocedure de tuchtmaatregel van kracht blijft.</w:t>
      </w:r>
    </w:p>
    <w:p w14:paraId="4E6068CB" w14:textId="054F3630" w:rsidR="00A11E63" w:rsidRPr="00AD4EDB" w:rsidRDefault="00A11E63" w:rsidP="004B171E">
      <w:pPr>
        <w:pStyle w:val="Kop3"/>
        <w:rPr>
          <w:b/>
          <w:bCs/>
        </w:rPr>
      </w:pPr>
      <w:bookmarkStart w:id="97" w:name="_Ref60926899"/>
      <w:r w:rsidRPr="00AD4EDB">
        <w:rPr>
          <w:b/>
          <w:bCs/>
        </w:rPr>
        <w:t>Beroepsprocedure niet-uitreiken getuigschrift basisonderwijs</w:t>
      </w:r>
      <w:bookmarkEnd w:id="97"/>
    </w:p>
    <w:p w14:paraId="63A1130E" w14:textId="49FDA26D" w:rsidR="00A11E63" w:rsidRDefault="00A11E63" w:rsidP="00F501DF">
      <w:pPr>
        <w:rPr>
          <w:lang w:val="nl-NL" w:eastAsia="nl-NL"/>
        </w:rPr>
      </w:pPr>
      <w:r w:rsidRPr="008869D3">
        <w:rPr>
          <w:lang w:val="nl-NL" w:eastAsia="nl-NL"/>
        </w:rPr>
        <w:t xml:space="preserve">Indien je niet akkoord </w:t>
      </w:r>
      <w:r w:rsidR="005D6DF5">
        <w:rPr>
          <w:lang w:val="nl-NL" w:eastAsia="nl-NL"/>
        </w:rPr>
        <w:t>gaat</w:t>
      </w:r>
      <w:r w:rsidRPr="008869D3">
        <w:rPr>
          <w:lang w:val="nl-NL" w:eastAsia="nl-NL"/>
        </w:rPr>
        <w:t xml:space="preserve"> met het niet-toekennen van het getuigschrift basisonderwijs, </w:t>
      </w:r>
      <w:r w:rsidR="004A4250">
        <w:rPr>
          <w:lang w:val="nl-NL" w:eastAsia="nl-NL"/>
        </w:rPr>
        <w:t>kun</w:t>
      </w:r>
      <w:r w:rsidRPr="008869D3">
        <w:rPr>
          <w:lang w:val="nl-NL" w:eastAsia="nl-NL"/>
        </w:rPr>
        <w:t xml:space="preserve"> je beroep instellen. </w:t>
      </w:r>
      <w:r w:rsidR="00B52F6F">
        <w:rPr>
          <w:lang w:val="nl-NL" w:eastAsia="nl-NL"/>
        </w:rPr>
        <w:t>De</w:t>
      </w:r>
      <w:r w:rsidRPr="008869D3">
        <w:rPr>
          <w:lang w:val="nl-NL" w:eastAsia="nl-NL"/>
        </w:rPr>
        <w:t xml:space="preserve"> beroepsprocedure </w:t>
      </w:r>
      <w:r w:rsidR="008D3964">
        <w:rPr>
          <w:lang w:val="nl-NL" w:eastAsia="nl-NL"/>
        </w:rPr>
        <w:t>lichten we</w:t>
      </w:r>
      <w:r w:rsidRPr="008869D3">
        <w:rPr>
          <w:lang w:val="nl-NL" w:eastAsia="nl-NL"/>
        </w:rPr>
        <w:t xml:space="preserve"> hieronder </w:t>
      </w:r>
      <w:r w:rsidR="008D3964">
        <w:rPr>
          <w:lang w:val="nl-NL" w:eastAsia="nl-NL"/>
        </w:rPr>
        <w:t>toe</w:t>
      </w:r>
      <w:r w:rsidRPr="008869D3">
        <w:rPr>
          <w:lang w:val="nl-NL" w:eastAsia="nl-NL"/>
        </w:rPr>
        <w:t>.</w:t>
      </w:r>
    </w:p>
    <w:p w14:paraId="3564E730" w14:textId="3A006D48" w:rsidR="00A11E63" w:rsidRPr="00373AE6" w:rsidRDefault="00A11E63" w:rsidP="00F501DF">
      <w:pPr>
        <w:rPr>
          <w:i/>
          <w:iCs/>
          <w:lang w:val="nl-NL" w:eastAsia="nl-NL"/>
        </w:rPr>
      </w:pPr>
      <w:r w:rsidRPr="00373AE6">
        <w:rPr>
          <w:i/>
          <w:iCs/>
          <w:lang w:val="nl-NL" w:eastAsia="nl-NL"/>
        </w:rPr>
        <w:lastRenderedPageBreak/>
        <w:t>Let op</w:t>
      </w:r>
      <w:r w:rsidR="005F25AC" w:rsidRPr="00373AE6">
        <w:rPr>
          <w:i/>
          <w:iCs/>
          <w:lang w:val="nl-NL" w:eastAsia="nl-NL"/>
        </w:rPr>
        <w:t>:</w:t>
      </w:r>
    </w:p>
    <w:p w14:paraId="7B05F3E0" w14:textId="52BD5AC8" w:rsidR="00A11E63" w:rsidRPr="00373AE6" w:rsidRDefault="005F25AC" w:rsidP="000232BE">
      <w:pPr>
        <w:pStyle w:val="Opsomming"/>
        <w:ind w:left="426"/>
        <w:rPr>
          <w:i/>
          <w:iCs/>
        </w:rPr>
      </w:pPr>
      <w:r w:rsidRPr="00373AE6">
        <w:rPr>
          <w:i/>
          <w:iCs/>
        </w:rPr>
        <w:t>w</w:t>
      </w:r>
      <w:r w:rsidR="00A11E63" w:rsidRPr="00373AE6">
        <w:rPr>
          <w:i/>
          <w:iCs/>
        </w:rPr>
        <w:t>anneer we in dit punt spreken over ‘dagen’, bedoelen we telkens alle dagen (zaterdagen, zondagen, wettelijke feestdagen en 11 juli niet meegerekend)</w:t>
      </w:r>
      <w:r w:rsidR="003009D1">
        <w:rPr>
          <w:i/>
          <w:iCs/>
        </w:rPr>
        <w:t>;</w:t>
      </w:r>
    </w:p>
    <w:p w14:paraId="2E69D79B" w14:textId="45509401" w:rsidR="00A11E63" w:rsidRPr="00373AE6" w:rsidRDefault="005F25AC" w:rsidP="000232BE">
      <w:pPr>
        <w:pStyle w:val="Opsomming"/>
        <w:ind w:left="426"/>
        <w:rPr>
          <w:i/>
          <w:iCs/>
        </w:rPr>
      </w:pPr>
      <w:r w:rsidRPr="00373AE6">
        <w:rPr>
          <w:i/>
          <w:iCs/>
        </w:rPr>
        <w:t>w</w:t>
      </w:r>
      <w:r w:rsidR="00A11E63" w:rsidRPr="00373AE6">
        <w:rPr>
          <w:i/>
          <w:iCs/>
        </w:rPr>
        <w:t>anneer we spreken over directie, hebben we het over de directeur of zijn afgevaardigde</w:t>
      </w:r>
      <w:r w:rsidR="003009D1">
        <w:rPr>
          <w:i/>
          <w:iCs/>
        </w:rPr>
        <w:t>.</w:t>
      </w:r>
    </w:p>
    <w:p w14:paraId="224F0B49" w14:textId="216B8D91" w:rsidR="008C0BA7" w:rsidRPr="00C05DEC" w:rsidRDefault="00A11E63" w:rsidP="00DC0DE0">
      <w:pPr>
        <w:pStyle w:val="Lijstalinea"/>
        <w:numPr>
          <w:ilvl w:val="0"/>
          <w:numId w:val="7"/>
        </w:numPr>
        <w:spacing w:after="200"/>
        <w:ind w:left="340" w:hanging="340"/>
        <w:contextualSpacing w:val="0"/>
        <w:outlineLvl w:val="9"/>
        <w:rPr>
          <w:lang w:val="nl-NL" w:eastAsia="nl-NL"/>
        </w:rPr>
      </w:pPr>
      <w:r w:rsidRPr="006E1C9D">
        <w:rPr>
          <w:lang w:val="nl-NL" w:eastAsia="nl-NL"/>
        </w:rPr>
        <w:t>Je vraagt</w:t>
      </w:r>
      <w:r w:rsidRPr="000823BD">
        <w:rPr>
          <w:lang w:val="nl-NL" w:eastAsia="nl-NL"/>
        </w:rPr>
        <w:t xml:space="preserve"> binnen </w:t>
      </w:r>
      <w:r w:rsidR="00A20A12">
        <w:rPr>
          <w:lang w:val="nl-NL" w:eastAsia="nl-NL"/>
        </w:rPr>
        <w:t>3</w:t>
      </w:r>
      <w:r w:rsidRPr="000823BD">
        <w:rPr>
          <w:lang w:val="nl-NL" w:eastAsia="nl-NL"/>
        </w:rPr>
        <w:t xml:space="preserve"> dagen na ontvangst van de beslissing tot het niet uitreiken van het getuigschrift basisonderwijs, een </w:t>
      </w:r>
      <w:r w:rsidRPr="005261FA">
        <w:rPr>
          <w:b/>
          <w:bCs/>
          <w:lang w:val="nl-NL" w:eastAsia="nl-NL"/>
        </w:rPr>
        <w:t>overleg</w:t>
      </w:r>
      <w:r w:rsidRPr="000823BD">
        <w:rPr>
          <w:lang w:val="nl-NL" w:eastAsia="nl-NL"/>
        </w:rPr>
        <w:t xml:space="preserve"> aan bij de direct</w:t>
      </w:r>
      <w:r>
        <w:rPr>
          <w:lang w:val="nl-NL" w:eastAsia="nl-NL"/>
        </w:rPr>
        <w:t>ie</w:t>
      </w:r>
      <w:r w:rsidRPr="00C05DEC">
        <w:rPr>
          <w:lang w:val="nl-NL" w:eastAsia="nl-NL"/>
        </w:rPr>
        <w:t xml:space="preserve">. </w:t>
      </w:r>
      <w:r w:rsidR="00E23044" w:rsidRPr="001372C6">
        <w:rPr>
          <w:lang w:val="nl-NL" w:eastAsia="nl-NL"/>
        </w:rPr>
        <w:t>Bij de kennisgeving van de beslissing informeren we j</w:t>
      </w:r>
      <w:r w:rsidR="008C4A90" w:rsidRPr="001372C6">
        <w:rPr>
          <w:lang w:val="nl-NL" w:eastAsia="nl-NL"/>
        </w:rPr>
        <w:t>e over deze mogelijkheid en de wijze waarop je dit gesprek aanvraagt.</w:t>
      </w:r>
      <w:r w:rsidR="008C4A90">
        <w:rPr>
          <w:lang w:val="nl-NL" w:eastAsia="nl-NL"/>
        </w:rPr>
        <w:t xml:space="preserve"> </w:t>
      </w:r>
      <w:r w:rsidR="00520B17">
        <w:rPr>
          <w:lang w:val="nl-NL" w:eastAsia="nl-NL"/>
        </w:rPr>
        <w:t>Dat</w:t>
      </w:r>
      <w:r w:rsidRPr="00C05DEC">
        <w:rPr>
          <w:lang w:val="nl-NL" w:eastAsia="nl-NL"/>
        </w:rPr>
        <w:t xml:space="preserve"> gesprek is niet hetzelfde als het oudercontact. Je moet </w:t>
      </w:r>
      <w:r w:rsidR="00361E86">
        <w:rPr>
          <w:lang w:val="nl-NL" w:eastAsia="nl-NL"/>
        </w:rPr>
        <w:t>dat</w:t>
      </w:r>
      <w:r w:rsidRPr="00C05DEC">
        <w:rPr>
          <w:lang w:val="nl-NL" w:eastAsia="nl-NL"/>
        </w:rPr>
        <w:t xml:space="preserve"> gesprek schriftelijk aanvragen</w:t>
      </w:r>
      <w:r w:rsidR="00ED49F5">
        <w:rPr>
          <w:lang w:val="nl-NL" w:eastAsia="nl-NL"/>
        </w:rPr>
        <w:t xml:space="preserve">. </w:t>
      </w:r>
      <w:r w:rsidRPr="006E1C9D">
        <w:rPr>
          <w:lang w:val="nl-NL" w:eastAsia="nl-NL"/>
        </w:rPr>
        <w:t>Je krijgt een uitnodiging die de afspraak bevestigt.</w:t>
      </w:r>
      <w:r w:rsidR="000E0A9B">
        <w:rPr>
          <w:lang w:val="nl-NL" w:eastAsia="nl-NL"/>
        </w:rPr>
        <w:br/>
      </w:r>
      <w:r w:rsidR="00735C41" w:rsidRPr="000E0A9B">
        <w:rPr>
          <w:i/>
          <w:iCs/>
          <w:lang w:val="nl-NL" w:eastAsia="nl-NL"/>
        </w:rPr>
        <w:t>Let op: als het gesprek na het verstrijken van de termijn wordt aangevraagd, kunnen we niet meer op die vraag ingaan.</w:t>
      </w:r>
    </w:p>
    <w:p w14:paraId="02B02C03" w14:textId="60E5ADA1" w:rsidR="008C0BA7" w:rsidRPr="0028683A" w:rsidRDefault="00CE1271" w:rsidP="00DC0DE0">
      <w:pPr>
        <w:pStyle w:val="Lijstalinea"/>
        <w:numPr>
          <w:ilvl w:val="0"/>
          <w:numId w:val="7"/>
        </w:numPr>
        <w:spacing w:after="200"/>
        <w:ind w:left="340" w:hanging="340"/>
        <w:contextualSpacing w:val="0"/>
        <w:outlineLvl w:val="9"/>
        <w:rPr>
          <w:lang w:val="nl-NL" w:eastAsia="nl-NL"/>
        </w:rPr>
      </w:pPr>
      <w:r>
        <w:rPr>
          <w:lang w:val="nl-NL" w:eastAsia="nl-NL"/>
        </w:rPr>
        <w:t>Dat</w:t>
      </w:r>
      <w:r w:rsidR="00A11E63" w:rsidRPr="00D864D9">
        <w:rPr>
          <w:lang w:val="nl-NL" w:eastAsia="nl-NL"/>
        </w:rPr>
        <w:t xml:space="preserve"> verplicht overleg met de direct</w:t>
      </w:r>
      <w:r w:rsidR="00A11E63">
        <w:rPr>
          <w:lang w:val="nl-NL" w:eastAsia="nl-NL"/>
        </w:rPr>
        <w:t>ie</w:t>
      </w:r>
      <w:r w:rsidR="00A11E63" w:rsidRPr="00D864D9">
        <w:rPr>
          <w:lang w:val="nl-NL" w:eastAsia="nl-NL"/>
        </w:rPr>
        <w:t xml:space="preserve"> vindt plaats ten laatste d</w:t>
      </w:r>
      <w:r w:rsidR="00A11E63">
        <w:rPr>
          <w:lang w:val="nl-NL" w:eastAsia="nl-NL"/>
        </w:rPr>
        <w:t xml:space="preserve">e </w:t>
      </w:r>
      <w:r w:rsidR="007E68DF">
        <w:rPr>
          <w:lang w:val="nl-NL" w:eastAsia="nl-NL"/>
        </w:rPr>
        <w:t>6de</w:t>
      </w:r>
      <w:r w:rsidR="00A11E63">
        <w:rPr>
          <w:lang w:val="nl-NL" w:eastAsia="nl-NL"/>
        </w:rPr>
        <w:t xml:space="preserve"> dag na de dag waarop </w:t>
      </w:r>
      <w:r w:rsidR="00A11E63" w:rsidRPr="002A7E1A">
        <w:rPr>
          <w:lang w:val="nl-NL" w:eastAsia="nl-NL"/>
        </w:rPr>
        <w:t>je de beslissing hebt ontvangen dat het getuigschrift niet wordt uitgereikt aan je kind</w:t>
      </w:r>
      <w:r w:rsidR="00A11E63">
        <w:rPr>
          <w:lang w:val="nl-NL" w:eastAsia="nl-NL"/>
        </w:rPr>
        <w:t>.</w:t>
      </w:r>
      <w:r w:rsidR="00A11E63" w:rsidRPr="00462322">
        <w:t xml:space="preserve"> </w:t>
      </w:r>
      <w:r w:rsidR="00A11E63" w:rsidRPr="0028683A">
        <w:rPr>
          <w:lang w:val="nl-NL" w:eastAsia="nl-NL"/>
        </w:rPr>
        <w:t xml:space="preserve">Tijdens </w:t>
      </w:r>
      <w:r w:rsidR="002C7DF2" w:rsidRPr="0028683A">
        <w:rPr>
          <w:lang w:val="nl-NL" w:eastAsia="nl-NL"/>
        </w:rPr>
        <w:t>dat</w:t>
      </w:r>
      <w:r w:rsidR="00A11E63" w:rsidRPr="0028683A">
        <w:rPr>
          <w:lang w:val="nl-NL" w:eastAsia="nl-NL"/>
        </w:rPr>
        <w:t xml:space="preserve"> gesprek krijg je de kans om je bezwaren te uiten. De directie verduidelijkt </w:t>
      </w:r>
      <w:r w:rsidR="003A2863" w:rsidRPr="0028683A">
        <w:rPr>
          <w:lang w:val="nl-NL" w:eastAsia="nl-NL"/>
        </w:rPr>
        <w:t>via</w:t>
      </w:r>
      <w:r w:rsidR="00A11E63" w:rsidRPr="0028683A">
        <w:rPr>
          <w:lang w:val="nl-NL" w:eastAsia="nl-NL"/>
        </w:rPr>
        <w:t xml:space="preserve"> het dossier van je kind op basis van welke gegevens de klassenraad zijn beslissing heeft genomen. </w:t>
      </w:r>
      <w:r w:rsidR="002771D4" w:rsidRPr="0028683A">
        <w:rPr>
          <w:lang w:val="nl-NL" w:eastAsia="nl-NL"/>
        </w:rPr>
        <w:t xml:space="preserve">We maken een verslag van </w:t>
      </w:r>
      <w:r w:rsidR="00AA5B52" w:rsidRPr="0028683A">
        <w:rPr>
          <w:lang w:val="nl-NL" w:eastAsia="nl-NL"/>
        </w:rPr>
        <w:t>dat</w:t>
      </w:r>
      <w:r w:rsidR="002771D4" w:rsidRPr="0028683A">
        <w:rPr>
          <w:lang w:val="nl-NL" w:eastAsia="nl-NL"/>
        </w:rPr>
        <w:t xml:space="preserve"> overleg</w:t>
      </w:r>
      <w:r w:rsidR="00A11E63" w:rsidRPr="0028683A">
        <w:rPr>
          <w:lang w:val="nl-NL" w:eastAsia="nl-NL"/>
        </w:rPr>
        <w:t>.</w:t>
      </w:r>
      <w:r w:rsidR="006A5CF4">
        <w:rPr>
          <w:lang w:val="nl-NL" w:eastAsia="nl-NL"/>
        </w:rPr>
        <w:t xml:space="preserve"> </w:t>
      </w:r>
      <w:r w:rsidR="00207804" w:rsidRPr="00432A1C">
        <w:rPr>
          <w:rFonts w:eastAsia="Trebuchet MS" w:cs="Trebuchet MS"/>
          <w:color w:val="auto"/>
        </w:rPr>
        <w:t>Het gesprek vindt fysiek plaats op school tenzij dit wegens veiligheidsredenen niet mogelijk is. Over de wijze waarop het gesprek plaatsvindt (fysiek dan wel via elektronische weg) ligt de beslissing bij de directie na afweging van de concrete omstandigheden of vraag.</w:t>
      </w:r>
    </w:p>
    <w:p w14:paraId="390E6EFA" w14:textId="170217C7" w:rsidR="00A11E63" w:rsidRPr="00B275C2" w:rsidRDefault="00A11E63" w:rsidP="00DC0DE0">
      <w:pPr>
        <w:pStyle w:val="Lijstalinea"/>
        <w:numPr>
          <w:ilvl w:val="0"/>
          <w:numId w:val="7"/>
        </w:numPr>
        <w:spacing w:after="200"/>
        <w:ind w:left="340" w:hanging="340"/>
        <w:contextualSpacing w:val="0"/>
        <w:outlineLvl w:val="9"/>
        <w:rPr>
          <w:shd w:val="clear" w:color="auto" w:fill="FFE599" w:themeFill="accent4" w:themeFillTint="66"/>
          <w:lang w:val="nl-NL" w:eastAsia="nl-NL"/>
        </w:rPr>
      </w:pPr>
      <w:r w:rsidRPr="002A7E1A">
        <w:rPr>
          <w:lang w:val="nl-NL" w:eastAsia="nl-NL"/>
        </w:rPr>
        <w:t>De direct</w:t>
      </w:r>
      <w:r>
        <w:rPr>
          <w:lang w:val="nl-NL" w:eastAsia="nl-NL"/>
        </w:rPr>
        <w:t>ie</w:t>
      </w:r>
      <w:r w:rsidRPr="002A7E1A">
        <w:rPr>
          <w:lang w:val="nl-NL" w:eastAsia="nl-NL"/>
        </w:rPr>
        <w:t xml:space="preserve"> deelt het resultaat van </w:t>
      </w:r>
      <w:r w:rsidR="00A82AB2">
        <w:rPr>
          <w:lang w:val="nl-NL" w:eastAsia="nl-NL"/>
        </w:rPr>
        <w:t>dat</w:t>
      </w:r>
      <w:r w:rsidRPr="002A7E1A">
        <w:rPr>
          <w:lang w:val="nl-NL" w:eastAsia="nl-NL"/>
        </w:rPr>
        <w:t xml:space="preserve"> overleg met een aangetekende brief aan je mee. Er zijn twee mogelijkheden:</w:t>
      </w:r>
    </w:p>
    <w:p w14:paraId="79C43280" w14:textId="3F4AD30A" w:rsidR="00A11E63" w:rsidRPr="00B275C2" w:rsidRDefault="00E67B6B" w:rsidP="00E11108">
      <w:pPr>
        <w:pStyle w:val="Opsomming"/>
        <w:ind w:left="680" w:hanging="340"/>
        <w:rPr>
          <w:shd w:val="clear" w:color="auto" w:fill="FFE599" w:themeFill="accent4" w:themeFillTint="66"/>
          <w:lang w:val="nl-NL"/>
        </w:rPr>
      </w:pPr>
      <w:r>
        <w:rPr>
          <w:lang w:val="nl-NL"/>
        </w:rPr>
        <w:t>d</w:t>
      </w:r>
      <w:r w:rsidR="00A11E63" w:rsidRPr="002A7E1A">
        <w:rPr>
          <w:lang w:val="nl-NL"/>
        </w:rPr>
        <w:t>e direct</w:t>
      </w:r>
      <w:r w:rsidR="00A11E63">
        <w:rPr>
          <w:lang w:val="nl-NL"/>
        </w:rPr>
        <w:t>ie</w:t>
      </w:r>
      <w:r w:rsidR="00A11E63" w:rsidRPr="002A7E1A">
        <w:rPr>
          <w:lang w:val="nl-NL"/>
        </w:rPr>
        <w:t xml:space="preserve"> vindt dat je argumenten geen nieuwe bijeenkomst van de klassenraad rechtvaardigen</w:t>
      </w:r>
      <w:r w:rsidR="003009D1">
        <w:rPr>
          <w:lang w:val="nl-NL"/>
        </w:rPr>
        <w:t>;</w:t>
      </w:r>
    </w:p>
    <w:p w14:paraId="09858B39" w14:textId="53C730DE" w:rsidR="008C0BA7" w:rsidRPr="00B275C2" w:rsidRDefault="00E67B6B" w:rsidP="00E11108">
      <w:pPr>
        <w:pStyle w:val="Opsomming"/>
        <w:ind w:left="680" w:hanging="340"/>
        <w:rPr>
          <w:shd w:val="clear" w:color="auto" w:fill="FFE599" w:themeFill="accent4" w:themeFillTint="66"/>
          <w:lang w:val="nl-NL"/>
        </w:rPr>
      </w:pPr>
      <w:r>
        <w:rPr>
          <w:lang w:val="nl-NL"/>
        </w:rPr>
        <w:t>d</w:t>
      </w:r>
      <w:r w:rsidR="00A11E63" w:rsidRPr="002A7E1A">
        <w:rPr>
          <w:lang w:val="nl-NL"/>
        </w:rPr>
        <w:t>e direct</w:t>
      </w:r>
      <w:r w:rsidR="00A11E63">
        <w:rPr>
          <w:lang w:val="nl-NL"/>
        </w:rPr>
        <w:t>ie</w:t>
      </w:r>
      <w:r w:rsidR="00A11E63" w:rsidRPr="002A7E1A">
        <w:rPr>
          <w:lang w:val="nl-NL"/>
        </w:rPr>
        <w:t xml:space="preserve"> vindt dat je argumenten het overwegen waard zijn. In dat geval </w:t>
      </w:r>
      <w:r w:rsidR="000E7941">
        <w:rPr>
          <w:lang w:val="nl-NL"/>
        </w:rPr>
        <w:t>roept</w:t>
      </w:r>
      <w:r w:rsidR="00956070">
        <w:rPr>
          <w:lang w:val="nl-NL"/>
        </w:rPr>
        <w:t xml:space="preserve"> ze</w:t>
      </w:r>
      <w:r w:rsidR="00A11E63" w:rsidRPr="002A7E1A">
        <w:rPr>
          <w:lang w:val="nl-NL"/>
        </w:rPr>
        <w:t xml:space="preserve"> de klassenraad zo snel mogelijk samen om de betwiste beslissing opnieuw te overwegen. </w:t>
      </w:r>
      <w:r w:rsidR="00A11E63" w:rsidRPr="006E1C9D">
        <w:rPr>
          <w:lang w:val="nl-NL"/>
        </w:rPr>
        <w:t>Je ontvangt</w:t>
      </w:r>
      <w:r w:rsidR="00A11E63" w:rsidRPr="002A7E1A">
        <w:rPr>
          <w:lang w:val="nl-NL"/>
        </w:rPr>
        <w:t xml:space="preserve"> per aangetekende brief het resultaat van die vergadering.</w:t>
      </w:r>
    </w:p>
    <w:p w14:paraId="69D388C4" w14:textId="77777777" w:rsidR="00E07BC2" w:rsidRPr="00E07BC2" w:rsidRDefault="00A11E63" w:rsidP="00DC0DE0">
      <w:pPr>
        <w:pStyle w:val="Lijstalinea"/>
        <w:numPr>
          <w:ilvl w:val="0"/>
          <w:numId w:val="7"/>
        </w:numPr>
        <w:spacing w:after="200"/>
        <w:ind w:left="340" w:hanging="340"/>
        <w:contextualSpacing w:val="0"/>
        <w:outlineLvl w:val="9"/>
        <w:rPr>
          <w:rFonts w:eastAsiaTheme="minorHAnsi" w:cstheme="minorBidi"/>
          <w:lang w:val="nl-NL" w:eastAsia="nl-NL"/>
        </w:rPr>
      </w:pPr>
      <w:r w:rsidRPr="006E1C9D">
        <w:rPr>
          <w:lang w:val="nl-NL" w:eastAsia="nl-NL"/>
        </w:rPr>
        <w:t>Als je het niet eens bent met de beslissing van de direct</w:t>
      </w:r>
      <w:r>
        <w:rPr>
          <w:lang w:val="nl-NL" w:eastAsia="nl-NL"/>
        </w:rPr>
        <w:t>ie</w:t>
      </w:r>
      <w:r w:rsidRPr="006E1C9D">
        <w:rPr>
          <w:lang w:val="nl-NL" w:eastAsia="nl-NL"/>
        </w:rPr>
        <w:t xml:space="preserve"> of de beslissing van de nieuwe klassenraad, dan </w:t>
      </w:r>
      <w:r w:rsidR="00FB0143">
        <w:rPr>
          <w:lang w:val="nl-NL" w:eastAsia="nl-NL"/>
        </w:rPr>
        <w:t>kun</w:t>
      </w:r>
      <w:r w:rsidRPr="006E1C9D">
        <w:rPr>
          <w:lang w:val="nl-NL" w:eastAsia="nl-NL"/>
        </w:rPr>
        <w:t xml:space="preserve"> je</w:t>
      </w:r>
      <w:r w:rsidRPr="002A7E1A">
        <w:rPr>
          <w:lang w:val="nl-NL" w:eastAsia="nl-NL"/>
        </w:rPr>
        <w:t xml:space="preserve"> </w:t>
      </w:r>
      <w:r w:rsidRPr="00B5183D">
        <w:rPr>
          <w:b/>
          <w:bCs/>
          <w:lang w:val="nl-NL" w:eastAsia="nl-NL"/>
        </w:rPr>
        <w:t>beroep</w:t>
      </w:r>
      <w:r w:rsidRPr="002A7E1A">
        <w:rPr>
          <w:lang w:val="nl-NL" w:eastAsia="nl-NL"/>
        </w:rPr>
        <w:t xml:space="preserve"> </w:t>
      </w:r>
      <w:r w:rsidRPr="00C970FF">
        <w:rPr>
          <w:lang w:val="nl-NL" w:eastAsia="nl-NL"/>
        </w:rPr>
        <w:t>indienen</w:t>
      </w:r>
      <w:r w:rsidRPr="002A7E1A">
        <w:rPr>
          <w:lang w:val="nl-NL" w:eastAsia="nl-NL"/>
        </w:rPr>
        <w:t xml:space="preserve"> bij de voorzitter van het schoolbestuur. </w:t>
      </w:r>
      <w:r w:rsidR="00E07BC2" w:rsidRPr="001372C6">
        <w:rPr>
          <w:lang w:val="nl-NL" w:eastAsia="nl-NL"/>
        </w:rPr>
        <w:t>In de aangetekende brief vermelden we hoe je in beroep kan gaan tegen deze beslissing.</w:t>
      </w:r>
    </w:p>
    <w:p w14:paraId="7E34880C" w14:textId="2174E1AB" w:rsidR="00A11E63" w:rsidRPr="00B64BB9" w:rsidRDefault="000C32BA" w:rsidP="00E07BC2">
      <w:pPr>
        <w:pStyle w:val="Lijstalinea"/>
        <w:numPr>
          <w:ilvl w:val="0"/>
          <w:numId w:val="0"/>
        </w:numPr>
        <w:spacing w:after="200"/>
        <w:ind w:left="340"/>
        <w:contextualSpacing w:val="0"/>
        <w:outlineLvl w:val="9"/>
        <w:rPr>
          <w:rFonts w:eastAsiaTheme="minorHAnsi" w:cstheme="minorBidi"/>
          <w:lang w:val="nl-NL" w:eastAsia="nl-NL"/>
        </w:rPr>
      </w:pPr>
      <w:r w:rsidRPr="001372C6">
        <w:rPr>
          <w:lang w:val="nl-NL" w:eastAsia="nl-NL"/>
        </w:rPr>
        <w:t>Het beroep</w:t>
      </w:r>
      <w:r w:rsidR="00A11E63" w:rsidRPr="001372C6">
        <w:rPr>
          <w:lang w:val="nl-NL" w:eastAsia="nl-NL"/>
        </w:rPr>
        <w:t xml:space="preserve"> kan </w:t>
      </w:r>
      <w:r w:rsidRPr="001372C6">
        <w:rPr>
          <w:lang w:val="nl-NL" w:eastAsia="nl-NL"/>
        </w:rPr>
        <w:t>je indienen</w:t>
      </w:r>
      <w:r w:rsidR="00A11E63" w:rsidRPr="002A7E1A">
        <w:rPr>
          <w:lang w:val="nl-NL" w:eastAsia="nl-NL"/>
        </w:rPr>
        <w:t xml:space="preserve"> via aangetekende brief:</w:t>
      </w:r>
    </w:p>
    <w:sdt>
      <w:sdtPr>
        <w:rPr>
          <w:lang w:val="nl-NL"/>
        </w:rPr>
        <w:alias w:val="Vermeld hier het adres vh schoolbestuur"/>
        <w:tag w:val="Adres schoolbestuur"/>
        <w:id w:val="750629105"/>
        <w:placeholder>
          <w:docPart w:val="2378DC5CCF1E4B219A70979FDC40B174"/>
        </w:placeholder>
        <w15:color w:val="A8AF37"/>
      </w:sdtPr>
      <w:sdtContent>
        <w:p w14:paraId="33DE02B5" w14:textId="40727C03" w:rsidR="00B64BB9" w:rsidRDefault="00060DC8" w:rsidP="00060DC8">
          <w:pPr>
            <w:rPr>
              <w:color w:val="ED7D31" w:themeColor="accent2"/>
              <w:lang w:val="nl-NL" w:eastAsia="nl-NL"/>
            </w:rPr>
          </w:pPr>
          <w:r>
            <w:rPr>
              <w:color w:val="ED7D31" w:themeColor="accent2"/>
              <w:lang w:val="nl-NL" w:eastAsia="nl-NL"/>
            </w:rPr>
            <w:t>Aan de voorzitter van het schoolbestuur</w:t>
          </w:r>
        </w:p>
        <w:p w14:paraId="0CBF287F" w14:textId="0A2DD968" w:rsidR="00060DC8" w:rsidRDefault="00060DC8" w:rsidP="00060DC8">
          <w:pPr>
            <w:spacing w:after="0" w:line="240" w:lineRule="auto"/>
            <w:rPr>
              <w:color w:val="ED7D31" w:themeColor="accent2"/>
              <w:lang w:val="nl-NL" w:eastAsia="nl-NL"/>
            </w:rPr>
          </w:pPr>
          <w:r>
            <w:rPr>
              <w:color w:val="ED7D31" w:themeColor="accent2"/>
              <w:lang w:val="nl-NL" w:eastAsia="nl-NL"/>
            </w:rPr>
            <w:t>OZCS Zuid-Antwerpen</w:t>
          </w:r>
        </w:p>
        <w:p w14:paraId="738844A6" w14:textId="647754F7" w:rsidR="00060DC8" w:rsidRDefault="00060DC8" w:rsidP="00060DC8">
          <w:pPr>
            <w:spacing w:after="0" w:line="240" w:lineRule="auto"/>
            <w:rPr>
              <w:color w:val="ED7D31" w:themeColor="accent2"/>
              <w:lang w:val="nl-NL" w:eastAsia="nl-NL"/>
            </w:rPr>
          </w:pPr>
          <w:r>
            <w:rPr>
              <w:color w:val="ED7D31" w:themeColor="accent2"/>
              <w:lang w:val="nl-NL" w:eastAsia="nl-NL"/>
            </w:rPr>
            <w:t>Gemeenteplein 8</w:t>
          </w:r>
        </w:p>
        <w:p w14:paraId="671AA85A" w14:textId="52E2738E" w:rsidR="00B64BB9" w:rsidRDefault="00060DC8" w:rsidP="00B0537D">
          <w:pPr>
            <w:spacing w:after="0" w:line="240" w:lineRule="auto"/>
            <w:rPr>
              <w:color w:val="ED7D31" w:themeColor="accent2"/>
              <w:lang w:val="nl-NL" w:eastAsia="nl-NL"/>
            </w:rPr>
          </w:pPr>
          <w:r>
            <w:rPr>
              <w:color w:val="ED7D31" w:themeColor="accent2"/>
              <w:lang w:val="nl-NL" w:eastAsia="nl-NL"/>
            </w:rPr>
            <w:t>2550 Kontich</w:t>
          </w:r>
        </w:p>
        <w:p w14:paraId="3E259267" w14:textId="77777777" w:rsidR="00B0537D" w:rsidRPr="00B0537D" w:rsidRDefault="00000000" w:rsidP="00B0537D">
          <w:pPr>
            <w:spacing w:after="0" w:line="240" w:lineRule="auto"/>
            <w:rPr>
              <w:color w:val="ED7D31" w:themeColor="accent2"/>
              <w:lang w:val="nl-NL" w:eastAsia="nl-NL"/>
            </w:rPr>
          </w:pPr>
        </w:p>
      </w:sdtContent>
    </w:sdt>
    <w:p w14:paraId="0E99E6AB" w14:textId="56C8E13E" w:rsidR="00A11E63" w:rsidRPr="00A65A9C" w:rsidRDefault="00A11E63">
      <w:pPr>
        <w:pStyle w:val="Lijstalinea"/>
        <w:numPr>
          <w:ilvl w:val="0"/>
          <w:numId w:val="7"/>
        </w:numPr>
        <w:spacing w:before="200" w:after="200"/>
        <w:ind w:left="340" w:hanging="340"/>
        <w:contextualSpacing w:val="0"/>
        <w:outlineLvl w:val="9"/>
        <w:rPr>
          <w:i/>
          <w:iCs/>
        </w:rPr>
      </w:pPr>
      <w:r w:rsidRPr="00A65A9C">
        <w:rPr>
          <w:lang w:val="nl-NL" w:eastAsia="nl-NL"/>
        </w:rPr>
        <w:t xml:space="preserve">Je hebt daarvoor een termijn van </w:t>
      </w:r>
      <w:r w:rsidR="00AB302F" w:rsidRPr="00A65A9C">
        <w:rPr>
          <w:lang w:val="nl-NL" w:eastAsia="nl-NL"/>
        </w:rPr>
        <w:t>3</w:t>
      </w:r>
      <w:r w:rsidRPr="00A65A9C">
        <w:rPr>
          <w:lang w:val="nl-NL" w:eastAsia="nl-NL"/>
        </w:rPr>
        <w:t xml:space="preserve"> dagen</w:t>
      </w:r>
      <w:r w:rsidR="00003679" w:rsidRPr="00A65A9C">
        <w:rPr>
          <w:lang w:val="nl-NL" w:eastAsia="nl-NL"/>
        </w:rPr>
        <w:t>. D</w:t>
      </w:r>
      <w:r w:rsidRPr="00A65A9C">
        <w:rPr>
          <w:lang w:val="nl-NL" w:eastAsia="nl-NL"/>
        </w:rPr>
        <w:t xml:space="preserve">ie begint te lopen de dag nadat </w:t>
      </w:r>
      <w:r w:rsidR="00844C55" w:rsidRPr="00A65A9C">
        <w:rPr>
          <w:lang w:val="nl-NL" w:eastAsia="nl-NL"/>
        </w:rPr>
        <w:t xml:space="preserve">je </w:t>
      </w:r>
      <w:r w:rsidRPr="00A65A9C">
        <w:rPr>
          <w:lang w:val="nl-NL" w:eastAsia="nl-NL"/>
        </w:rPr>
        <w:t>de aangetekende brief van de school ontvang</w:t>
      </w:r>
      <w:r w:rsidR="00167582" w:rsidRPr="00A65A9C">
        <w:rPr>
          <w:lang w:val="nl-NL" w:eastAsia="nl-NL"/>
        </w:rPr>
        <w:t>t</w:t>
      </w:r>
      <w:r w:rsidRPr="00A65A9C">
        <w:rPr>
          <w:lang w:val="nl-NL" w:eastAsia="nl-NL"/>
        </w:rPr>
        <w:t xml:space="preserve">. De aangetekende brief met één van de twee mogelijke beslissingen (zie punt 3) wordt geacht de </w:t>
      </w:r>
      <w:r w:rsidR="000B66E6" w:rsidRPr="00A65A9C">
        <w:rPr>
          <w:lang w:val="nl-NL" w:eastAsia="nl-NL"/>
        </w:rPr>
        <w:t>3de</w:t>
      </w:r>
      <w:r w:rsidRPr="00A65A9C">
        <w:rPr>
          <w:lang w:val="nl-NL" w:eastAsia="nl-NL"/>
        </w:rPr>
        <w:t xml:space="preserve"> dag na verzending te zijn ontvangen. </w:t>
      </w:r>
      <w:r w:rsidR="005E2DB0" w:rsidRPr="002243D3">
        <w:t xml:space="preserve">Ook wanneer je de aangetekende </w:t>
      </w:r>
      <w:r w:rsidR="00B15D2A" w:rsidRPr="002243D3">
        <w:t>brief</w:t>
      </w:r>
      <w:r w:rsidR="005E2DB0" w:rsidRPr="002243D3">
        <w:t xml:space="preserve"> eerder ontvangt, telt de 3de dag na verzending als startdatum voor het berekenen van de termijn.</w:t>
      </w:r>
      <w:r w:rsidR="005E2DB0" w:rsidRPr="00A65A9C">
        <w:rPr>
          <w:lang w:val="nl-NL" w:eastAsia="nl-NL"/>
        </w:rPr>
        <w:t xml:space="preserve"> </w:t>
      </w:r>
      <w:r w:rsidRPr="00A65A9C">
        <w:rPr>
          <w:lang w:val="nl-NL" w:eastAsia="nl-NL"/>
        </w:rPr>
        <w:t>De poststempel geldt als bewijs, zowel voor de verzending als voor de ontvangst.</w:t>
      </w:r>
      <w:r w:rsidR="003845FE" w:rsidRPr="00A65A9C">
        <w:rPr>
          <w:lang w:val="nl-NL" w:eastAsia="nl-NL"/>
        </w:rPr>
        <w:t xml:space="preserve"> </w:t>
      </w:r>
      <w:r w:rsidRPr="00A65A9C">
        <w:rPr>
          <w:i/>
          <w:iCs/>
        </w:rPr>
        <w:t>Let op: als het beroep te laat</w:t>
      </w:r>
      <w:r w:rsidR="00BE7594" w:rsidRPr="00A65A9C">
        <w:rPr>
          <w:i/>
          <w:iCs/>
        </w:rPr>
        <w:t xml:space="preserve"> wordt</w:t>
      </w:r>
      <w:r w:rsidR="00323B1B" w:rsidRPr="00A65A9C">
        <w:rPr>
          <w:i/>
          <w:iCs/>
        </w:rPr>
        <w:t xml:space="preserve"> </w:t>
      </w:r>
      <w:r w:rsidR="00323B1B" w:rsidRPr="00A65A9C">
        <w:rPr>
          <w:i/>
          <w:iCs/>
          <w:lang w:val="nl-NL" w:eastAsia="nl-NL"/>
        </w:rPr>
        <w:t xml:space="preserve">verstuurd </w:t>
      </w:r>
      <w:r w:rsidR="00191666">
        <w:rPr>
          <w:i/>
          <w:iCs/>
          <w:lang w:val="nl-NL" w:eastAsia="nl-NL"/>
        </w:rPr>
        <w:t>is</w:t>
      </w:r>
      <w:r w:rsidRPr="00A65A9C">
        <w:rPr>
          <w:rStyle w:val="Verwijzingopmerking"/>
          <w:i/>
          <w:iCs/>
        </w:rPr>
        <w:t xml:space="preserve">, </w:t>
      </w:r>
      <w:r w:rsidRPr="00A65A9C">
        <w:rPr>
          <w:i/>
          <w:iCs/>
        </w:rPr>
        <w:t xml:space="preserve">zal de beroepscommissie </w:t>
      </w:r>
      <w:r w:rsidR="002A584D" w:rsidRPr="00A65A9C">
        <w:rPr>
          <w:i/>
          <w:iCs/>
        </w:rPr>
        <w:lastRenderedPageBreak/>
        <w:t>het beroep onontvankelijk moeten verklaren</w:t>
      </w:r>
      <w:r w:rsidRPr="00A65A9C">
        <w:rPr>
          <w:i/>
          <w:iCs/>
        </w:rPr>
        <w:t>. Dat betekent dat ze het beroep niet inhoudelijk zal kunnen behandelen.</w:t>
      </w:r>
    </w:p>
    <w:p w14:paraId="4132D66F" w14:textId="77777777" w:rsidR="00A11E63" w:rsidRPr="00E77829" w:rsidRDefault="00A11E63" w:rsidP="002612E3">
      <w:pPr>
        <w:rPr>
          <w:shd w:val="clear" w:color="auto" w:fill="FFE599" w:themeFill="accent4" w:themeFillTint="66"/>
        </w:rPr>
      </w:pPr>
      <w:r w:rsidRPr="002A7E1A">
        <w:t>Het beroep bij het schoolbestuur moet aan de volgende voorwaarden voldoen:</w:t>
      </w:r>
    </w:p>
    <w:p w14:paraId="03581609" w14:textId="348EF6F5" w:rsidR="00DF6F28" w:rsidRDefault="00A11E63" w:rsidP="000232BE">
      <w:pPr>
        <w:pStyle w:val="Opsomming"/>
        <w:ind w:left="426"/>
        <w:rPr>
          <w:lang w:val="nl-NL"/>
        </w:rPr>
      </w:pPr>
      <w:r w:rsidRPr="008B283C">
        <w:rPr>
          <w:lang w:val="nl-NL"/>
        </w:rPr>
        <w:t>het beroep is gedateerd en ondertekend</w:t>
      </w:r>
      <w:r w:rsidR="003009D1">
        <w:rPr>
          <w:lang w:val="nl-NL"/>
        </w:rPr>
        <w:t>;</w:t>
      </w:r>
    </w:p>
    <w:p w14:paraId="49B39BF7" w14:textId="3A8DCD75" w:rsidR="00280987" w:rsidRDefault="00280987" w:rsidP="000232BE">
      <w:pPr>
        <w:pStyle w:val="Opsomming"/>
        <w:ind w:left="426"/>
        <w:rPr>
          <w:lang w:val="nl-NL"/>
        </w:rPr>
      </w:pPr>
      <w:r>
        <w:rPr>
          <w:lang w:val="nl-NL"/>
        </w:rPr>
        <w:t>het beroep is per aangetekende brief verstuurd.</w:t>
      </w:r>
    </w:p>
    <w:p w14:paraId="102465DD" w14:textId="3F9B509E" w:rsidR="00280987" w:rsidRDefault="00280987" w:rsidP="00280987">
      <w:pPr>
        <w:pStyle w:val="Opsomming"/>
        <w:numPr>
          <w:ilvl w:val="0"/>
          <w:numId w:val="0"/>
        </w:numPr>
        <w:rPr>
          <w:lang w:val="nl-NL"/>
        </w:rPr>
      </w:pPr>
    </w:p>
    <w:sdt>
      <w:sdtPr>
        <w:id w:val="1843812455"/>
        <w:placeholder>
          <w:docPart w:val="300A330A732340EDA047AB0696A4FF9E"/>
        </w:placeholder>
        <w15:color w:val="BAAF2C"/>
      </w:sdtPr>
      <w:sdtEndPr>
        <w:rPr>
          <w:i/>
          <w:iCs/>
        </w:rPr>
      </w:sdtEndPr>
      <w:sdtContent>
        <w:p w14:paraId="56592F86" w14:textId="0732D6B4" w:rsidR="00A11E63" w:rsidRPr="007A55EC" w:rsidRDefault="00DF6F28" w:rsidP="007A55EC">
          <w:pPr>
            <w:spacing w:before="60"/>
            <w:rPr>
              <w:b/>
              <w:bCs/>
            </w:rPr>
          </w:pPr>
          <w:r w:rsidRPr="005B6AF6">
            <w:rPr>
              <w:i/>
              <w:iCs/>
            </w:rPr>
            <w:t xml:space="preserve">Let op: als het beroep niet aan de voorwaarden voldoet, zal de beroepscommissie </w:t>
          </w:r>
          <w:r w:rsidR="002A584D" w:rsidRPr="005B6AF6">
            <w:rPr>
              <w:i/>
              <w:iCs/>
            </w:rPr>
            <w:t>het beroep onontvankelijk moeten</w:t>
          </w:r>
          <w:r w:rsidR="002A584D" w:rsidRPr="00432A1C">
            <w:rPr>
              <w:i/>
              <w:iCs/>
            </w:rPr>
            <w:t xml:space="preserve"> verklaren</w:t>
          </w:r>
          <w:r w:rsidRPr="00432A1C">
            <w:rPr>
              <w:i/>
              <w:iCs/>
            </w:rPr>
            <w:t>. D</w:t>
          </w:r>
          <w:r w:rsidRPr="005B6AF6">
            <w:rPr>
              <w:i/>
              <w:iCs/>
            </w:rPr>
            <w:t>at betekent dat ze het beroep niet inhoudelijk zal kunnen behandelen.</w:t>
          </w:r>
        </w:p>
      </w:sdtContent>
    </w:sdt>
    <w:p w14:paraId="5D9CB1CF" w14:textId="598FEDDE" w:rsidR="00EF1183" w:rsidRPr="00EF1183" w:rsidRDefault="00A11E63" w:rsidP="00C5772F">
      <w:pPr>
        <w:spacing w:before="200"/>
        <w:rPr>
          <w:lang w:val="nl-NL" w:eastAsia="nl-NL"/>
        </w:rPr>
      </w:pPr>
      <w:r w:rsidRPr="002A7E1A">
        <w:t>We verwachten ook dat het beroep de redenen aangeeft waarom het niet uitreiken van het getuigschrift basisonderwijs betwist wordt.</w:t>
      </w:r>
      <w:r w:rsidRPr="00D4128D">
        <w:t xml:space="preserve"> </w:t>
      </w:r>
      <w:r w:rsidR="00DA6DB7">
        <w:rPr>
          <w:lang w:val="nl-NL" w:eastAsia="nl-NL"/>
        </w:rPr>
        <w:t>Daar</w:t>
      </w:r>
      <w:r w:rsidRPr="00896612">
        <w:rPr>
          <w:lang w:val="nl-NL" w:eastAsia="nl-NL"/>
        </w:rPr>
        <w:t>bij kunnen overtuigingsstukken toegevoegd worden.</w:t>
      </w:r>
    </w:p>
    <w:p w14:paraId="76242EC5" w14:textId="174FAC5B" w:rsidR="00EF1183" w:rsidRPr="00896612" w:rsidRDefault="00A11E63" w:rsidP="00DC0DE0">
      <w:pPr>
        <w:pStyle w:val="Lijstalinea"/>
        <w:numPr>
          <w:ilvl w:val="0"/>
          <w:numId w:val="7"/>
        </w:numPr>
        <w:spacing w:after="200"/>
        <w:ind w:left="340" w:hanging="340"/>
        <w:contextualSpacing w:val="0"/>
        <w:outlineLvl w:val="9"/>
        <w:rPr>
          <w:lang w:val="nl-NL" w:eastAsia="nl-NL"/>
        </w:rPr>
      </w:pPr>
      <w:r w:rsidRPr="00896612">
        <w:rPr>
          <w:lang w:val="nl-NL" w:eastAsia="nl-NL"/>
        </w:rPr>
        <w:t xml:space="preserve">Wanneer het schoolbestuur een beroep ontvangt, zal het </w:t>
      </w:r>
      <w:r w:rsidRPr="005C4C03">
        <w:rPr>
          <w:lang w:val="nl-NL" w:eastAsia="nl-NL"/>
        </w:rPr>
        <w:t>schoolbestuur of zijn afgevaardigde</w:t>
      </w:r>
      <w:r>
        <w:rPr>
          <w:lang w:val="nl-NL" w:eastAsia="nl-NL"/>
        </w:rPr>
        <w:t xml:space="preserve"> </w:t>
      </w:r>
      <w:r w:rsidRPr="00896612">
        <w:rPr>
          <w:lang w:val="nl-NL" w:eastAsia="nl-NL"/>
        </w:rPr>
        <w:t>een beroepscommissie same</w:t>
      </w:r>
      <w:r>
        <w:rPr>
          <w:lang w:val="nl-NL" w:eastAsia="nl-NL"/>
        </w:rPr>
        <w:t xml:space="preserve">nstellen. In de beroepscommissie </w:t>
      </w:r>
      <w:r w:rsidRPr="00896612">
        <w:rPr>
          <w:lang w:val="nl-NL" w:eastAsia="nl-NL"/>
        </w:rPr>
        <w:t xml:space="preserve">zitten zowel </w:t>
      </w:r>
      <w:r w:rsidR="00EB7FC3">
        <w:rPr>
          <w:lang w:val="nl-NL" w:eastAsia="nl-NL"/>
        </w:rPr>
        <w:t>personen</w:t>
      </w:r>
      <w:r w:rsidRPr="00896612">
        <w:rPr>
          <w:lang w:val="nl-NL" w:eastAsia="nl-NL"/>
        </w:rPr>
        <w:t xml:space="preserve"> die aan de school of het schoolbestuur verbonden zijn</w:t>
      </w:r>
      <w:r w:rsidR="00EB7FC3">
        <w:rPr>
          <w:lang w:val="nl-NL" w:eastAsia="nl-NL"/>
        </w:rPr>
        <w:t>,</w:t>
      </w:r>
      <w:r w:rsidRPr="00896612">
        <w:rPr>
          <w:lang w:val="nl-NL" w:eastAsia="nl-NL"/>
        </w:rPr>
        <w:t xml:space="preserve"> als </w:t>
      </w:r>
      <w:r w:rsidR="00EB7FC3">
        <w:rPr>
          <w:lang w:val="nl-NL" w:eastAsia="nl-NL"/>
        </w:rPr>
        <w:t>personen</w:t>
      </w:r>
      <w:r w:rsidRPr="00896612">
        <w:rPr>
          <w:lang w:val="nl-NL" w:eastAsia="nl-NL"/>
        </w:rPr>
        <w:t xml:space="preserve"> die dat niet zijn. Het gaat om een onafhankelijke commissie die </w:t>
      </w:r>
      <w:r w:rsidRPr="006E1C9D">
        <w:rPr>
          <w:lang w:val="nl-NL" w:eastAsia="nl-NL"/>
        </w:rPr>
        <w:t>je klacht</w:t>
      </w:r>
      <w:r w:rsidRPr="00896612">
        <w:rPr>
          <w:lang w:val="nl-NL" w:eastAsia="nl-NL"/>
        </w:rPr>
        <w:t xml:space="preserve"> grondig zal onderzoeken.</w:t>
      </w:r>
    </w:p>
    <w:p w14:paraId="650F4E40" w14:textId="236C76FD" w:rsidR="007B493C" w:rsidRPr="004C74B3" w:rsidRDefault="00A11E63" w:rsidP="00DC0DE0">
      <w:pPr>
        <w:pStyle w:val="Lijstalinea"/>
        <w:numPr>
          <w:ilvl w:val="0"/>
          <w:numId w:val="7"/>
        </w:numPr>
        <w:spacing w:after="200"/>
        <w:ind w:left="340" w:hanging="340"/>
        <w:contextualSpacing w:val="0"/>
        <w:outlineLvl w:val="9"/>
        <w:rPr>
          <w:lang w:val="nl-NL" w:eastAsia="nl-NL"/>
        </w:rPr>
      </w:pPr>
      <w:r w:rsidRPr="00896612">
        <w:rPr>
          <w:lang w:val="nl-NL" w:eastAsia="nl-NL"/>
        </w:rPr>
        <w:t xml:space="preserve">De beroepscommissie zal </w:t>
      </w:r>
      <w:r w:rsidRPr="006E1C9D">
        <w:rPr>
          <w:lang w:val="nl-NL" w:eastAsia="nl-NL"/>
        </w:rPr>
        <w:t>jou en je kind</w:t>
      </w:r>
      <w:r w:rsidRPr="00896612">
        <w:rPr>
          <w:lang w:val="nl-NL" w:eastAsia="nl-NL"/>
        </w:rPr>
        <w:t xml:space="preserve"> uitnodigen voor een gesprek. </w:t>
      </w:r>
      <w:r w:rsidRPr="006E1C9D">
        <w:rPr>
          <w:lang w:val="nl-NL" w:eastAsia="nl-NL"/>
        </w:rPr>
        <w:t xml:space="preserve">Je </w:t>
      </w:r>
      <w:r w:rsidR="003A5E48">
        <w:rPr>
          <w:lang w:val="nl-NL" w:eastAsia="nl-NL"/>
        </w:rPr>
        <w:t>kunt</w:t>
      </w:r>
      <w:r w:rsidRPr="006E1C9D">
        <w:rPr>
          <w:lang w:val="nl-NL" w:eastAsia="nl-NL"/>
        </w:rPr>
        <w:t xml:space="preserve"> je</w:t>
      </w:r>
      <w:r w:rsidRPr="008869D3">
        <w:rPr>
          <w:lang w:val="nl-NL" w:eastAsia="nl-NL"/>
        </w:rPr>
        <w:t xml:space="preserve"> </w:t>
      </w:r>
      <w:r w:rsidRPr="00896612">
        <w:rPr>
          <w:lang w:val="nl-NL" w:eastAsia="nl-NL"/>
        </w:rPr>
        <w:t>daarbij laten bijstaan door een vertrouwenspersoon.</w:t>
      </w:r>
      <w:r>
        <w:rPr>
          <w:lang w:val="nl-NL" w:eastAsia="nl-NL"/>
        </w:rPr>
        <w:t xml:space="preserve"> </w:t>
      </w:r>
      <w:r w:rsidRPr="00AC2A0A">
        <w:rPr>
          <w:lang w:val="nl-NL" w:eastAsia="nl-NL"/>
        </w:rPr>
        <w:t>De periode waarin de beroepscommissie kan samenkomen, vind je in</w:t>
      </w:r>
      <w:r w:rsidR="00276CF1">
        <w:rPr>
          <w:lang w:val="nl-NL" w:eastAsia="nl-NL"/>
        </w:rPr>
        <w:t xml:space="preserve"> </w:t>
      </w:r>
      <w:sdt>
        <w:sdtPr>
          <w:alias w:val="bv. schoolwebsite, schoolkalender"/>
          <w:id w:val="-1476992256"/>
          <w:placeholder>
            <w:docPart w:val="CC6C0EFC56854DEA8D9BFA8C95C29F3F"/>
          </w:placeholder>
          <w:showingPlcHdr/>
          <w15:color w:val="BAAF37"/>
        </w:sdtPr>
        <w:sdtContent>
          <w:r w:rsidR="00276CF1" w:rsidRPr="00126E7C">
            <w:rPr>
              <w:rStyle w:val="Tekstvantijdelijkeaanduiding"/>
            </w:rPr>
            <w:t xml:space="preserve">Klik </w:t>
          </w:r>
          <w:r w:rsidR="0025618E">
            <w:rPr>
              <w:rStyle w:val="Tekstvantijdelijkeaanduiding"/>
            </w:rPr>
            <w:t>hier</w:t>
          </w:r>
          <w:r w:rsidR="00276CF1" w:rsidRPr="00126E7C">
            <w:rPr>
              <w:rStyle w:val="Tekstvantijdelijkeaanduiding"/>
            </w:rPr>
            <w:t xml:space="preserve"> om tekst in te voeren.</w:t>
          </w:r>
        </w:sdtContent>
      </w:sdt>
      <w:r w:rsidRPr="00AC2A0A">
        <w:rPr>
          <w:lang w:val="nl-NL" w:eastAsia="nl-NL"/>
        </w:rPr>
        <w:t xml:space="preserve"> Het is</w:t>
      </w:r>
      <w:r w:rsidRPr="00896612">
        <w:t xml:space="preserve"> enkel mogelijk om een gesprek te verzetten bij gewettigde reden of overmacht.</w:t>
      </w:r>
      <w:r w:rsidR="00EC72BE">
        <w:t xml:space="preserve"> </w:t>
      </w:r>
      <w:r w:rsidRPr="00EC72BE">
        <w:rPr>
          <w:lang w:val="nl-NL" w:eastAsia="nl-NL"/>
        </w:rPr>
        <w:t xml:space="preserve">In de brief met de uitnodiging </w:t>
      </w:r>
      <w:r w:rsidR="00D526E6" w:rsidRPr="00EC72BE">
        <w:rPr>
          <w:lang w:val="nl-NL" w:eastAsia="nl-NL"/>
        </w:rPr>
        <w:t>staat</w:t>
      </w:r>
      <w:r w:rsidRPr="00EC72BE">
        <w:rPr>
          <w:lang w:val="nl-NL" w:eastAsia="nl-NL"/>
        </w:rPr>
        <w:t xml:space="preserve"> wie de leden van de beroepscommissie zijn.</w:t>
      </w:r>
      <w:r w:rsidRPr="00896612">
        <w:t xml:space="preserve"> Deze samenstelling blijft ongewijzigd tijdens de verdere procedure, tenzij het door ziekte, overmacht of onverenigbaarheid noodzakelijk zou zijn om een</w:t>
      </w:r>
      <w:r>
        <w:t xml:space="preserve"> plaatsvervanger aan te duiden.</w:t>
      </w:r>
    </w:p>
    <w:p w14:paraId="1F2148AE" w14:textId="3873C455" w:rsidR="00677134" w:rsidRPr="004C74B3" w:rsidRDefault="00A11E63" w:rsidP="00DC0DE0">
      <w:pPr>
        <w:pStyle w:val="Lijstalinea"/>
        <w:numPr>
          <w:ilvl w:val="0"/>
          <w:numId w:val="7"/>
        </w:numPr>
        <w:spacing w:after="200"/>
        <w:ind w:left="340" w:hanging="340"/>
        <w:contextualSpacing w:val="0"/>
        <w:outlineLvl w:val="9"/>
        <w:rPr>
          <w:lang w:val="nl-NL"/>
        </w:rPr>
      </w:pPr>
      <w:r w:rsidRPr="00AC2A0A">
        <w:t xml:space="preserve">De beroepscommissie streeft in zijn zitting naar een consensus. Wanneer het toch tot een stemming komt, heeft de groep van </w:t>
      </w:r>
      <w:r w:rsidR="00D321C7">
        <w:t>personen</w:t>
      </w:r>
      <w:r w:rsidRPr="00AC2A0A">
        <w:t xml:space="preserve"> die aan de school of het schoolbestuur verbonden zijn evenveel stemmen als de groep van </w:t>
      </w:r>
      <w:r w:rsidR="00D321C7">
        <w:t>personen</w:t>
      </w:r>
      <w:r w:rsidRPr="00AC2A0A">
        <w:t xml:space="preserve"> die dat niet zijn. De voorzitter is niet verbonden aan de school of het schoolbestuur. Wanneer er bij een stemming evenveel stemmen voor als tegen zijn, geeft zijn stem de doorslag.</w:t>
      </w:r>
    </w:p>
    <w:p w14:paraId="679B3FAC" w14:textId="67F690E1" w:rsidR="00A11E63" w:rsidRDefault="00A11E63" w:rsidP="00DC0DE0">
      <w:pPr>
        <w:pStyle w:val="Lijstalinea"/>
        <w:numPr>
          <w:ilvl w:val="0"/>
          <w:numId w:val="7"/>
        </w:numPr>
        <w:spacing w:after="200"/>
        <w:ind w:left="340" w:hanging="340"/>
        <w:contextualSpacing w:val="0"/>
        <w:outlineLvl w:val="9"/>
        <w:rPr>
          <w:lang w:val="nl-NL"/>
        </w:rPr>
      </w:pPr>
      <w:r w:rsidRPr="00AC2A0A">
        <w:t xml:space="preserve">De beroepscommissie zal </w:t>
      </w:r>
      <w:r w:rsidRPr="006E1C9D">
        <w:t xml:space="preserve">het beroep onontvankelijk </w:t>
      </w:r>
      <w:r w:rsidR="00A92793" w:rsidRPr="00432A1C">
        <w:t>verklaren</w:t>
      </w:r>
      <w:r w:rsidRPr="00432A1C">
        <w:t>, de b</w:t>
      </w:r>
      <w:r w:rsidRPr="006E1C9D">
        <w:t>etwiste beslissing bevestigen of het getuigschrift basisonderwijs toekennen</w:t>
      </w:r>
      <w:r w:rsidRPr="00AC2A0A">
        <w:t>. Het resultaat</w:t>
      </w:r>
      <w:r w:rsidRPr="00677134">
        <w:rPr>
          <w:lang w:val="nl-NL"/>
        </w:rPr>
        <w:t xml:space="preserve"> van het beroep wordt uiterlijk op 15 september via een aangetekende brief door de voorzitter van de </w:t>
      </w:r>
      <w:r w:rsidRPr="004210AA">
        <w:t>beroepscommissie aan jou ter</w:t>
      </w:r>
      <w:r w:rsidRPr="00677134">
        <w:rPr>
          <w:lang w:val="nl-NL"/>
        </w:rPr>
        <w:t xml:space="preserve"> kennis gebracht.</w:t>
      </w:r>
    </w:p>
    <w:p w14:paraId="0133DAE7" w14:textId="27760132" w:rsidR="00D67383" w:rsidRPr="00D131AF" w:rsidRDefault="00FC6199" w:rsidP="00FC6199">
      <w:pPr>
        <w:jc w:val="right"/>
        <w:rPr>
          <w:color w:val="0563C1"/>
        </w:rPr>
      </w:pPr>
      <w:hyperlink w:anchor="Start" w:history="1">
        <w:r w:rsidRPr="00D131AF">
          <w:rPr>
            <w:rStyle w:val="Hyperlink"/>
            <w:i/>
            <w:iCs/>
            <w:color w:val="0563C1"/>
            <w:sz w:val="18"/>
            <w:szCs w:val="18"/>
          </w:rPr>
          <w:t>Terug naar overzicht</w:t>
        </w:r>
      </w:hyperlink>
      <w:r w:rsidRPr="00D131AF">
        <w:rPr>
          <w:color w:val="0563C1"/>
        </w:rPr>
        <w:fldChar w:fldCharType="begin"/>
      </w:r>
      <w:r w:rsidRPr="00D131AF">
        <w:rPr>
          <w:color w:val="0563C1"/>
        </w:rPr>
        <w:instrText xml:space="preserve"> REF _Ref66445275 \h  \* MERGEFORMAT </w:instrText>
      </w:r>
      <w:r w:rsidRPr="00D131AF">
        <w:rPr>
          <w:color w:val="0563C1"/>
        </w:rPr>
      </w:r>
      <w:r w:rsidRPr="00D131AF">
        <w:rPr>
          <w:color w:val="0563C1"/>
        </w:rPr>
        <w:fldChar w:fldCharType="end"/>
      </w:r>
    </w:p>
    <w:p w14:paraId="49E6A531" w14:textId="595621F6" w:rsidR="00A11E63" w:rsidRPr="00E518F8" w:rsidRDefault="00D80A03" w:rsidP="003210FB">
      <w:pPr>
        <w:pStyle w:val="Kop2"/>
        <w:shd w:val="clear" w:color="auto" w:fill="4CBCC5"/>
        <w:rPr>
          <w:color w:val="FFFFFF" w:themeColor="background1"/>
        </w:rPr>
      </w:pPr>
      <w:bookmarkStart w:id="98" w:name="_Klachten"/>
      <w:bookmarkStart w:id="99" w:name="_Ref61257274"/>
      <w:bookmarkStart w:id="100" w:name="_Ref66443941"/>
      <w:bookmarkEnd w:id="98"/>
      <w:r w:rsidRPr="00EB7045">
        <w:rPr>
          <w:b w:val="0"/>
          <w:noProof/>
          <w:color w:val="FFFFFF" w:themeColor="background1"/>
        </w:rPr>
        <w:drawing>
          <wp:anchor distT="0" distB="0" distL="114300" distR="114300" simplePos="0" relativeHeight="251658280" behindDoc="0" locked="0" layoutInCell="1" allowOverlap="1" wp14:anchorId="7BB28994" wp14:editId="1B9BA203">
            <wp:simplePos x="0" y="0"/>
            <wp:positionH relativeFrom="column">
              <wp:posOffset>-707709</wp:posOffset>
            </wp:positionH>
            <wp:positionV relativeFrom="paragraph">
              <wp:posOffset>274881</wp:posOffset>
            </wp:positionV>
            <wp:extent cx="554355" cy="554355"/>
            <wp:effectExtent l="0" t="0" r="0" b="0"/>
            <wp:wrapSquare wrapText="bothSides"/>
            <wp:docPr id="52" name="Graphic 52" descr="Opmerking: schuine streep stilte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Opmerking: schuine streep stilte silhouet"/>
                    <pic:cNvPicPr/>
                  </pic:nvPicPr>
                  <pic:blipFill>
                    <a:blip r:embed="rId116">
                      <a:extLst>
                        <a:ext uri="{28A0092B-C50C-407E-A947-70E740481C1C}">
                          <a14:useLocalDpi xmlns:a14="http://schemas.microsoft.com/office/drawing/2010/main" val="0"/>
                        </a:ext>
                        <a:ext uri="{96DAC541-7B7A-43D3-8B79-37D633B846F1}">
                          <asvg:svgBlip xmlns:asvg="http://schemas.microsoft.com/office/drawing/2016/SVG/main" r:embed="rId117"/>
                        </a:ext>
                      </a:extLst>
                    </a:blip>
                    <a:stretch>
                      <a:fillRect/>
                    </a:stretch>
                  </pic:blipFill>
                  <pic:spPr>
                    <a:xfrm>
                      <a:off x="0" y="0"/>
                      <a:ext cx="554355" cy="554355"/>
                    </a:xfrm>
                    <a:prstGeom prst="rect">
                      <a:avLst/>
                    </a:prstGeom>
                  </pic:spPr>
                </pic:pic>
              </a:graphicData>
            </a:graphic>
            <wp14:sizeRelH relativeFrom="margin">
              <wp14:pctWidth>0</wp14:pctWidth>
            </wp14:sizeRelH>
            <wp14:sizeRelV relativeFrom="margin">
              <wp14:pctHeight>0</wp14:pctHeight>
            </wp14:sizeRelV>
          </wp:anchor>
        </w:drawing>
      </w:r>
      <w:r w:rsidR="00A11E63" w:rsidRPr="00E518F8">
        <w:rPr>
          <w:color w:val="FFFFFF" w:themeColor="background1"/>
        </w:rPr>
        <w:t>Klachten</w:t>
      </w:r>
      <w:bookmarkEnd w:id="99"/>
      <w:bookmarkEnd w:id="100"/>
    </w:p>
    <w:p w14:paraId="178C1B9C" w14:textId="7CAD1C48" w:rsidR="005D3580" w:rsidRPr="005D3580" w:rsidRDefault="005D3580" w:rsidP="005D3580">
      <w:pPr>
        <w:pStyle w:val="Kop3"/>
        <w:rPr>
          <w:shd w:val="clear" w:color="auto" w:fill="FFE599" w:themeFill="accent4" w:themeFillTint="66"/>
        </w:rPr>
      </w:pPr>
      <w:r w:rsidRPr="005D3580">
        <w:rPr>
          <w:shd w:val="clear" w:color="auto" w:fill="FFE599" w:themeFill="accent4" w:themeFillTint="66"/>
        </w:rPr>
        <w:t>Interne klachtenregeling</w:t>
      </w:r>
    </w:p>
    <w:p w14:paraId="0047F075" w14:textId="1822F10B" w:rsidR="00D37135" w:rsidRPr="005D3580" w:rsidRDefault="00D37135" w:rsidP="00D37135">
      <w:pPr>
        <w:rPr>
          <w:rFonts w:eastAsiaTheme="majorEastAsia" w:cstheme="majorBidi"/>
          <w:iCs/>
          <w:shd w:val="clear" w:color="auto" w:fill="FFE599" w:themeFill="accent4" w:themeFillTint="66"/>
        </w:rPr>
      </w:pPr>
      <w:r w:rsidRPr="005D3580">
        <w:rPr>
          <w:rFonts w:eastAsiaTheme="majorEastAsia" w:cstheme="majorBidi"/>
          <w:iCs/>
          <w:shd w:val="clear" w:color="auto" w:fill="FFE599" w:themeFill="accent4" w:themeFillTint="66"/>
        </w:rPr>
        <w:t>Wij bieden een veilige, respectvolle en open omgeving voor iedereen op school. Dit vraagt een engagement van de leerlingen, ouders, leraren, directie en andere medewerkers. Dit houdt onder meer in dat we altijd bereid zijn met jou in dialoog te gaan.</w:t>
      </w:r>
    </w:p>
    <w:p w14:paraId="62E064DC" w14:textId="77777777" w:rsidR="00D37135" w:rsidRPr="005D3580" w:rsidRDefault="00D37135" w:rsidP="00D37135">
      <w:pPr>
        <w:rPr>
          <w:rFonts w:eastAsiaTheme="majorEastAsia" w:cstheme="majorBidi"/>
          <w:iCs/>
          <w:shd w:val="clear" w:color="auto" w:fill="FFE599" w:themeFill="accent4" w:themeFillTint="66"/>
        </w:rPr>
      </w:pPr>
      <w:r w:rsidRPr="005D3580">
        <w:rPr>
          <w:rFonts w:eastAsiaTheme="majorEastAsia" w:cstheme="majorBidi"/>
          <w:iCs/>
          <w:shd w:val="clear" w:color="auto" w:fill="FFE599" w:themeFill="accent4" w:themeFillTint="66"/>
        </w:rPr>
        <w:t>Heb je een bezorgdheid, een vraag of zit er iets niet goed? Praat er eerst over met de betrokken personen, zoals de (klas)leraar of de zorgcoördinator. Vaak geraak je er samen al uit.</w:t>
      </w:r>
    </w:p>
    <w:p w14:paraId="558A3A24" w14:textId="77777777" w:rsidR="00D37135" w:rsidRPr="005D3580" w:rsidRDefault="00D37135" w:rsidP="00D37135">
      <w:pPr>
        <w:rPr>
          <w:rFonts w:eastAsiaTheme="majorEastAsia" w:cstheme="majorBidi"/>
          <w:iCs/>
          <w:shd w:val="clear" w:color="auto" w:fill="FFE599" w:themeFill="accent4" w:themeFillTint="66"/>
        </w:rPr>
      </w:pPr>
      <w:r w:rsidRPr="005D3580">
        <w:rPr>
          <w:rFonts w:eastAsiaTheme="majorEastAsia" w:cstheme="majorBidi"/>
          <w:iCs/>
          <w:shd w:val="clear" w:color="auto" w:fill="FFE599" w:themeFill="accent4" w:themeFillTint="66"/>
        </w:rPr>
        <w:lastRenderedPageBreak/>
        <w:t>Is dat niet het geval</w:t>
      </w:r>
      <w:r>
        <w:rPr>
          <w:rFonts w:eastAsiaTheme="majorEastAsia" w:cstheme="majorBidi"/>
          <w:iCs/>
          <w:shd w:val="clear" w:color="auto" w:fill="FFE599" w:themeFill="accent4" w:themeFillTint="66"/>
        </w:rPr>
        <w:t>? D</w:t>
      </w:r>
      <w:r w:rsidRPr="005D3580">
        <w:rPr>
          <w:rFonts w:eastAsiaTheme="majorEastAsia" w:cstheme="majorBidi"/>
          <w:iCs/>
          <w:shd w:val="clear" w:color="auto" w:fill="FFE599" w:themeFill="accent4" w:themeFillTint="66"/>
        </w:rPr>
        <w:t xml:space="preserve">an kun je rechtstreeks bij de </w:t>
      </w:r>
      <w:r>
        <w:rPr>
          <w:rFonts w:eastAsiaTheme="majorEastAsia" w:cstheme="majorBidi"/>
          <w:iCs/>
          <w:shd w:val="clear" w:color="auto" w:fill="FFE599" w:themeFill="accent4" w:themeFillTint="66"/>
        </w:rPr>
        <w:t>directie</w:t>
      </w:r>
      <w:r w:rsidRPr="005D3580">
        <w:rPr>
          <w:rFonts w:eastAsiaTheme="majorEastAsia" w:cstheme="majorBidi"/>
          <w:iCs/>
          <w:shd w:val="clear" w:color="auto" w:fill="FFE599" w:themeFill="accent4" w:themeFillTint="66"/>
        </w:rPr>
        <w:t xml:space="preserve"> van de school terecht voor verdere hulp. Dit mondeling overleg is een belangrijke en noodzakelijke eerste stap voordat je een overleg kan aanvragen bij het schoolbestuur. </w:t>
      </w:r>
    </w:p>
    <w:p w14:paraId="3046B931" w14:textId="243B6119" w:rsidR="007D0B06" w:rsidRDefault="00D37135" w:rsidP="00D37135">
      <w:pPr>
        <w:rPr>
          <w:rFonts w:eastAsiaTheme="majorEastAsia" w:cstheme="majorBidi"/>
          <w:iCs/>
          <w:shd w:val="clear" w:color="auto" w:fill="FFE599" w:themeFill="accent4" w:themeFillTint="66"/>
        </w:rPr>
      </w:pPr>
      <w:r w:rsidRPr="005D3580">
        <w:rPr>
          <w:rFonts w:eastAsiaTheme="majorEastAsia" w:cstheme="majorBidi"/>
          <w:iCs/>
          <w:shd w:val="clear" w:color="auto" w:fill="FFE599" w:themeFill="accent4" w:themeFillTint="66"/>
        </w:rPr>
        <w:t xml:space="preserve">Kom je er na overleg met de </w:t>
      </w:r>
      <w:r>
        <w:rPr>
          <w:rFonts w:eastAsiaTheme="majorEastAsia" w:cstheme="majorBidi"/>
          <w:iCs/>
          <w:shd w:val="clear" w:color="auto" w:fill="FFE599" w:themeFill="accent4" w:themeFillTint="66"/>
        </w:rPr>
        <w:t>directie</w:t>
      </w:r>
      <w:r w:rsidRPr="005D3580">
        <w:rPr>
          <w:rFonts w:eastAsiaTheme="majorEastAsia" w:cstheme="majorBidi"/>
          <w:iCs/>
          <w:shd w:val="clear" w:color="auto" w:fill="FFE599" w:themeFill="accent4" w:themeFillTint="66"/>
        </w:rPr>
        <w:t xml:space="preserve"> niet uit</w:t>
      </w:r>
      <w:r>
        <w:rPr>
          <w:rFonts w:eastAsiaTheme="majorEastAsia" w:cstheme="majorBidi"/>
          <w:iCs/>
          <w:shd w:val="clear" w:color="auto" w:fill="FFE599" w:themeFill="accent4" w:themeFillTint="66"/>
        </w:rPr>
        <w:t>? D</w:t>
      </w:r>
      <w:r w:rsidRPr="005D3580">
        <w:rPr>
          <w:rFonts w:eastAsiaTheme="majorEastAsia" w:cstheme="majorBidi"/>
          <w:iCs/>
          <w:shd w:val="clear" w:color="auto" w:fill="FFE599" w:themeFill="accent4" w:themeFillTint="66"/>
        </w:rPr>
        <w:t xml:space="preserve">an kun je je bezorgdheden schriftelijk melden bij het schoolbestuur. De contactgegevens van het schoolbestuur </w:t>
      </w:r>
      <w:r w:rsidRPr="00376D82">
        <w:rPr>
          <w:rFonts w:eastAsiaTheme="majorEastAsia" w:cstheme="majorBidi"/>
          <w:iCs/>
          <w:shd w:val="clear" w:color="auto" w:fill="FFE599" w:themeFill="accent4" w:themeFillTint="66"/>
        </w:rPr>
        <w:t xml:space="preserve">zijn </w:t>
      </w:r>
      <w:r w:rsidR="007D0B06">
        <w:rPr>
          <w:rFonts w:eastAsiaTheme="majorEastAsia" w:cstheme="majorBidi"/>
          <w:iCs/>
          <w:shd w:val="clear" w:color="auto" w:fill="FFE599" w:themeFill="accent4" w:themeFillTint="66"/>
        </w:rPr>
        <w:t>:</w:t>
      </w:r>
    </w:p>
    <w:p w14:paraId="0B409BBC" w14:textId="0CCEC70D" w:rsidR="007D0B06" w:rsidRDefault="007D0B06" w:rsidP="007D0B06">
      <w:pPr>
        <w:spacing w:after="0" w:line="240" w:lineRule="auto"/>
        <w:rPr>
          <w:rFonts w:eastAsiaTheme="majorEastAsia" w:cstheme="majorBidi"/>
          <w:iCs/>
          <w:color w:val="ED7D31" w:themeColor="accent2"/>
          <w:shd w:val="clear" w:color="auto" w:fill="FFE599" w:themeFill="accent4" w:themeFillTint="66"/>
        </w:rPr>
      </w:pPr>
      <w:r>
        <w:rPr>
          <w:rFonts w:eastAsiaTheme="majorEastAsia" w:cstheme="majorBidi"/>
          <w:iCs/>
          <w:color w:val="ED7D31" w:themeColor="accent2"/>
          <w:shd w:val="clear" w:color="auto" w:fill="FFE599" w:themeFill="accent4" w:themeFillTint="66"/>
        </w:rPr>
        <w:t>OZCS Zuid-Antwerpen</w:t>
      </w:r>
    </w:p>
    <w:p w14:paraId="5EA567CF" w14:textId="1B11A92A" w:rsidR="007D0B06" w:rsidRDefault="00D4443A" w:rsidP="007D0B06">
      <w:pPr>
        <w:spacing w:after="0" w:line="240" w:lineRule="auto"/>
        <w:rPr>
          <w:rFonts w:eastAsiaTheme="majorEastAsia" w:cstheme="majorBidi"/>
          <w:iCs/>
          <w:color w:val="ED7D31" w:themeColor="accent2"/>
          <w:shd w:val="clear" w:color="auto" w:fill="FFE599" w:themeFill="accent4" w:themeFillTint="66"/>
        </w:rPr>
      </w:pPr>
      <w:r>
        <w:rPr>
          <w:rFonts w:eastAsiaTheme="majorEastAsia" w:cstheme="majorBidi"/>
          <w:iCs/>
          <w:color w:val="ED7D31" w:themeColor="accent2"/>
          <w:shd w:val="clear" w:color="auto" w:fill="FFE599" w:themeFill="accent4" w:themeFillTint="66"/>
        </w:rPr>
        <w:t>Gemeenteplein 8</w:t>
      </w:r>
    </w:p>
    <w:p w14:paraId="2509CD99" w14:textId="0FD63ECB" w:rsidR="00D4443A" w:rsidRDefault="00D4443A" w:rsidP="007D0B06">
      <w:pPr>
        <w:spacing w:after="0" w:line="240" w:lineRule="auto"/>
        <w:rPr>
          <w:rFonts w:eastAsiaTheme="majorEastAsia" w:cstheme="majorBidi"/>
          <w:iCs/>
          <w:color w:val="ED7D31" w:themeColor="accent2"/>
          <w:shd w:val="clear" w:color="auto" w:fill="FFE599" w:themeFill="accent4" w:themeFillTint="66"/>
        </w:rPr>
      </w:pPr>
      <w:r>
        <w:rPr>
          <w:rFonts w:eastAsiaTheme="majorEastAsia" w:cstheme="majorBidi"/>
          <w:iCs/>
          <w:color w:val="ED7D31" w:themeColor="accent2"/>
          <w:shd w:val="clear" w:color="auto" w:fill="FFE599" w:themeFill="accent4" w:themeFillTint="66"/>
        </w:rPr>
        <w:t>2550 Kontich</w:t>
      </w:r>
    </w:p>
    <w:p w14:paraId="4C52E312" w14:textId="77777777" w:rsidR="007D0B06" w:rsidRPr="007D0B06" w:rsidRDefault="007D0B06" w:rsidP="007D0B06">
      <w:pPr>
        <w:spacing w:after="0" w:line="240" w:lineRule="auto"/>
        <w:rPr>
          <w:color w:val="ED7D31" w:themeColor="accent2"/>
          <w:shd w:val="clear" w:color="auto" w:fill="FFE599" w:themeFill="accent4" w:themeFillTint="66"/>
          <w:lang w:val="nl-NL" w:eastAsia="nl-NL"/>
        </w:rPr>
      </w:pPr>
    </w:p>
    <w:p w14:paraId="32E566B9" w14:textId="6DDF72DF" w:rsidR="00D37135" w:rsidRPr="005D3580" w:rsidRDefault="00D37135" w:rsidP="00D37135">
      <w:pPr>
        <w:rPr>
          <w:rFonts w:eastAsiaTheme="majorEastAsia" w:cstheme="majorBidi"/>
          <w:iCs/>
          <w:shd w:val="clear" w:color="auto" w:fill="FFE599" w:themeFill="accent4" w:themeFillTint="66"/>
        </w:rPr>
      </w:pPr>
      <w:r w:rsidRPr="005D3580">
        <w:rPr>
          <w:rFonts w:eastAsiaTheme="majorEastAsia" w:cstheme="majorBidi"/>
          <w:iCs/>
          <w:shd w:val="clear" w:color="auto" w:fill="FFE599" w:themeFill="accent4" w:themeFillTint="66"/>
        </w:rPr>
        <w:t>Geef duidelijk aan waarover het gaat, wie erbij betrokken is en wat er precies is gebeurd.</w:t>
      </w:r>
    </w:p>
    <w:p w14:paraId="6003BE70" w14:textId="475C1AB3" w:rsidR="00AE5053" w:rsidRPr="00D4443A" w:rsidRDefault="00D37135" w:rsidP="00D4443A">
      <w:pPr>
        <w:rPr>
          <w:rFonts w:eastAsiaTheme="majorEastAsia" w:cstheme="majorBidi"/>
          <w:iCs/>
          <w:shd w:val="clear" w:color="auto" w:fill="FFE599" w:themeFill="accent4" w:themeFillTint="66"/>
        </w:rPr>
      </w:pPr>
      <w:r w:rsidRPr="005D3580">
        <w:rPr>
          <w:rFonts w:eastAsiaTheme="majorEastAsia" w:cstheme="majorBidi"/>
          <w:iCs/>
          <w:shd w:val="clear" w:color="auto" w:fill="FFE599" w:themeFill="accent4" w:themeFillTint="66"/>
        </w:rPr>
        <w:t>Het schoolbestuur gaat met je vragen aan de slag en zoekt samen met jou welke vervolgstappen kunnen genomen worden. Indien meer tijd nodig is, word je hiervan op de hoogte gebracht.</w:t>
      </w:r>
    </w:p>
    <w:p w14:paraId="6BA1A952" w14:textId="6633115D" w:rsidR="005D3580" w:rsidRPr="005D3580" w:rsidRDefault="005D3580" w:rsidP="005D3580">
      <w:pPr>
        <w:rPr>
          <w:rFonts w:eastAsiaTheme="majorEastAsia" w:cstheme="majorBidi"/>
          <w:iCs/>
          <w:shd w:val="clear" w:color="auto" w:fill="FFE599" w:themeFill="accent4" w:themeFillTint="66"/>
        </w:rPr>
      </w:pPr>
      <w:r w:rsidRPr="005D3580">
        <w:rPr>
          <w:rFonts w:eastAsiaTheme="majorEastAsia" w:cstheme="majorBidi"/>
          <w:iCs/>
          <w:shd w:val="clear" w:color="auto" w:fill="FFE599" w:themeFill="accent4" w:themeFillTint="66"/>
        </w:rPr>
        <w:t>Wij moedigen jou aan om je zorgen kenbaar te maken, zodat we samen kunnen zoeken naar een oplossing die in het belang is van de leerlingen en de school.</w:t>
      </w:r>
    </w:p>
    <w:p w14:paraId="25670968" w14:textId="1CF4CF20" w:rsidR="005D3580" w:rsidRPr="005D3580" w:rsidRDefault="005D3580" w:rsidP="005D3580">
      <w:pPr>
        <w:pStyle w:val="Kop3"/>
        <w:rPr>
          <w:shd w:val="clear" w:color="auto" w:fill="FFE599" w:themeFill="accent4" w:themeFillTint="66"/>
        </w:rPr>
      </w:pPr>
      <w:r w:rsidRPr="005D3580">
        <w:rPr>
          <w:shd w:val="clear" w:color="auto" w:fill="FFE599" w:themeFill="accent4" w:themeFillTint="66"/>
        </w:rPr>
        <w:t>Externe commissies</w:t>
      </w:r>
    </w:p>
    <w:p w14:paraId="7CE0A110" w14:textId="4F3E6D0D" w:rsidR="005D3580" w:rsidRPr="0017391C" w:rsidRDefault="005D3580" w:rsidP="005D3580">
      <w:pPr>
        <w:rPr>
          <w:rFonts w:eastAsiaTheme="majorEastAsia" w:cstheme="majorBidi"/>
          <w:iCs/>
          <w:shd w:val="clear" w:color="auto" w:fill="FFE599" w:themeFill="accent4" w:themeFillTint="66"/>
        </w:rPr>
      </w:pPr>
      <w:r w:rsidRPr="005F7125">
        <w:rPr>
          <w:rFonts w:eastAsiaTheme="majorEastAsia" w:cstheme="majorBidi"/>
          <w:iCs/>
        </w:rPr>
        <w:t xml:space="preserve">Bij een niet-gerealiseerde of ontbonden inschrijving, kun je een klacht indienen bij de Commissie voor Leerlingenrechten. Meer info: </w:t>
      </w:r>
      <w:hyperlink r:id="rId118" w:history="1">
        <w:r w:rsidRPr="005F7125">
          <w:rPr>
            <w:rStyle w:val="Hyperlink"/>
            <w:rFonts w:eastAsiaTheme="majorEastAsia" w:cstheme="majorBidi"/>
            <w:iCs/>
          </w:rPr>
          <w:t>http://onderwijs.vlaanderen.be/nl/commissie-inzake-leerlingenrechten</w:t>
        </w:r>
      </w:hyperlink>
      <w:r w:rsidRPr="005F7125">
        <w:rPr>
          <w:rFonts w:eastAsiaTheme="majorEastAsia" w:cstheme="majorBidi"/>
          <w:iCs/>
        </w:rPr>
        <w:t xml:space="preserve">. </w:t>
      </w:r>
      <w:r w:rsidRPr="0017391C">
        <w:rPr>
          <w:rFonts w:eastAsiaTheme="majorEastAsia" w:cstheme="majorBidi"/>
          <w:iCs/>
          <w:shd w:val="clear" w:color="auto" w:fill="FFE599" w:themeFill="accent4" w:themeFillTint="66"/>
        </w:rPr>
        <w:t xml:space="preserve"> </w:t>
      </w:r>
    </w:p>
    <w:p w14:paraId="295B2ACE" w14:textId="3FB036CC" w:rsidR="00434C4A" w:rsidRDefault="005D3580" w:rsidP="005D3580">
      <w:pPr>
        <w:rPr>
          <w:lang w:eastAsia="nl-NL"/>
        </w:rPr>
      </w:pPr>
      <w:r w:rsidRPr="005F7125">
        <w:rPr>
          <w:rFonts w:eastAsiaTheme="majorEastAsia" w:cstheme="majorBidi"/>
          <w:iCs/>
        </w:rPr>
        <w:t xml:space="preserve">Klachten die gaan over de principes van zorgvuldig bestuur kunnen worden ingediend bij de Commissie inzake Zorgvuldig Bestuur. Meer info: </w:t>
      </w:r>
      <w:hyperlink r:id="rId119" w:history="1">
        <w:r w:rsidR="005F7125" w:rsidRPr="00217DB8">
          <w:rPr>
            <w:rStyle w:val="Hyperlink"/>
            <w:rFonts w:eastAsiaTheme="majorEastAsia" w:cstheme="majorBidi"/>
            <w:iCs/>
          </w:rPr>
          <w:t>http://onderwijs.vlaanderen.be/nl/ouders/wat-mag-en-moet-op-school/een-vraag-of-klacht-over-je-school/met-een-vraag-of-klacht-naar-de-commissie-zorgvuldig-bestuur</w:t>
        </w:r>
      </w:hyperlink>
      <w:r w:rsidR="005F7125" w:rsidRPr="005F7125">
        <w:rPr>
          <w:rFonts w:eastAsiaTheme="majorEastAsia" w:cstheme="majorBidi"/>
          <w:iCs/>
        </w:rPr>
        <w:t>.</w:t>
      </w:r>
      <w:r w:rsidR="005F7125">
        <w:rPr>
          <w:rFonts w:eastAsiaTheme="majorEastAsia" w:cstheme="majorBidi"/>
          <w:iCs/>
        </w:rPr>
        <w:t xml:space="preserve"> </w:t>
      </w:r>
      <w:r w:rsidRPr="005F7125">
        <w:rPr>
          <w:rFonts w:eastAsiaTheme="majorEastAsia" w:cstheme="majorBidi"/>
          <w:iCs/>
        </w:rPr>
        <w:t>Zorgvuldig bestuur betekent dat scholen zich in de dagelijkse werking aan een aantal principes moeten houden (onder andere kosteloosheid, eerlijke concurrentie, verbod op politieke activiteiten, handelsactiviteiten, reclame en sponsoring)</w:t>
      </w:r>
      <w:r w:rsidR="0017391C" w:rsidRPr="005F7125">
        <w:rPr>
          <w:rFonts w:eastAsiaTheme="majorEastAsia" w:cstheme="majorBidi"/>
          <w:iCs/>
        </w:rPr>
        <w:t>.</w:t>
      </w:r>
    </w:p>
    <w:p w14:paraId="417CDDBF" w14:textId="7E5DCB2D" w:rsidR="006C4447" w:rsidRPr="005D28F4" w:rsidRDefault="00692AEA" w:rsidP="00692AEA">
      <w:pPr>
        <w:jc w:val="right"/>
        <w:rPr>
          <w:color w:val="0563C1"/>
        </w:rPr>
      </w:pPr>
      <w:hyperlink w:anchor="Start" w:history="1">
        <w:r w:rsidRPr="005D28F4">
          <w:rPr>
            <w:rStyle w:val="Hyperlink"/>
            <w:i/>
            <w:iCs/>
            <w:color w:val="0563C1"/>
            <w:sz w:val="18"/>
            <w:szCs w:val="18"/>
          </w:rPr>
          <w:t>Terug naar overzicht</w:t>
        </w:r>
      </w:hyperlink>
      <w:r w:rsidRPr="005D28F4">
        <w:rPr>
          <w:color w:val="0563C1"/>
        </w:rPr>
        <w:fldChar w:fldCharType="begin"/>
      </w:r>
      <w:r w:rsidRPr="005D28F4">
        <w:rPr>
          <w:color w:val="0563C1"/>
        </w:rPr>
        <w:instrText xml:space="preserve"> REF _Ref66445275 \h  \* MERGEFORMAT </w:instrText>
      </w:r>
      <w:r w:rsidRPr="005D28F4">
        <w:rPr>
          <w:color w:val="0563C1"/>
        </w:rPr>
      </w:r>
      <w:r w:rsidRPr="005D28F4">
        <w:rPr>
          <w:color w:val="0563C1"/>
        </w:rPr>
        <w:fldChar w:fldCharType="end"/>
      </w:r>
      <w:r w:rsidR="00650E80" w:rsidRPr="005D28F4">
        <w:rPr>
          <w:b/>
          <w:i/>
          <w:iCs/>
          <w:color w:val="0563C1"/>
          <w:sz w:val="18"/>
          <w:szCs w:val="18"/>
          <w:u w:val="single"/>
        </w:rPr>
        <w:fldChar w:fldCharType="begin"/>
      </w:r>
      <w:r w:rsidR="00650E80" w:rsidRPr="005D28F4">
        <w:rPr>
          <w:i/>
          <w:iCs/>
          <w:color w:val="0563C1"/>
          <w:sz w:val="18"/>
          <w:szCs w:val="18"/>
          <w:u w:val="single"/>
        </w:rPr>
        <w:instrText xml:space="preserve"> REF _Ref66445275 \h </w:instrText>
      </w:r>
      <w:r w:rsidR="00650E80" w:rsidRPr="005D28F4">
        <w:rPr>
          <w:b/>
          <w:i/>
          <w:iCs/>
          <w:color w:val="0563C1"/>
          <w:sz w:val="18"/>
          <w:szCs w:val="18"/>
          <w:u w:val="single"/>
        </w:rPr>
        <w:instrText xml:space="preserve"> \* MERGEFORMAT </w:instrText>
      </w:r>
      <w:r w:rsidR="00650E80" w:rsidRPr="005D28F4">
        <w:rPr>
          <w:b/>
          <w:i/>
          <w:iCs/>
          <w:color w:val="0563C1"/>
          <w:sz w:val="18"/>
          <w:szCs w:val="18"/>
          <w:u w:val="single"/>
        </w:rPr>
      </w:r>
      <w:r w:rsidR="00650E80" w:rsidRPr="005D28F4">
        <w:rPr>
          <w:b/>
          <w:i/>
          <w:iCs/>
          <w:color w:val="0563C1"/>
          <w:sz w:val="18"/>
          <w:szCs w:val="18"/>
          <w:u w:val="single"/>
        </w:rPr>
        <w:fldChar w:fldCharType="end"/>
      </w:r>
    </w:p>
    <w:sectPr w:rsidR="006C4447" w:rsidRPr="005D28F4" w:rsidSect="00151475">
      <w:headerReference w:type="default" r:id="rId120"/>
      <w:headerReference w:type="first" r:id="rId121"/>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BF71B" w14:textId="77777777" w:rsidR="009312E1" w:rsidRDefault="009312E1" w:rsidP="00542652">
      <w:r>
        <w:separator/>
      </w:r>
    </w:p>
    <w:p w14:paraId="3803835A" w14:textId="77777777" w:rsidR="009312E1" w:rsidRDefault="009312E1"/>
    <w:p w14:paraId="79D2E48A" w14:textId="77777777" w:rsidR="009312E1" w:rsidRDefault="009312E1"/>
  </w:endnote>
  <w:endnote w:type="continuationSeparator" w:id="0">
    <w:p w14:paraId="6B048FB5" w14:textId="77777777" w:rsidR="009312E1" w:rsidRDefault="009312E1" w:rsidP="00542652">
      <w:r>
        <w:continuationSeparator/>
      </w:r>
    </w:p>
    <w:p w14:paraId="290A0EB0" w14:textId="77777777" w:rsidR="009312E1" w:rsidRDefault="009312E1"/>
    <w:p w14:paraId="01E23A34" w14:textId="77777777" w:rsidR="009312E1" w:rsidRDefault="009312E1"/>
  </w:endnote>
  <w:endnote w:type="continuationNotice" w:id="1">
    <w:p w14:paraId="3EACFA9D" w14:textId="77777777" w:rsidR="009312E1" w:rsidRDefault="00931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quot;Trebuchet MS&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A7AD" w14:textId="6813B028" w:rsidR="005A6A90" w:rsidRPr="00005053" w:rsidRDefault="005A6A90"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"Titel"  \* MERGEFORMAT </w:instrText>
    </w:r>
    <w:r>
      <w:rPr>
        <w:b/>
        <w:color w:val="404040" w:themeColor="text1" w:themeTint="BF"/>
        <w:sz w:val="18"/>
        <w:szCs w:val="18"/>
      </w:rPr>
      <w:fldChar w:fldCharType="separate"/>
    </w:r>
    <w:r w:rsidR="00565E75">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Datumdocument  \* MERGEFORMAT </w:instrText>
    </w:r>
    <w:r>
      <w:rPr>
        <w:b/>
        <w:color w:val="404040" w:themeColor="text1" w:themeTint="BF"/>
        <w:sz w:val="18"/>
        <w:szCs w:val="18"/>
      </w:rPr>
      <w:fldChar w:fldCharType="separate"/>
    </w:r>
    <w:r w:rsidR="00565E75">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09AC" w14:textId="76B7A747" w:rsidR="005A6A90" w:rsidRPr="00005053" w:rsidRDefault="005A6A90"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3</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3</w:t>
    </w:r>
    <w:r w:rsidRPr="002267F6">
      <w:rPr>
        <w:b/>
        <w:noProof/>
        <w:color w:val="404040" w:themeColor="text1" w:themeTint="BF"/>
        <w:sz w:val="18"/>
        <w:szCs w:val="18"/>
        <w:lang w:val="nl-NL"/>
      </w:rPr>
      <w:fldChar w:fldCharType="end"/>
    </w:r>
    <w:bookmarkStart w:id="1" w:name="_Ref66445275"/>
    <w:bookmarkStart w:id="2" w:name="_Ref61616433"/>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A085" w14:textId="76A5983C" w:rsidR="005A6A90" w:rsidRPr="000D5051" w:rsidRDefault="00800853" w:rsidP="00912363">
    <w:pPr>
      <w:pStyle w:val="Voettekst"/>
      <w:tabs>
        <w:tab w:val="clear" w:pos="9072"/>
        <w:tab w:val="right" w:pos="9070"/>
      </w:tabs>
      <w:jc w:val="center"/>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Pr>
        <w:b/>
        <w:color w:val="404040" w:themeColor="text1" w:themeTint="BF"/>
        <w:sz w:val="18"/>
        <w:szCs w:val="18"/>
      </w:rPr>
      <w:t>1</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Pr>
        <w:b/>
        <w:color w:val="404040" w:themeColor="text1" w:themeTint="BF"/>
        <w:sz w:val="18"/>
        <w:szCs w:val="18"/>
      </w:rPr>
      <w:t>43</w:t>
    </w:r>
    <w:r w:rsidRPr="002267F6">
      <w:rPr>
        <w:b/>
        <w:noProof/>
        <w:color w:val="404040" w:themeColor="text1" w:themeTint="BF"/>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690C" w14:textId="77777777" w:rsidR="009312E1" w:rsidRDefault="009312E1" w:rsidP="00542652">
      <w:r>
        <w:separator/>
      </w:r>
    </w:p>
    <w:p w14:paraId="11A2E25B" w14:textId="77777777" w:rsidR="009312E1" w:rsidRDefault="009312E1"/>
  </w:footnote>
  <w:footnote w:type="continuationSeparator" w:id="0">
    <w:p w14:paraId="13B58F22" w14:textId="77777777" w:rsidR="009312E1" w:rsidRDefault="009312E1" w:rsidP="00542652">
      <w:r>
        <w:continuationSeparator/>
      </w:r>
    </w:p>
    <w:p w14:paraId="3740DA40" w14:textId="77777777" w:rsidR="009312E1" w:rsidRDefault="009312E1"/>
    <w:p w14:paraId="4E01AD5B" w14:textId="77777777" w:rsidR="009312E1" w:rsidRDefault="009312E1"/>
  </w:footnote>
  <w:footnote w:type="continuationNotice" w:id="1">
    <w:p w14:paraId="6F5D3FF3" w14:textId="77777777" w:rsidR="009312E1" w:rsidRDefault="009312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9072"/>
    </w:tblGrid>
    <w:tr w:rsidR="005A6A90" w:rsidRPr="00E95386" w14:paraId="70A9AC0A" w14:textId="77777777" w:rsidTr="069DED66">
      <w:tc>
        <w:tcPr>
          <w:tcW w:w="9072" w:type="dxa"/>
        </w:tcPr>
        <w:p w14:paraId="0B12F0B9" w14:textId="7A3F0615" w:rsidR="005A6A90" w:rsidRPr="00E95386" w:rsidRDefault="005A6A90" w:rsidP="00B12C66">
          <w:pPr>
            <w:jc w:val="right"/>
            <w:rPr>
              <w:sz w:val="24"/>
              <w:szCs w:val="24"/>
            </w:rPr>
          </w:pPr>
          <w:r w:rsidRPr="00B12C66">
            <w:rPr>
              <w:noProof/>
              <w:sz w:val="16"/>
              <w:szCs w:val="16"/>
            </w:rPr>
            <w:drawing>
              <wp:anchor distT="0" distB="0" distL="114300" distR="114300" simplePos="0" relativeHeight="251658240" behindDoc="1" locked="0" layoutInCell="1" allowOverlap="1" wp14:anchorId="6B4A831A" wp14:editId="03084A3B">
                <wp:simplePos x="0" y="0"/>
                <wp:positionH relativeFrom="margin">
                  <wp:posOffset>3529965</wp:posOffset>
                </wp:positionH>
                <wp:positionV relativeFrom="page">
                  <wp:posOffset>13005</wp:posOffset>
                </wp:positionV>
                <wp:extent cx="2159000" cy="84201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2159000"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A6A90" w:rsidRPr="00E95386" w14:paraId="23A190F0" w14:textId="77777777" w:rsidTr="069DED66">
      <w:trPr>
        <w:trHeight w:val="588"/>
      </w:trPr>
      <w:tc>
        <w:tcPr>
          <w:tcW w:w="9072" w:type="dxa"/>
        </w:tcPr>
        <w:p w14:paraId="3839FCBC" w14:textId="23E74496" w:rsidR="005A6A90" w:rsidRPr="00D35E05" w:rsidRDefault="005A6A90" w:rsidP="00B12C66">
          <w:pPr>
            <w:spacing w:before="100"/>
            <w:jc w:val="right"/>
            <w:rPr>
              <w:sz w:val="24"/>
              <w:szCs w:val="24"/>
            </w:rPr>
          </w:pPr>
        </w:p>
      </w:tc>
    </w:tr>
  </w:tbl>
  <w:p w14:paraId="122BDF90" w14:textId="5C7E20A5" w:rsidR="005A6A90" w:rsidRPr="00B12C66" w:rsidRDefault="005A6A90" w:rsidP="00825E27">
    <w:pPr>
      <w:pStyle w:val="Tite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9072"/>
    </w:tblGrid>
    <w:tr w:rsidR="005A6A90" w:rsidRPr="00E95386" w14:paraId="4224D7B7" w14:textId="77777777" w:rsidTr="069DED66">
      <w:trPr>
        <w:trHeight w:val="588"/>
      </w:trPr>
      <w:tc>
        <w:tcPr>
          <w:tcW w:w="9072" w:type="dxa"/>
        </w:tcPr>
        <w:p w14:paraId="1CD8BF05" w14:textId="5608CAC9" w:rsidR="005A6A90" w:rsidRPr="00D35E05" w:rsidRDefault="005A6A90" w:rsidP="00B12C66">
          <w:pPr>
            <w:spacing w:before="100"/>
            <w:jc w:val="right"/>
            <w:rPr>
              <w:sz w:val="24"/>
              <w:szCs w:val="24"/>
            </w:rPr>
          </w:pPr>
          <w:r w:rsidRPr="00B12C66">
            <w:rPr>
              <w:noProof/>
              <w:sz w:val="16"/>
              <w:szCs w:val="16"/>
            </w:rPr>
            <w:drawing>
              <wp:anchor distT="0" distB="0" distL="114300" distR="114300" simplePos="0" relativeHeight="251658241" behindDoc="1" locked="0" layoutInCell="1" allowOverlap="1" wp14:anchorId="2A586D11" wp14:editId="6279C875">
                <wp:simplePos x="0" y="0"/>
                <wp:positionH relativeFrom="margin">
                  <wp:posOffset>3537284</wp:posOffset>
                </wp:positionH>
                <wp:positionV relativeFrom="page">
                  <wp:posOffset>11430</wp:posOffset>
                </wp:positionV>
                <wp:extent cx="2159000" cy="84201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2159000"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DFAE02A" w14:textId="584AB066" w:rsidR="005A6A90" w:rsidRPr="00B12C66" w:rsidRDefault="005A6A90" w:rsidP="00B12C66">
    <w:pPr>
      <w:pStyle w:val="Koptekst"/>
      <w:tabs>
        <w:tab w:val="clear" w:pos="4536"/>
        <w:tab w:val="clear" w:pos="9072"/>
        <w:tab w:val="left" w:pos="649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00D2" w14:textId="77777777" w:rsidR="005A6A90" w:rsidRPr="002926F4" w:rsidRDefault="005A6A90" w:rsidP="002926F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D7AD" w14:textId="77777777" w:rsidR="00C04217" w:rsidRPr="00C04217" w:rsidRDefault="00C04217" w:rsidP="00C042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00A"/>
    <w:multiLevelType w:val="hybridMultilevel"/>
    <w:tmpl w:val="91EA5B3E"/>
    <w:lvl w:ilvl="0" w:tplc="414C764E">
      <w:start w:val="1"/>
      <w:numFmt w:val="bullet"/>
      <w:pStyle w:val="Opsomming"/>
      <w:lvlText w:val=""/>
      <w:lvlJc w:val="left"/>
      <w:pPr>
        <w:ind w:left="501" w:hanging="360"/>
      </w:pPr>
      <w:rPr>
        <w:rFonts w:ascii="Symbol" w:hAnsi="Symbol" w:hint="default"/>
      </w:rPr>
    </w:lvl>
    <w:lvl w:ilvl="1" w:tplc="2D044720">
      <w:start w:val="1"/>
      <w:numFmt w:val="bullet"/>
      <w:lvlText w:val="o"/>
      <w:lvlJc w:val="left"/>
      <w:pPr>
        <w:ind w:left="4320" w:hanging="360"/>
      </w:pPr>
      <w:rPr>
        <w:rFonts w:ascii="Courier New" w:hAnsi="Courier New" w:cs="Courier New" w:hint="default"/>
      </w:rPr>
    </w:lvl>
    <w:lvl w:ilvl="2" w:tplc="1436D972">
      <w:start w:val="1"/>
      <w:numFmt w:val="bullet"/>
      <w:lvlText w:val=""/>
      <w:lvlJc w:val="left"/>
      <w:pPr>
        <w:ind w:left="5040" w:hanging="360"/>
      </w:pPr>
      <w:rPr>
        <w:rFonts w:ascii="Wingdings" w:hAnsi="Wingdings" w:hint="default"/>
      </w:rPr>
    </w:lvl>
    <w:lvl w:ilvl="3" w:tplc="94E6C878">
      <w:start w:val="1"/>
      <w:numFmt w:val="bullet"/>
      <w:lvlText w:val=""/>
      <w:lvlJc w:val="left"/>
      <w:pPr>
        <w:ind w:left="5760" w:hanging="360"/>
      </w:pPr>
      <w:rPr>
        <w:rFonts w:ascii="Symbol" w:hAnsi="Symbol" w:hint="default"/>
      </w:rPr>
    </w:lvl>
    <w:lvl w:ilvl="4" w:tplc="56FEAD5C">
      <w:start w:val="1"/>
      <w:numFmt w:val="bullet"/>
      <w:lvlText w:val="o"/>
      <w:lvlJc w:val="left"/>
      <w:pPr>
        <w:ind w:left="6480" w:hanging="360"/>
      </w:pPr>
      <w:rPr>
        <w:rFonts w:ascii="Courier New" w:hAnsi="Courier New" w:cs="Courier New" w:hint="default"/>
      </w:rPr>
    </w:lvl>
    <w:lvl w:ilvl="5" w:tplc="16201ED8">
      <w:start w:val="1"/>
      <w:numFmt w:val="bullet"/>
      <w:lvlText w:val=""/>
      <w:lvlJc w:val="left"/>
      <w:pPr>
        <w:ind w:left="7200" w:hanging="360"/>
      </w:pPr>
      <w:rPr>
        <w:rFonts w:ascii="Wingdings" w:hAnsi="Wingdings" w:hint="default"/>
      </w:rPr>
    </w:lvl>
    <w:lvl w:ilvl="6" w:tplc="B9126F88">
      <w:start w:val="1"/>
      <w:numFmt w:val="bullet"/>
      <w:lvlText w:val=""/>
      <w:lvlJc w:val="left"/>
      <w:pPr>
        <w:ind w:left="7920" w:hanging="360"/>
      </w:pPr>
      <w:rPr>
        <w:rFonts w:ascii="Symbol" w:hAnsi="Symbol" w:hint="default"/>
      </w:rPr>
    </w:lvl>
    <w:lvl w:ilvl="7" w:tplc="3218152C">
      <w:start w:val="1"/>
      <w:numFmt w:val="bullet"/>
      <w:lvlText w:val="o"/>
      <w:lvlJc w:val="left"/>
      <w:pPr>
        <w:ind w:left="8640" w:hanging="360"/>
      </w:pPr>
      <w:rPr>
        <w:rFonts w:ascii="Courier New" w:hAnsi="Courier New" w:cs="Courier New" w:hint="default"/>
      </w:rPr>
    </w:lvl>
    <w:lvl w:ilvl="8" w:tplc="99A8463E">
      <w:start w:val="1"/>
      <w:numFmt w:val="bullet"/>
      <w:lvlText w:val=""/>
      <w:lvlJc w:val="left"/>
      <w:pPr>
        <w:ind w:left="9360" w:hanging="360"/>
      </w:pPr>
      <w:rPr>
        <w:rFonts w:ascii="Wingdings" w:hAnsi="Wingdings" w:hint="default"/>
      </w:rPr>
    </w:lvl>
  </w:abstractNum>
  <w:abstractNum w:abstractNumId="1" w15:restartNumberingAfterBreak="0">
    <w:nsid w:val="049909C2"/>
    <w:multiLevelType w:val="hybridMultilevel"/>
    <w:tmpl w:val="2A6271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F0791A"/>
    <w:multiLevelType w:val="hybridMultilevel"/>
    <w:tmpl w:val="3D2ACFA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D0B130C"/>
    <w:multiLevelType w:val="hybridMultilevel"/>
    <w:tmpl w:val="BED2129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3CA4E4C"/>
    <w:multiLevelType w:val="hybridMultilevel"/>
    <w:tmpl w:val="C9C8AEEC"/>
    <w:lvl w:ilvl="0" w:tplc="D8247338">
      <w:start w:val="1"/>
      <w:numFmt w:val="bullet"/>
      <w:lvlText w:val="-"/>
      <w:lvlJc w:val="left"/>
      <w:pPr>
        <w:ind w:left="1080" w:hanging="360"/>
      </w:pPr>
      <w:rPr>
        <w:rFonts w:ascii="Trebuchet MS" w:eastAsia="Times New Roman" w:hAnsi="Trebuchet MS"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1590792A"/>
    <w:multiLevelType w:val="hybridMultilevel"/>
    <w:tmpl w:val="13A853A0"/>
    <w:lvl w:ilvl="0" w:tplc="320C7744">
      <w:start w:val="1"/>
      <w:numFmt w:val="bullet"/>
      <w:lvlText w:val=""/>
      <w:lvlJc w:val="left"/>
      <w:pPr>
        <w:ind w:left="360" w:hanging="360"/>
      </w:pPr>
      <w:rPr>
        <w:rFonts w:ascii="Symbol" w:hAnsi="Symbol" w:hint="default"/>
      </w:rPr>
    </w:lvl>
    <w:lvl w:ilvl="1" w:tplc="FF283632" w:tentative="1">
      <w:start w:val="1"/>
      <w:numFmt w:val="bullet"/>
      <w:lvlText w:val="o"/>
      <w:lvlJc w:val="left"/>
      <w:pPr>
        <w:ind w:left="1080" w:hanging="360"/>
      </w:pPr>
      <w:rPr>
        <w:rFonts w:ascii="Courier New" w:hAnsi="Courier New" w:hint="default"/>
      </w:rPr>
    </w:lvl>
    <w:lvl w:ilvl="2" w:tplc="90FC79F2" w:tentative="1">
      <w:start w:val="1"/>
      <w:numFmt w:val="bullet"/>
      <w:lvlText w:val=""/>
      <w:lvlJc w:val="left"/>
      <w:pPr>
        <w:ind w:left="1800" w:hanging="360"/>
      </w:pPr>
      <w:rPr>
        <w:rFonts w:ascii="Wingdings" w:hAnsi="Wingdings" w:hint="default"/>
      </w:rPr>
    </w:lvl>
    <w:lvl w:ilvl="3" w:tplc="CDD4C0FA" w:tentative="1">
      <w:start w:val="1"/>
      <w:numFmt w:val="bullet"/>
      <w:lvlText w:val=""/>
      <w:lvlJc w:val="left"/>
      <w:pPr>
        <w:ind w:left="2520" w:hanging="360"/>
      </w:pPr>
      <w:rPr>
        <w:rFonts w:ascii="Symbol" w:hAnsi="Symbol" w:hint="default"/>
      </w:rPr>
    </w:lvl>
    <w:lvl w:ilvl="4" w:tplc="B6289F3A" w:tentative="1">
      <w:start w:val="1"/>
      <w:numFmt w:val="bullet"/>
      <w:lvlText w:val="o"/>
      <w:lvlJc w:val="left"/>
      <w:pPr>
        <w:ind w:left="3240" w:hanging="360"/>
      </w:pPr>
      <w:rPr>
        <w:rFonts w:ascii="Courier New" w:hAnsi="Courier New" w:hint="default"/>
      </w:rPr>
    </w:lvl>
    <w:lvl w:ilvl="5" w:tplc="EFF40D94" w:tentative="1">
      <w:start w:val="1"/>
      <w:numFmt w:val="bullet"/>
      <w:lvlText w:val=""/>
      <w:lvlJc w:val="left"/>
      <w:pPr>
        <w:ind w:left="3960" w:hanging="360"/>
      </w:pPr>
      <w:rPr>
        <w:rFonts w:ascii="Wingdings" w:hAnsi="Wingdings" w:hint="default"/>
      </w:rPr>
    </w:lvl>
    <w:lvl w:ilvl="6" w:tplc="50067956" w:tentative="1">
      <w:start w:val="1"/>
      <w:numFmt w:val="bullet"/>
      <w:lvlText w:val=""/>
      <w:lvlJc w:val="left"/>
      <w:pPr>
        <w:ind w:left="4680" w:hanging="360"/>
      </w:pPr>
      <w:rPr>
        <w:rFonts w:ascii="Symbol" w:hAnsi="Symbol" w:hint="default"/>
      </w:rPr>
    </w:lvl>
    <w:lvl w:ilvl="7" w:tplc="5FD27770" w:tentative="1">
      <w:start w:val="1"/>
      <w:numFmt w:val="bullet"/>
      <w:lvlText w:val="o"/>
      <w:lvlJc w:val="left"/>
      <w:pPr>
        <w:ind w:left="5400" w:hanging="360"/>
      </w:pPr>
      <w:rPr>
        <w:rFonts w:ascii="Courier New" w:hAnsi="Courier New" w:hint="default"/>
      </w:rPr>
    </w:lvl>
    <w:lvl w:ilvl="8" w:tplc="A3CC652C" w:tentative="1">
      <w:start w:val="1"/>
      <w:numFmt w:val="bullet"/>
      <w:lvlText w:val=""/>
      <w:lvlJc w:val="left"/>
      <w:pPr>
        <w:ind w:left="6120" w:hanging="360"/>
      </w:pPr>
      <w:rPr>
        <w:rFonts w:ascii="Wingdings" w:hAnsi="Wingdings" w:hint="default"/>
      </w:rPr>
    </w:lvl>
  </w:abstractNum>
  <w:abstractNum w:abstractNumId="6" w15:restartNumberingAfterBreak="0">
    <w:nsid w:val="19B90BFE"/>
    <w:multiLevelType w:val="hybridMultilevel"/>
    <w:tmpl w:val="2C041004"/>
    <w:lvl w:ilvl="0" w:tplc="4D2E454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B22305A"/>
    <w:multiLevelType w:val="hybridMultilevel"/>
    <w:tmpl w:val="59EADE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B9A1DF0"/>
    <w:multiLevelType w:val="hybridMultilevel"/>
    <w:tmpl w:val="68FE6C30"/>
    <w:lvl w:ilvl="0" w:tplc="67D60878">
      <w:start w:val="1"/>
      <w:numFmt w:val="decimal"/>
      <w:lvlText w:val="%1"/>
      <w:lvlJc w:val="left"/>
      <w:pPr>
        <w:ind w:left="720" w:hanging="360"/>
      </w:pPr>
      <w:rPr>
        <w:rFonts w:hint="default"/>
      </w:rPr>
    </w:lvl>
    <w:lvl w:ilvl="1" w:tplc="3EB87E9A" w:tentative="1">
      <w:start w:val="1"/>
      <w:numFmt w:val="lowerLetter"/>
      <w:lvlText w:val="%2."/>
      <w:lvlJc w:val="left"/>
      <w:pPr>
        <w:ind w:left="1440" w:hanging="360"/>
      </w:pPr>
    </w:lvl>
    <w:lvl w:ilvl="2" w:tplc="7D48BC6C" w:tentative="1">
      <w:start w:val="1"/>
      <w:numFmt w:val="lowerRoman"/>
      <w:lvlText w:val="%3."/>
      <w:lvlJc w:val="right"/>
      <w:pPr>
        <w:ind w:left="2160" w:hanging="180"/>
      </w:pPr>
    </w:lvl>
    <w:lvl w:ilvl="3" w:tplc="FE140E60" w:tentative="1">
      <w:start w:val="1"/>
      <w:numFmt w:val="decimal"/>
      <w:lvlText w:val="%4."/>
      <w:lvlJc w:val="left"/>
      <w:pPr>
        <w:ind w:left="2880" w:hanging="360"/>
      </w:pPr>
    </w:lvl>
    <w:lvl w:ilvl="4" w:tplc="E6E2060E" w:tentative="1">
      <w:start w:val="1"/>
      <w:numFmt w:val="lowerLetter"/>
      <w:lvlText w:val="%5."/>
      <w:lvlJc w:val="left"/>
      <w:pPr>
        <w:ind w:left="3600" w:hanging="360"/>
      </w:pPr>
    </w:lvl>
    <w:lvl w:ilvl="5" w:tplc="AE98B442" w:tentative="1">
      <w:start w:val="1"/>
      <w:numFmt w:val="lowerRoman"/>
      <w:lvlText w:val="%6."/>
      <w:lvlJc w:val="right"/>
      <w:pPr>
        <w:ind w:left="4320" w:hanging="180"/>
      </w:pPr>
    </w:lvl>
    <w:lvl w:ilvl="6" w:tplc="F2847868" w:tentative="1">
      <w:start w:val="1"/>
      <w:numFmt w:val="decimal"/>
      <w:lvlText w:val="%7."/>
      <w:lvlJc w:val="left"/>
      <w:pPr>
        <w:ind w:left="5040" w:hanging="360"/>
      </w:pPr>
    </w:lvl>
    <w:lvl w:ilvl="7" w:tplc="8ABA8636" w:tentative="1">
      <w:start w:val="1"/>
      <w:numFmt w:val="lowerLetter"/>
      <w:lvlText w:val="%8."/>
      <w:lvlJc w:val="left"/>
      <w:pPr>
        <w:ind w:left="5760" w:hanging="360"/>
      </w:pPr>
    </w:lvl>
    <w:lvl w:ilvl="8" w:tplc="5792EAF4" w:tentative="1">
      <w:start w:val="1"/>
      <w:numFmt w:val="lowerRoman"/>
      <w:lvlText w:val="%9."/>
      <w:lvlJc w:val="right"/>
      <w:pPr>
        <w:ind w:left="6480" w:hanging="180"/>
      </w:pPr>
    </w:lvl>
  </w:abstractNum>
  <w:abstractNum w:abstractNumId="9" w15:restartNumberingAfterBreak="0">
    <w:nsid w:val="1CA176DD"/>
    <w:multiLevelType w:val="hybridMultilevel"/>
    <w:tmpl w:val="8C365DCE"/>
    <w:lvl w:ilvl="0" w:tplc="04580522">
      <w:start w:val="1"/>
      <w:numFmt w:val="bullet"/>
      <w:lvlText w:val="o"/>
      <w:lvlJc w:val="left"/>
      <w:pPr>
        <w:tabs>
          <w:tab w:val="num" w:pos="680"/>
        </w:tabs>
        <w:ind w:left="680" w:hanging="340"/>
      </w:pPr>
      <w:rPr>
        <w:rFonts w:ascii="Courier New" w:hAnsi="Courier New" w:cs="Courier New" w:hint="default"/>
      </w:rPr>
    </w:lvl>
    <w:lvl w:ilvl="1" w:tplc="535C4D92">
      <w:start w:val="1"/>
      <w:numFmt w:val="bullet"/>
      <w:lvlText w:val="o"/>
      <w:lvlJc w:val="left"/>
      <w:pPr>
        <w:tabs>
          <w:tab w:val="num" w:pos="1780"/>
        </w:tabs>
        <w:ind w:left="1780" w:hanging="360"/>
      </w:pPr>
      <w:rPr>
        <w:rFonts w:ascii="Courier New" w:hAnsi="Courier New" w:cs="Courier New" w:hint="default"/>
      </w:rPr>
    </w:lvl>
    <w:lvl w:ilvl="2" w:tplc="44CCBD56" w:tentative="1">
      <w:start w:val="1"/>
      <w:numFmt w:val="bullet"/>
      <w:lvlText w:val=""/>
      <w:lvlJc w:val="left"/>
      <w:pPr>
        <w:tabs>
          <w:tab w:val="num" w:pos="2500"/>
        </w:tabs>
        <w:ind w:left="2500" w:hanging="360"/>
      </w:pPr>
      <w:rPr>
        <w:rFonts w:ascii="Wingdings" w:hAnsi="Wingdings" w:hint="default"/>
      </w:rPr>
    </w:lvl>
    <w:lvl w:ilvl="3" w:tplc="0A68A518" w:tentative="1">
      <w:start w:val="1"/>
      <w:numFmt w:val="bullet"/>
      <w:lvlText w:val=""/>
      <w:lvlJc w:val="left"/>
      <w:pPr>
        <w:tabs>
          <w:tab w:val="num" w:pos="3220"/>
        </w:tabs>
        <w:ind w:left="3220" w:hanging="360"/>
      </w:pPr>
      <w:rPr>
        <w:rFonts w:ascii="Symbol" w:hAnsi="Symbol" w:hint="default"/>
      </w:rPr>
    </w:lvl>
    <w:lvl w:ilvl="4" w:tplc="35F68BCC" w:tentative="1">
      <w:start w:val="1"/>
      <w:numFmt w:val="bullet"/>
      <w:lvlText w:val="o"/>
      <w:lvlJc w:val="left"/>
      <w:pPr>
        <w:tabs>
          <w:tab w:val="num" w:pos="3940"/>
        </w:tabs>
        <w:ind w:left="3940" w:hanging="360"/>
      </w:pPr>
      <w:rPr>
        <w:rFonts w:ascii="Courier New" w:hAnsi="Courier New" w:cs="Courier New" w:hint="default"/>
      </w:rPr>
    </w:lvl>
    <w:lvl w:ilvl="5" w:tplc="B01468DE" w:tentative="1">
      <w:start w:val="1"/>
      <w:numFmt w:val="bullet"/>
      <w:lvlText w:val=""/>
      <w:lvlJc w:val="left"/>
      <w:pPr>
        <w:tabs>
          <w:tab w:val="num" w:pos="4660"/>
        </w:tabs>
        <w:ind w:left="4660" w:hanging="360"/>
      </w:pPr>
      <w:rPr>
        <w:rFonts w:ascii="Wingdings" w:hAnsi="Wingdings" w:hint="default"/>
      </w:rPr>
    </w:lvl>
    <w:lvl w:ilvl="6" w:tplc="A72E42C8" w:tentative="1">
      <w:start w:val="1"/>
      <w:numFmt w:val="bullet"/>
      <w:lvlText w:val=""/>
      <w:lvlJc w:val="left"/>
      <w:pPr>
        <w:tabs>
          <w:tab w:val="num" w:pos="5380"/>
        </w:tabs>
        <w:ind w:left="5380" w:hanging="360"/>
      </w:pPr>
      <w:rPr>
        <w:rFonts w:ascii="Symbol" w:hAnsi="Symbol" w:hint="default"/>
      </w:rPr>
    </w:lvl>
    <w:lvl w:ilvl="7" w:tplc="7F94E7CE" w:tentative="1">
      <w:start w:val="1"/>
      <w:numFmt w:val="bullet"/>
      <w:lvlText w:val="o"/>
      <w:lvlJc w:val="left"/>
      <w:pPr>
        <w:tabs>
          <w:tab w:val="num" w:pos="6100"/>
        </w:tabs>
        <w:ind w:left="6100" w:hanging="360"/>
      </w:pPr>
      <w:rPr>
        <w:rFonts w:ascii="Courier New" w:hAnsi="Courier New" w:cs="Courier New" w:hint="default"/>
      </w:rPr>
    </w:lvl>
    <w:lvl w:ilvl="8" w:tplc="5BB479D6" w:tentative="1">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1CA82098"/>
    <w:multiLevelType w:val="hybridMultilevel"/>
    <w:tmpl w:val="8B56C2F8"/>
    <w:lvl w:ilvl="0" w:tplc="287EC7FC">
      <w:start w:val="2"/>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33A2290"/>
    <w:multiLevelType w:val="hybridMultilevel"/>
    <w:tmpl w:val="CE287FF0"/>
    <w:lvl w:ilvl="0" w:tplc="B0DC6E44">
      <w:numFmt w:val="bullet"/>
      <w:lvlText w:val="-"/>
      <w:lvlJc w:val="left"/>
      <w:pPr>
        <w:ind w:left="720" w:hanging="360"/>
      </w:pPr>
      <w:rPr>
        <w:rFonts w:ascii="Trebuchet MS" w:eastAsiaTheme="minorHAnsi" w:hAnsi="Trebuchet MS" w:cstheme="minorBidi" w:hint="default"/>
      </w:rPr>
    </w:lvl>
    <w:lvl w:ilvl="1" w:tplc="B89CD650" w:tentative="1">
      <w:start w:val="1"/>
      <w:numFmt w:val="bullet"/>
      <w:lvlText w:val="o"/>
      <w:lvlJc w:val="left"/>
      <w:pPr>
        <w:ind w:left="1440" w:hanging="360"/>
      </w:pPr>
      <w:rPr>
        <w:rFonts w:ascii="Courier New" w:hAnsi="Courier New" w:cs="Courier New" w:hint="default"/>
      </w:rPr>
    </w:lvl>
    <w:lvl w:ilvl="2" w:tplc="501CCD80" w:tentative="1">
      <w:start w:val="1"/>
      <w:numFmt w:val="bullet"/>
      <w:lvlText w:val=""/>
      <w:lvlJc w:val="left"/>
      <w:pPr>
        <w:ind w:left="2160" w:hanging="360"/>
      </w:pPr>
      <w:rPr>
        <w:rFonts w:ascii="Wingdings" w:hAnsi="Wingdings" w:hint="default"/>
      </w:rPr>
    </w:lvl>
    <w:lvl w:ilvl="3" w:tplc="547806B4" w:tentative="1">
      <w:start w:val="1"/>
      <w:numFmt w:val="bullet"/>
      <w:lvlText w:val=""/>
      <w:lvlJc w:val="left"/>
      <w:pPr>
        <w:ind w:left="2880" w:hanging="360"/>
      </w:pPr>
      <w:rPr>
        <w:rFonts w:ascii="Symbol" w:hAnsi="Symbol" w:hint="default"/>
      </w:rPr>
    </w:lvl>
    <w:lvl w:ilvl="4" w:tplc="7BEECF70" w:tentative="1">
      <w:start w:val="1"/>
      <w:numFmt w:val="bullet"/>
      <w:lvlText w:val="o"/>
      <w:lvlJc w:val="left"/>
      <w:pPr>
        <w:ind w:left="3600" w:hanging="360"/>
      </w:pPr>
      <w:rPr>
        <w:rFonts w:ascii="Courier New" w:hAnsi="Courier New" w:cs="Courier New" w:hint="default"/>
      </w:rPr>
    </w:lvl>
    <w:lvl w:ilvl="5" w:tplc="841ED120" w:tentative="1">
      <w:start w:val="1"/>
      <w:numFmt w:val="bullet"/>
      <w:lvlText w:val=""/>
      <w:lvlJc w:val="left"/>
      <w:pPr>
        <w:ind w:left="4320" w:hanging="360"/>
      </w:pPr>
      <w:rPr>
        <w:rFonts w:ascii="Wingdings" w:hAnsi="Wingdings" w:hint="default"/>
      </w:rPr>
    </w:lvl>
    <w:lvl w:ilvl="6" w:tplc="5230779C" w:tentative="1">
      <w:start w:val="1"/>
      <w:numFmt w:val="bullet"/>
      <w:lvlText w:val=""/>
      <w:lvlJc w:val="left"/>
      <w:pPr>
        <w:ind w:left="5040" w:hanging="360"/>
      </w:pPr>
      <w:rPr>
        <w:rFonts w:ascii="Symbol" w:hAnsi="Symbol" w:hint="default"/>
      </w:rPr>
    </w:lvl>
    <w:lvl w:ilvl="7" w:tplc="32D4701C" w:tentative="1">
      <w:start w:val="1"/>
      <w:numFmt w:val="bullet"/>
      <w:lvlText w:val="o"/>
      <w:lvlJc w:val="left"/>
      <w:pPr>
        <w:ind w:left="5760" w:hanging="360"/>
      </w:pPr>
      <w:rPr>
        <w:rFonts w:ascii="Courier New" w:hAnsi="Courier New" w:cs="Courier New" w:hint="default"/>
      </w:rPr>
    </w:lvl>
    <w:lvl w:ilvl="8" w:tplc="3F7A936E" w:tentative="1">
      <w:start w:val="1"/>
      <w:numFmt w:val="bullet"/>
      <w:lvlText w:val=""/>
      <w:lvlJc w:val="left"/>
      <w:pPr>
        <w:ind w:left="6480" w:hanging="360"/>
      </w:pPr>
      <w:rPr>
        <w:rFonts w:ascii="Wingdings" w:hAnsi="Wingdings" w:hint="default"/>
      </w:rPr>
    </w:lvl>
  </w:abstractNum>
  <w:abstractNum w:abstractNumId="12" w15:restartNumberingAfterBreak="0">
    <w:nsid w:val="270946FF"/>
    <w:multiLevelType w:val="hybridMultilevel"/>
    <w:tmpl w:val="C2C8F84E"/>
    <w:lvl w:ilvl="0" w:tplc="70C01190">
      <w:start w:val="1"/>
      <w:numFmt w:val="bullet"/>
      <w:lvlText w:val=""/>
      <w:lvlJc w:val="left"/>
      <w:pPr>
        <w:ind w:left="720" w:hanging="360"/>
      </w:pPr>
      <w:rPr>
        <w:rFonts w:ascii="Symbol" w:hAnsi="Symbol" w:hint="default"/>
      </w:rPr>
    </w:lvl>
    <w:lvl w:ilvl="1" w:tplc="088AF22C" w:tentative="1">
      <w:start w:val="1"/>
      <w:numFmt w:val="lowerLetter"/>
      <w:lvlText w:val="%2."/>
      <w:lvlJc w:val="left"/>
      <w:pPr>
        <w:ind w:left="1440" w:hanging="360"/>
      </w:pPr>
    </w:lvl>
    <w:lvl w:ilvl="2" w:tplc="0502631C" w:tentative="1">
      <w:start w:val="1"/>
      <w:numFmt w:val="lowerRoman"/>
      <w:lvlText w:val="%3."/>
      <w:lvlJc w:val="right"/>
      <w:pPr>
        <w:ind w:left="2160" w:hanging="180"/>
      </w:pPr>
    </w:lvl>
    <w:lvl w:ilvl="3" w:tplc="852EC8E2" w:tentative="1">
      <w:start w:val="1"/>
      <w:numFmt w:val="decimal"/>
      <w:lvlText w:val="%4."/>
      <w:lvlJc w:val="left"/>
      <w:pPr>
        <w:ind w:left="2880" w:hanging="360"/>
      </w:pPr>
    </w:lvl>
    <w:lvl w:ilvl="4" w:tplc="18A0184A" w:tentative="1">
      <w:start w:val="1"/>
      <w:numFmt w:val="lowerLetter"/>
      <w:lvlText w:val="%5."/>
      <w:lvlJc w:val="left"/>
      <w:pPr>
        <w:ind w:left="3600" w:hanging="360"/>
      </w:pPr>
    </w:lvl>
    <w:lvl w:ilvl="5" w:tplc="523C582E" w:tentative="1">
      <w:start w:val="1"/>
      <w:numFmt w:val="lowerRoman"/>
      <w:lvlText w:val="%6."/>
      <w:lvlJc w:val="right"/>
      <w:pPr>
        <w:ind w:left="4320" w:hanging="180"/>
      </w:pPr>
    </w:lvl>
    <w:lvl w:ilvl="6" w:tplc="47C26F3E" w:tentative="1">
      <w:start w:val="1"/>
      <w:numFmt w:val="decimal"/>
      <w:lvlText w:val="%7."/>
      <w:lvlJc w:val="left"/>
      <w:pPr>
        <w:ind w:left="5040" w:hanging="360"/>
      </w:pPr>
    </w:lvl>
    <w:lvl w:ilvl="7" w:tplc="1ED8C2E2" w:tentative="1">
      <w:start w:val="1"/>
      <w:numFmt w:val="lowerLetter"/>
      <w:lvlText w:val="%8."/>
      <w:lvlJc w:val="left"/>
      <w:pPr>
        <w:ind w:left="5760" w:hanging="360"/>
      </w:pPr>
    </w:lvl>
    <w:lvl w:ilvl="8" w:tplc="F60247A0" w:tentative="1">
      <w:start w:val="1"/>
      <w:numFmt w:val="lowerRoman"/>
      <w:lvlText w:val="%9."/>
      <w:lvlJc w:val="right"/>
      <w:pPr>
        <w:ind w:left="6480" w:hanging="180"/>
      </w:pPr>
    </w:lvl>
  </w:abstractNum>
  <w:abstractNum w:abstractNumId="13" w15:restartNumberingAfterBreak="0">
    <w:nsid w:val="2E7D3A8C"/>
    <w:multiLevelType w:val="hybridMultilevel"/>
    <w:tmpl w:val="37480D34"/>
    <w:lvl w:ilvl="0" w:tplc="C3AACC9E">
      <w:start w:val="1"/>
      <w:numFmt w:val="bullet"/>
      <w:lvlText w:val=""/>
      <w:lvlJc w:val="left"/>
      <w:pPr>
        <w:ind w:left="720" w:hanging="360"/>
      </w:pPr>
      <w:rPr>
        <w:rFonts w:ascii="Symbol" w:hAnsi="Symbol" w:hint="default"/>
      </w:rPr>
    </w:lvl>
    <w:lvl w:ilvl="1" w:tplc="08130005">
      <w:start w:val="1"/>
      <w:numFmt w:val="bullet"/>
      <w:lvlText w:val=""/>
      <w:lvlJc w:val="left"/>
      <w:pPr>
        <w:ind w:left="1440" w:hanging="360"/>
      </w:pPr>
      <w:rPr>
        <w:rFonts w:ascii="Wingdings" w:hAnsi="Wingdings" w:hint="default"/>
      </w:rPr>
    </w:lvl>
    <w:lvl w:ilvl="2" w:tplc="DB306064">
      <w:numFmt w:val="bullet"/>
      <w:lvlText w:val="-"/>
      <w:lvlJc w:val="left"/>
      <w:pPr>
        <w:ind w:left="2160" w:hanging="360"/>
      </w:pPr>
      <w:rPr>
        <w:rFonts w:ascii="Trebuchet MS" w:eastAsiaTheme="minorHAnsi" w:hAnsi="Trebuchet MS" w:cstheme="minorBidi"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F6C6F69"/>
    <w:multiLevelType w:val="hybridMultilevel"/>
    <w:tmpl w:val="453ECB4C"/>
    <w:lvl w:ilvl="0" w:tplc="C3AACC9E">
      <w:start w:val="1"/>
      <w:numFmt w:val="bullet"/>
      <w:pStyle w:val="Opsomming1"/>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15F3EBC"/>
    <w:multiLevelType w:val="hybridMultilevel"/>
    <w:tmpl w:val="15A2452E"/>
    <w:lvl w:ilvl="0" w:tplc="08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817778E"/>
    <w:multiLevelType w:val="hybridMultilevel"/>
    <w:tmpl w:val="CA48B28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3A6E3F89"/>
    <w:multiLevelType w:val="hybridMultilevel"/>
    <w:tmpl w:val="4CE08E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F2708FA"/>
    <w:multiLevelType w:val="hybridMultilevel"/>
    <w:tmpl w:val="19A4FF7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2B978C6"/>
    <w:multiLevelType w:val="hybridMultilevel"/>
    <w:tmpl w:val="0F0A4034"/>
    <w:lvl w:ilvl="0" w:tplc="08130003">
      <w:start w:val="1"/>
      <w:numFmt w:val="bullet"/>
      <w:lvlText w:val="o"/>
      <w:lvlJc w:val="left"/>
      <w:pPr>
        <w:ind w:left="700" w:hanging="360"/>
      </w:pPr>
      <w:rPr>
        <w:rFonts w:ascii="Courier New" w:hAnsi="Courier New" w:cs="Courier New" w:hint="default"/>
      </w:rPr>
    </w:lvl>
    <w:lvl w:ilvl="1" w:tplc="2D044720">
      <w:start w:val="1"/>
      <w:numFmt w:val="bullet"/>
      <w:lvlText w:val="o"/>
      <w:lvlJc w:val="left"/>
      <w:pPr>
        <w:ind w:left="1420" w:hanging="360"/>
      </w:pPr>
      <w:rPr>
        <w:rFonts w:ascii="Courier New" w:hAnsi="Courier New" w:cs="Courier New" w:hint="default"/>
      </w:rPr>
    </w:lvl>
    <w:lvl w:ilvl="2" w:tplc="1436D972">
      <w:start w:val="1"/>
      <w:numFmt w:val="bullet"/>
      <w:lvlText w:val=""/>
      <w:lvlJc w:val="left"/>
      <w:pPr>
        <w:ind w:left="2140" w:hanging="360"/>
      </w:pPr>
      <w:rPr>
        <w:rFonts w:ascii="Wingdings" w:hAnsi="Wingdings" w:hint="default"/>
      </w:rPr>
    </w:lvl>
    <w:lvl w:ilvl="3" w:tplc="94E6C878">
      <w:start w:val="1"/>
      <w:numFmt w:val="bullet"/>
      <w:lvlText w:val=""/>
      <w:lvlJc w:val="left"/>
      <w:pPr>
        <w:ind w:left="2860" w:hanging="360"/>
      </w:pPr>
      <w:rPr>
        <w:rFonts w:ascii="Symbol" w:hAnsi="Symbol" w:hint="default"/>
      </w:rPr>
    </w:lvl>
    <w:lvl w:ilvl="4" w:tplc="56FEAD5C">
      <w:start w:val="1"/>
      <w:numFmt w:val="bullet"/>
      <w:lvlText w:val="o"/>
      <w:lvlJc w:val="left"/>
      <w:pPr>
        <w:ind w:left="3580" w:hanging="360"/>
      </w:pPr>
      <w:rPr>
        <w:rFonts w:ascii="Courier New" w:hAnsi="Courier New" w:cs="Courier New" w:hint="default"/>
      </w:rPr>
    </w:lvl>
    <w:lvl w:ilvl="5" w:tplc="16201ED8">
      <w:start w:val="1"/>
      <w:numFmt w:val="bullet"/>
      <w:lvlText w:val=""/>
      <w:lvlJc w:val="left"/>
      <w:pPr>
        <w:ind w:left="4300" w:hanging="360"/>
      </w:pPr>
      <w:rPr>
        <w:rFonts w:ascii="Wingdings" w:hAnsi="Wingdings" w:hint="default"/>
      </w:rPr>
    </w:lvl>
    <w:lvl w:ilvl="6" w:tplc="B9126F88">
      <w:start w:val="1"/>
      <w:numFmt w:val="bullet"/>
      <w:lvlText w:val=""/>
      <w:lvlJc w:val="left"/>
      <w:pPr>
        <w:ind w:left="5020" w:hanging="360"/>
      </w:pPr>
      <w:rPr>
        <w:rFonts w:ascii="Symbol" w:hAnsi="Symbol" w:hint="default"/>
      </w:rPr>
    </w:lvl>
    <w:lvl w:ilvl="7" w:tplc="3218152C">
      <w:start w:val="1"/>
      <w:numFmt w:val="bullet"/>
      <w:lvlText w:val="o"/>
      <w:lvlJc w:val="left"/>
      <w:pPr>
        <w:ind w:left="5740" w:hanging="360"/>
      </w:pPr>
      <w:rPr>
        <w:rFonts w:ascii="Courier New" w:hAnsi="Courier New" w:cs="Courier New" w:hint="default"/>
      </w:rPr>
    </w:lvl>
    <w:lvl w:ilvl="8" w:tplc="99A8463E">
      <w:start w:val="1"/>
      <w:numFmt w:val="bullet"/>
      <w:lvlText w:val=""/>
      <w:lvlJc w:val="left"/>
      <w:pPr>
        <w:ind w:left="6460" w:hanging="360"/>
      </w:pPr>
      <w:rPr>
        <w:rFonts w:ascii="Wingdings" w:hAnsi="Wingdings" w:hint="default"/>
      </w:rPr>
    </w:lvl>
  </w:abstractNum>
  <w:abstractNum w:abstractNumId="20" w15:restartNumberingAfterBreak="0">
    <w:nsid w:val="436778FE"/>
    <w:multiLevelType w:val="hybridMultilevel"/>
    <w:tmpl w:val="E4729CF8"/>
    <w:lvl w:ilvl="0" w:tplc="08130001">
      <w:start w:val="1"/>
      <w:numFmt w:val="bullet"/>
      <w:lvlText w:val=""/>
      <w:lvlJc w:val="left"/>
      <w:pPr>
        <w:ind w:left="786" w:hanging="360"/>
      </w:pPr>
      <w:rPr>
        <w:rFonts w:ascii="Symbol" w:hAnsi="Symbol" w:hint="default"/>
      </w:rPr>
    </w:lvl>
    <w:lvl w:ilvl="1" w:tplc="08130003">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1" w15:restartNumberingAfterBreak="0">
    <w:nsid w:val="437B03E1"/>
    <w:multiLevelType w:val="multilevel"/>
    <w:tmpl w:val="FD9261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458B21D9"/>
    <w:multiLevelType w:val="hybridMultilevel"/>
    <w:tmpl w:val="85CA260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49F27C32"/>
    <w:multiLevelType w:val="hybridMultilevel"/>
    <w:tmpl w:val="C2DAAC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BA242E6"/>
    <w:multiLevelType w:val="multilevel"/>
    <w:tmpl w:val="F120F930"/>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FFFFFF" w:themeColor="background1"/>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6" w15:restartNumberingAfterBreak="0">
    <w:nsid w:val="4BED7712"/>
    <w:multiLevelType w:val="hybridMultilevel"/>
    <w:tmpl w:val="A1B66D2A"/>
    <w:lvl w:ilvl="0" w:tplc="80B66852">
      <w:start w:val="1"/>
      <w:numFmt w:val="bullet"/>
      <w:lvlText w:val=""/>
      <w:lvlJc w:val="left"/>
      <w:pPr>
        <w:ind w:left="2130" w:hanging="360"/>
      </w:pPr>
      <w:rPr>
        <w:rFonts w:ascii="Symbol" w:hAnsi="Symbol" w:hint="default"/>
      </w:rPr>
    </w:lvl>
    <w:lvl w:ilvl="1" w:tplc="9A40F234" w:tentative="1">
      <w:start w:val="1"/>
      <w:numFmt w:val="bullet"/>
      <w:lvlText w:val="o"/>
      <w:lvlJc w:val="left"/>
      <w:pPr>
        <w:ind w:left="2850" w:hanging="360"/>
      </w:pPr>
      <w:rPr>
        <w:rFonts w:ascii="Courier New" w:hAnsi="Courier New" w:cs="Courier New" w:hint="default"/>
      </w:rPr>
    </w:lvl>
    <w:lvl w:ilvl="2" w:tplc="4350A6BC" w:tentative="1">
      <w:start w:val="1"/>
      <w:numFmt w:val="bullet"/>
      <w:lvlText w:val=""/>
      <w:lvlJc w:val="left"/>
      <w:pPr>
        <w:ind w:left="3570" w:hanging="360"/>
      </w:pPr>
      <w:rPr>
        <w:rFonts w:ascii="Wingdings" w:hAnsi="Wingdings" w:hint="default"/>
      </w:rPr>
    </w:lvl>
    <w:lvl w:ilvl="3" w:tplc="2104220E" w:tentative="1">
      <w:start w:val="1"/>
      <w:numFmt w:val="bullet"/>
      <w:lvlText w:val=""/>
      <w:lvlJc w:val="left"/>
      <w:pPr>
        <w:ind w:left="4290" w:hanging="360"/>
      </w:pPr>
      <w:rPr>
        <w:rFonts w:ascii="Symbol" w:hAnsi="Symbol" w:hint="default"/>
      </w:rPr>
    </w:lvl>
    <w:lvl w:ilvl="4" w:tplc="FCF4ADB4" w:tentative="1">
      <w:start w:val="1"/>
      <w:numFmt w:val="bullet"/>
      <w:lvlText w:val="o"/>
      <w:lvlJc w:val="left"/>
      <w:pPr>
        <w:ind w:left="5010" w:hanging="360"/>
      </w:pPr>
      <w:rPr>
        <w:rFonts w:ascii="Courier New" w:hAnsi="Courier New" w:cs="Courier New" w:hint="default"/>
      </w:rPr>
    </w:lvl>
    <w:lvl w:ilvl="5" w:tplc="4762F86A" w:tentative="1">
      <w:start w:val="1"/>
      <w:numFmt w:val="bullet"/>
      <w:lvlText w:val=""/>
      <w:lvlJc w:val="left"/>
      <w:pPr>
        <w:ind w:left="5730" w:hanging="360"/>
      </w:pPr>
      <w:rPr>
        <w:rFonts w:ascii="Wingdings" w:hAnsi="Wingdings" w:hint="default"/>
      </w:rPr>
    </w:lvl>
    <w:lvl w:ilvl="6" w:tplc="B5E23B24" w:tentative="1">
      <w:start w:val="1"/>
      <w:numFmt w:val="bullet"/>
      <w:lvlText w:val=""/>
      <w:lvlJc w:val="left"/>
      <w:pPr>
        <w:ind w:left="6450" w:hanging="360"/>
      </w:pPr>
      <w:rPr>
        <w:rFonts w:ascii="Symbol" w:hAnsi="Symbol" w:hint="default"/>
      </w:rPr>
    </w:lvl>
    <w:lvl w:ilvl="7" w:tplc="226A9B52" w:tentative="1">
      <w:start w:val="1"/>
      <w:numFmt w:val="bullet"/>
      <w:lvlText w:val="o"/>
      <w:lvlJc w:val="left"/>
      <w:pPr>
        <w:ind w:left="7170" w:hanging="360"/>
      </w:pPr>
      <w:rPr>
        <w:rFonts w:ascii="Courier New" w:hAnsi="Courier New" w:cs="Courier New" w:hint="default"/>
      </w:rPr>
    </w:lvl>
    <w:lvl w:ilvl="8" w:tplc="449C8862" w:tentative="1">
      <w:start w:val="1"/>
      <w:numFmt w:val="bullet"/>
      <w:lvlText w:val=""/>
      <w:lvlJc w:val="left"/>
      <w:pPr>
        <w:ind w:left="7890" w:hanging="360"/>
      </w:pPr>
      <w:rPr>
        <w:rFonts w:ascii="Wingdings" w:hAnsi="Wingdings" w:hint="default"/>
      </w:rPr>
    </w:lvl>
  </w:abstractNum>
  <w:abstractNum w:abstractNumId="27" w15:restartNumberingAfterBreak="0">
    <w:nsid w:val="4DA97F7A"/>
    <w:multiLevelType w:val="hybridMultilevel"/>
    <w:tmpl w:val="3148F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E5A0FA2"/>
    <w:multiLevelType w:val="hybridMultilevel"/>
    <w:tmpl w:val="FCD415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1C36897"/>
    <w:multiLevelType w:val="hybridMultilevel"/>
    <w:tmpl w:val="83D28B0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A971D80"/>
    <w:multiLevelType w:val="hybridMultilevel"/>
    <w:tmpl w:val="ECECA29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B5A4A2A"/>
    <w:multiLevelType w:val="hybridMultilevel"/>
    <w:tmpl w:val="6E3EB63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1733EA4"/>
    <w:multiLevelType w:val="hybridMultilevel"/>
    <w:tmpl w:val="C92E90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2E40511"/>
    <w:multiLevelType w:val="hybridMultilevel"/>
    <w:tmpl w:val="15D885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2FA6430"/>
    <w:multiLevelType w:val="hybridMultilevel"/>
    <w:tmpl w:val="9F8EAC1E"/>
    <w:lvl w:ilvl="0" w:tplc="7E2E5134">
      <w:start w:val="1"/>
      <w:numFmt w:val="bullet"/>
      <w:pStyle w:val="Opsomming2"/>
      <w:lvlText w:val="o"/>
      <w:lvlJc w:val="left"/>
      <w:pPr>
        <w:ind w:left="928"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34E6623"/>
    <w:multiLevelType w:val="hybridMultilevel"/>
    <w:tmpl w:val="AD20379E"/>
    <w:lvl w:ilvl="0" w:tplc="C0AE803E">
      <w:numFmt w:val="bullet"/>
      <w:pStyle w:val="VVKSOOpsomming1"/>
      <w:lvlText w:val="•"/>
      <w:lvlJc w:val="left"/>
      <w:pPr>
        <w:tabs>
          <w:tab w:val="num" w:pos="397"/>
        </w:tabs>
        <w:ind w:left="397" w:hanging="397"/>
      </w:pPr>
      <w:rPr>
        <w:rFonts w:ascii="Arial" w:hAnsi="Arial" w:hint="default"/>
      </w:rPr>
    </w:lvl>
    <w:lvl w:ilvl="1" w:tplc="38CC5B78" w:tentative="1">
      <w:start w:val="1"/>
      <w:numFmt w:val="bullet"/>
      <w:lvlText w:val="o"/>
      <w:lvlJc w:val="left"/>
      <w:pPr>
        <w:tabs>
          <w:tab w:val="num" w:pos="1440"/>
        </w:tabs>
        <w:ind w:left="1440" w:hanging="360"/>
      </w:pPr>
      <w:rPr>
        <w:rFonts w:ascii="Courier New" w:hAnsi="Courier New" w:cs="Courier New" w:hint="default"/>
      </w:rPr>
    </w:lvl>
    <w:lvl w:ilvl="2" w:tplc="A0788DD4" w:tentative="1">
      <w:start w:val="1"/>
      <w:numFmt w:val="bullet"/>
      <w:lvlText w:val=""/>
      <w:lvlJc w:val="left"/>
      <w:pPr>
        <w:tabs>
          <w:tab w:val="num" w:pos="2160"/>
        </w:tabs>
        <w:ind w:left="2160" w:hanging="360"/>
      </w:pPr>
      <w:rPr>
        <w:rFonts w:ascii="Wingdings" w:hAnsi="Wingdings" w:hint="default"/>
      </w:rPr>
    </w:lvl>
    <w:lvl w:ilvl="3" w:tplc="79D094BA" w:tentative="1">
      <w:start w:val="1"/>
      <w:numFmt w:val="bullet"/>
      <w:lvlText w:val=""/>
      <w:lvlJc w:val="left"/>
      <w:pPr>
        <w:tabs>
          <w:tab w:val="num" w:pos="2880"/>
        </w:tabs>
        <w:ind w:left="2880" w:hanging="360"/>
      </w:pPr>
      <w:rPr>
        <w:rFonts w:ascii="Symbol" w:hAnsi="Symbol" w:hint="default"/>
      </w:rPr>
    </w:lvl>
    <w:lvl w:ilvl="4" w:tplc="256C2AE0" w:tentative="1">
      <w:start w:val="1"/>
      <w:numFmt w:val="bullet"/>
      <w:lvlText w:val="o"/>
      <w:lvlJc w:val="left"/>
      <w:pPr>
        <w:tabs>
          <w:tab w:val="num" w:pos="3600"/>
        </w:tabs>
        <w:ind w:left="3600" w:hanging="360"/>
      </w:pPr>
      <w:rPr>
        <w:rFonts w:ascii="Courier New" w:hAnsi="Courier New" w:cs="Courier New" w:hint="default"/>
      </w:rPr>
    </w:lvl>
    <w:lvl w:ilvl="5" w:tplc="36641230" w:tentative="1">
      <w:start w:val="1"/>
      <w:numFmt w:val="bullet"/>
      <w:lvlText w:val=""/>
      <w:lvlJc w:val="left"/>
      <w:pPr>
        <w:tabs>
          <w:tab w:val="num" w:pos="4320"/>
        </w:tabs>
        <w:ind w:left="4320" w:hanging="360"/>
      </w:pPr>
      <w:rPr>
        <w:rFonts w:ascii="Wingdings" w:hAnsi="Wingdings" w:hint="default"/>
      </w:rPr>
    </w:lvl>
    <w:lvl w:ilvl="6" w:tplc="059A3E40" w:tentative="1">
      <w:start w:val="1"/>
      <w:numFmt w:val="bullet"/>
      <w:lvlText w:val=""/>
      <w:lvlJc w:val="left"/>
      <w:pPr>
        <w:tabs>
          <w:tab w:val="num" w:pos="5040"/>
        </w:tabs>
        <w:ind w:left="5040" w:hanging="360"/>
      </w:pPr>
      <w:rPr>
        <w:rFonts w:ascii="Symbol" w:hAnsi="Symbol" w:hint="default"/>
      </w:rPr>
    </w:lvl>
    <w:lvl w:ilvl="7" w:tplc="A6F6B976" w:tentative="1">
      <w:start w:val="1"/>
      <w:numFmt w:val="bullet"/>
      <w:lvlText w:val="o"/>
      <w:lvlJc w:val="left"/>
      <w:pPr>
        <w:tabs>
          <w:tab w:val="num" w:pos="5760"/>
        </w:tabs>
        <w:ind w:left="5760" w:hanging="360"/>
      </w:pPr>
      <w:rPr>
        <w:rFonts w:ascii="Courier New" w:hAnsi="Courier New" w:cs="Courier New" w:hint="default"/>
      </w:rPr>
    </w:lvl>
    <w:lvl w:ilvl="8" w:tplc="8CC2860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E9A515"/>
    <w:multiLevelType w:val="hybridMultilevel"/>
    <w:tmpl w:val="FFFFFFFF"/>
    <w:lvl w:ilvl="0" w:tplc="7DBC1FD0">
      <w:start w:val="1"/>
      <w:numFmt w:val="bullet"/>
      <w:lvlText w:val="-"/>
      <w:lvlJc w:val="left"/>
      <w:pPr>
        <w:ind w:left="720" w:hanging="360"/>
      </w:pPr>
      <w:rPr>
        <w:rFonts w:ascii="&quot;Trebuchet MS&quot;,sans-serif" w:hAnsi="&quot;Trebuchet MS&quot;,sans-serif" w:hint="default"/>
      </w:rPr>
    </w:lvl>
    <w:lvl w:ilvl="1" w:tplc="E3105C28">
      <w:start w:val="1"/>
      <w:numFmt w:val="bullet"/>
      <w:lvlText w:val="o"/>
      <w:lvlJc w:val="left"/>
      <w:pPr>
        <w:ind w:left="1440" w:hanging="360"/>
      </w:pPr>
      <w:rPr>
        <w:rFonts w:ascii="Courier New" w:hAnsi="Courier New" w:hint="default"/>
      </w:rPr>
    </w:lvl>
    <w:lvl w:ilvl="2" w:tplc="D59C4B64">
      <w:start w:val="1"/>
      <w:numFmt w:val="bullet"/>
      <w:lvlText w:val=""/>
      <w:lvlJc w:val="left"/>
      <w:pPr>
        <w:ind w:left="2160" w:hanging="360"/>
      </w:pPr>
      <w:rPr>
        <w:rFonts w:ascii="Wingdings" w:hAnsi="Wingdings" w:hint="default"/>
      </w:rPr>
    </w:lvl>
    <w:lvl w:ilvl="3" w:tplc="AB8A7E3A">
      <w:start w:val="1"/>
      <w:numFmt w:val="bullet"/>
      <w:lvlText w:val=""/>
      <w:lvlJc w:val="left"/>
      <w:pPr>
        <w:ind w:left="2880" w:hanging="360"/>
      </w:pPr>
      <w:rPr>
        <w:rFonts w:ascii="Symbol" w:hAnsi="Symbol" w:hint="default"/>
      </w:rPr>
    </w:lvl>
    <w:lvl w:ilvl="4" w:tplc="18062038">
      <w:start w:val="1"/>
      <w:numFmt w:val="bullet"/>
      <w:lvlText w:val="o"/>
      <w:lvlJc w:val="left"/>
      <w:pPr>
        <w:ind w:left="3600" w:hanging="360"/>
      </w:pPr>
      <w:rPr>
        <w:rFonts w:ascii="Courier New" w:hAnsi="Courier New" w:hint="default"/>
      </w:rPr>
    </w:lvl>
    <w:lvl w:ilvl="5" w:tplc="716C9E92">
      <w:start w:val="1"/>
      <w:numFmt w:val="bullet"/>
      <w:lvlText w:val=""/>
      <w:lvlJc w:val="left"/>
      <w:pPr>
        <w:ind w:left="4320" w:hanging="360"/>
      </w:pPr>
      <w:rPr>
        <w:rFonts w:ascii="Wingdings" w:hAnsi="Wingdings" w:hint="default"/>
      </w:rPr>
    </w:lvl>
    <w:lvl w:ilvl="6" w:tplc="B9A461BE">
      <w:start w:val="1"/>
      <w:numFmt w:val="bullet"/>
      <w:lvlText w:val=""/>
      <w:lvlJc w:val="left"/>
      <w:pPr>
        <w:ind w:left="5040" w:hanging="360"/>
      </w:pPr>
      <w:rPr>
        <w:rFonts w:ascii="Symbol" w:hAnsi="Symbol" w:hint="default"/>
      </w:rPr>
    </w:lvl>
    <w:lvl w:ilvl="7" w:tplc="3AE253E2">
      <w:start w:val="1"/>
      <w:numFmt w:val="bullet"/>
      <w:lvlText w:val="o"/>
      <w:lvlJc w:val="left"/>
      <w:pPr>
        <w:ind w:left="5760" w:hanging="360"/>
      </w:pPr>
      <w:rPr>
        <w:rFonts w:ascii="Courier New" w:hAnsi="Courier New" w:hint="default"/>
      </w:rPr>
    </w:lvl>
    <w:lvl w:ilvl="8" w:tplc="A0F45DFA">
      <w:start w:val="1"/>
      <w:numFmt w:val="bullet"/>
      <w:lvlText w:val=""/>
      <w:lvlJc w:val="left"/>
      <w:pPr>
        <w:ind w:left="6480" w:hanging="360"/>
      </w:pPr>
      <w:rPr>
        <w:rFonts w:ascii="Wingdings" w:hAnsi="Wingdings" w:hint="default"/>
      </w:rPr>
    </w:lvl>
  </w:abstractNum>
  <w:abstractNum w:abstractNumId="37" w15:restartNumberingAfterBreak="0">
    <w:nsid w:val="6B710DDF"/>
    <w:multiLevelType w:val="hybridMultilevel"/>
    <w:tmpl w:val="9C8ACA8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8" w15:restartNumberingAfterBreak="0">
    <w:nsid w:val="6BA573AD"/>
    <w:multiLevelType w:val="hybridMultilevel"/>
    <w:tmpl w:val="F18E7A1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9" w15:restartNumberingAfterBreak="0">
    <w:nsid w:val="6D1872AA"/>
    <w:multiLevelType w:val="hybridMultilevel"/>
    <w:tmpl w:val="76AC01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18F4FA4"/>
    <w:multiLevelType w:val="hybridMultilevel"/>
    <w:tmpl w:val="5C466D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21B3D6B"/>
    <w:multiLevelType w:val="hybridMultilevel"/>
    <w:tmpl w:val="D716F7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49D0903"/>
    <w:multiLevelType w:val="hybridMultilevel"/>
    <w:tmpl w:val="2DEE5C1A"/>
    <w:lvl w:ilvl="0" w:tplc="4F387C18">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4E54D84"/>
    <w:multiLevelType w:val="hybridMultilevel"/>
    <w:tmpl w:val="0682E9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4E955C6"/>
    <w:multiLevelType w:val="hybridMultilevel"/>
    <w:tmpl w:val="B2920558"/>
    <w:lvl w:ilvl="0" w:tplc="DEFAA522">
      <w:start w:val="1"/>
      <w:numFmt w:val="bullet"/>
      <w:lvlText w:val=""/>
      <w:lvlJc w:val="left"/>
      <w:pPr>
        <w:tabs>
          <w:tab w:val="num" w:pos="720"/>
        </w:tabs>
        <w:ind w:left="720" w:hanging="360"/>
      </w:pPr>
      <w:rPr>
        <w:rFonts w:ascii="Symbol" w:hAnsi="Symbol" w:hint="default"/>
      </w:rPr>
    </w:lvl>
    <w:lvl w:ilvl="1" w:tplc="7DB4CD5E">
      <w:start w:val="1"/>
      <w:numFmt w:val="decimal"/>
      <w:lvlText w:val="%2"/>
      <w:lvlJc w:val="left"/>
      <w:pPr>
        <w:tabs>
          <w:tab w:val="num" w:pos="1440"/>
        </w:tabs>
        <w:ind w:left="1440" w:hanging="360"/>
      </w:pPr>
      <w:rPr>
        <w:rFonts w:hint="default"/>
        <w:b w:val="0"/>
        <w:sz w:val="20"/>
        <w:szCs w:val="20"/>
      </w:rPr>
    </w:lvl>
    <w:lvl w:ilvl="2" w:tplc="471A226C" w:tentative="1">
      <w:start w:val="1"/>
      <w:numFmt w:val="bullet"/>
      <w:lvlText w:val=""/>
      <w:lvlJc w:val="left"/>
      <w:pPr>
        <w:tabs>
          <w:tab w:val="num" w:pos="2160"/>
        </w:tabs>
        <w:ind w:left="2160" w:hanging="360"/>
      </w:pPr>
      <w:rPr>
        <w:rFonts w:ascii="Wingdings" w:hAnsi="Wingdings" w:hint="default"/>
      </w:rPr>
    </w:lvl>
    <w:lvl w:ilvl="3" w:tplc="D256D8E4" w:tentative="1">
      <w:start w:val="1"/>
      <w:numFmt w:val="bullet"/>
      <w:lvlText w:val=""/>
      <w:lvlJc w:val="left"/>
      <w:pPr>
        <w:tabs>
          <w:tab w:val="num" w:pos="2880"/>
        </w:tabs>
        <w:ind w:left="2880" w:hanging="360"/>
      </w:pPr>
      <w:rPr>
        <w:rFonts w:ascii="Symbol" w:hAnsi="Symbol" w:hint="default"/>
      </w:rPr>
    </w:lvl>
    <w:lvl w:ilvl="4" w:tplc="19FA0ABA" w:tentative="1">
      <w:start w:val="1"/>
      <w:numFmt w:val="bullet"/>
      <w:lvlText w:val="o"/>
      <w:lvlJc w:val="left"/>
      <w:pPr>
        <w:tabs>
          <w:tab w:val="num" w:pos="3600"/>
        </w:tabs>
        <w:ind w:left="3600" w:hanging="360"/>
      </w:pPr>
      <w:rPr>
        <w:rFonts w:ascii="Courier New" w:hAnsi="Courier New" w:cs="Courier New" w:hint="default"/>
      </w:rPr>
    </w:lvl>
    <w:lvl w:ilvl="5" w:tplc="E4CC2618" w:tentative="1">
      <w:start w:val="1"/>
      <w:numFmt w:val="bullet"/>
      <w:lvlText w:val=""/>
      <w:lvlJc w:val="left"/>
      <w:pPr>
        <w:tabs>
          <w:tab w:val="num" w:pos="4320"/>
        </w:tabs>
        <w:ind w:left="4320" w:hanging="360"/>
      </w:pPr>
      <w:rPr>
        <w:rFonts w:ascii="Wingdings" w:hAnsi="Wingdings" w:hint="default"/>
      </w:rPr>
    </w:lvl>
    <w:lvl w:ilvl="6" w:tplc="C6065E46" w:tentative="1">
      <w:start w:val="1"/>
      <w:numFmt w:val="bullet"/>
      <w:lvlText w:val=""/>
      <w:lvlJc w:val="left"/>
      <w:pPr>
        <w:tabs>
          <w:tab w:val="num" w:pos="5040"/>
        </w:tabs>
        <w:ind w:left="5040" w:hanging="360"/>
      </w:pPr>
      <w:rPr>
        <w:rFonts w:ascii="Symbol" w:hAnsi="Symbol" w:hint="default"/>
      </w:rPr>
    </w:lvl>
    <w:lvl w:ilvl="7" w:tplc="18C0E4F2" w:tentative="1">
      <w:start w:val="1"/>
      <w:numFmt w:val="bullet"/>
      <w:lvlText w:val="o"/>
      <w:lvlJc w:val="left"/>
      <w:pPr>
        <w:tabs>
          <w:tab w:val="num" w:pos="5760"/>
        </w:tabs>
        <w:ind w:left="5760" w:hanging="360"/>
      </w:pPr>
      <w:rPr>
        <w:rFonts w:ascii="Courier New" w:hAnsi="Courier New" w:cs="Courier New" w:hint="default"/>
      </w:rPr>
    </w:lvl>
    <w:lvl w:ilvl="8" w:tplc="C16A948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6451C6"/>
    <w:multiLevelType w:val="hybridMultilevel"/>
    <w:tmpl w:val="D32E1094"/>
    <w:lvl w:ilvl="0" w:tplc="063A2A32">
      <w:start w:val="1"/>
      <w:numFmt w:val="decimal"/>
      <w:lvlText w:val="%1"/>
      <w:lvlJc w:val="left"/>
      <w:pPr>
        <w:ind w:left="720" w:hanging="360"/>
      </w:pPr>
      <w:rPr>
        <w:rFonts w:hint="default"/>
      </w:rPr>
    </w:lvl>
    <w:lvl w:ilvl="1" w:tplc="357A0F02" w:tentative="1">
      <w:start w:val="1"/>
      <w:numFmt w:val="lowerLetter"/>
      <w:lvlText w:val="%2."/>
      <w:lvlJc w:val="left"/>
      <w:pPr>
        <w:ind w:left="1440" w:hanging="360"/>
      </w:pPr>
    </w:lvl>
    <w:lvl w:ilvl="2" w:tplc="43407382" w:tentative="1">
      <w:start w:val="1"/>
      <w:numFmt w:val="lowerRoman"/>
      <w:lvlText w:val="%3."/>
      <w:lvlJc w:val="right"/>
      <w:pPr>
        <w:ind w:left="2160" w:hanging="180"/>
      </w:pPr>
    </w:lvl>
    <w:lvl w:ilvl="3" w:tplc="D5CEDD88" w:tentative="1">
      <w:start w:val="1"/>
      <w:numFmt w:val="decimal"/>
      <w:lvlText w:val="%4."/>
      <w:lvlJc w:val="left"/>
      <w:pPr>
        <w:ind w:left="2880" w:hanging="360"/>
      </w:pPr>
    </w:lvl>
    <w:lvl w:ilvl="4" w:tplc="537641FA" w:tentative="1">
      <w:start w:val="1"/>
      <w:numFmt w:val="lowerLetter"/>
      <w:lvlText w:val="%5."/>
      <w:lvlJc w:val="left"/>
      <w:pPr>
        <w:ind w:left="3600" w:hanging="360"/>
      </w:pPr>
    </w:lvl>
    <w:lvl w:ilvl="5" w:tplc="78303A56" w:tentative="1">
      <w:start w:val="1"/>
      <w:numFmt w:val="lowerRoman"/>
      <w:lvlText w:val="%6."/>
      <w:lvlJc w:val="right"/>
      <w:pPr>
        <w:ind w:left="4320" w:hanging="180"/>
      </w:pPr>
    </w:lvl>
    <w:lvl w:ilvl="6" w:tplc="57245F5C" w:tentative="1">
      <w:start w:val="1"/>
      <w:numFmt w:val="decimal"/>
      <w:lvlText w:val="%7."/>
      <w:lvlJc w:val="left"/>
      <w:pPr>
        <w:ind w:left="5040" w:hanging="360"/>
      </w:pPr>
    </w:lvl>
    <w:lvl w:ilvl="7" w:tplc="D9565CB4" w:tentative="1">
      <w:start w:val="1"/>
      <w:numFmt w:val="lowerLetter"/>
      <w:lvlText w:val="%8."/>
      <w:lvlJc w:val="left"/>
      <w:pPr>
        <w:ind w:left="5760" w:hanging="360"/>
      </w:pPr>
    </w:lvl>
    <w:lvl w:ilvl="8" w:tplc="E7D6B802" w:tentative="1">
      <w:start w:val="1"/>
      <w:numFmt w:val="lowerRoman"/>
      <w:lvlText w:val="%9."/>
      <w:lvlJc w:val="right"/>
      <w:pPr>
        <w:ind w:left="6480" w:hanging="180"/>
      </w:pPr>
    </w:lvl>
  </w:abstractNum>
  <w:abstractNum w:abstractNumId="46" w15:restartNumberingAfterBreak="0">
    <w:nsid w:val="78E9D1EC"/>
    <w:multiLevelType w:val="hybridMultilevel"/>
    <w:tmpl w:val="4C20DFDA"/>
    <w:lvl w:ilvl="0" w:tplc="6B8EA912">
      <w:start w:val="1"/>
      <w:numFmt w:val="bullet"/>
      <w:lvlText w:val=""/>
      <w:lvlJc w:val="left"/>
      <w:pPr>
        <w:ind w:left="720" w:hanging="360"/>
      </w:pPr>
      <w:rPr>
        <w:rFonts w:ascii="Symbol" w:hAnsi="Symbol" w:hint="default"/>
      </w:rPr>
    </w:lvl>
    <w:lvl w:ilvl="1" w:tplc="C958F324">
      <w:start w:val="1"/>
      <w:numFmt w:val="bullet"/>
      <w:lvlText w:val="o"/>
      <w:lvlJc w:val="left"/>
      <w:pPr>
        <w:ind w:left="1440" w:hanging="360"/>
      </w:pPr>
      <w:rPr>
        <w:rFonts w:ascii="Courier New" w:hAnsi="Courier New" w:hint="default"/>
      </w:rPr>
    </w:lvl>
    <w:lvl w:ilvl="2" w:tplc="69BCB97E">
      <w:start w:val="1"/>
      <w:numFmt w:val="bullet"/>
      <w:lvlText w:val=""/>
      <w:lvlJc w:val="left"/>
      <w:pPr>
        <w:ind w:left="2160" w:hanging="360"/>
      </w:pPr>
      <w:rPr>
        <w:rFonts w:ascii="Wingdings" w:hAnsi="Wingdings" w:hint="default"/>
      </w:rPr>
    </w:lvl>
    <w:lvl w:ilvl="3" w:tplc="A2809358">
      <w:start w:val="1"/>
      <w:numFmt w:val="bullet"/>
      <w:lvlText w:val=""/>
      <w:lvlJc w:val="left"/>
      <w:pPr>
        <w:ind w:left="2880" w:hanging="360"/>
      </w:pPr>
      <w:rPr>
        <w:rFonts w:ascii="Symbol" w:hAnsi="Symbol" w:hint="default"/>
      </w:rPr>
    </w:lvl>
    <w:lvl w:ilvl="4" w:tplc="13DE805C">
      <w:start w:val="1"/>
      <w:numFmt w:val="bullet"/>
      <w:lvlText w:val="o"/>
      <w:lvlJc w:val="left"/>
      <w:pPr>
        <w:ind w:left="3600" w:hanging="360"/>
      </w:pPr>
      <w:rPr>
        <w:rFonts w:ascii="Courier New" w:hAnsi="Courier New" w:hint="default"/>
      </w:rPr>
    </w:lvl>
    <w:lvl w:ilvl="5" w:tplc="BF2A6930">
      <w:start w:val="1"/>
      <w:numFmt w:val="bullet"/>
      <w:lvlText w:val=""/>
      <w:lvlJc w:val="left"/>
      <w:pPr>
        <w:ind w:left="4320" w:hanging="360"/>
      </w:pPr>
      <w:rPr>
        <w:rFonts w:ascii="Wingdings" w:hAnsi="Wingdings" w:hint="default"/>
      </w:rPr>
    </w:lvl>
    <w:lvl w:ilvl="6" w:tplc="EFA423C8">
      <w:start w:val="1"/>
      <w:numFmt w:val="bullet"/>
      <w:lvlText w:val=""/>
      <w:lvlJc w:val="left"/>
      <w:pPr>
        <w:ind w:left="5040" w:hanging="360"/>
      </w:pPr>
      <w:rPr>
        <w:rFonts w:ascii="Symbol" w:hAnsi="Symbol" w:hint="default"/>
      </w:rPr>
    </w:lvl>
    <w:lvl w:ilvl="7" w:tplc="1B5016FC">
      <w:start w:val="1"/>
      <w:numFmt w:val="bullet"/>
      <w:lvlText w:val="o"/>
      <w:lvlJc w:val="left"/>
      <w:pPr>
        <w:ind w:left="5760" w:hanging="360"/>
      </w:pPr>
      <w:rPr>
        <w:rFonts w:ascii="Courier New" w:hAnsi="Courier New" w:hint="default"/>
      </w:rPr>
    </w:lvl>
    <w:lvl w:ilvl="8" w:tplc="19E8444A">
      <w:start w:val="1"/>
      <w:numFmt w:val="bullet"/>
      <w:lvlText w:val=""/>
      <w:lvlJc w:val="left"/>
      <w:pPr>
        <w:ind w:left="6480" w:hanging="360"/>
      </w:pPr>
      <w:rPr>
        <w:rFonts w:ascii="Wingdings" w:hAnsi="Wingdings" w:hint="default"/>
      </w:rPr>
    </w:lvl>
  </w:abstractNum>
  <w:abstractNum w:abstractNumId="47" w15:restartNumberingAfterBreak="0">
    <w:nsid w:val="7C2D2293"/>
    <w:multiLevelType w:val="hybridMultilevel"/>
    <w:tmpl w:val="24761B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7EA67487"/>
    <w:multiLevelType w:val="hybridMultilevel"/>
    <w:tmpl w:val="6E7623C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9" w15:restartNumberingAfterBreak="0">
    <w:nsid w:val="7F20325B"/>
    <w:multiLevelType w:val="hybridMultilevel"/>
    <w:tmpl w:val="0B68D5B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107970131">
    <w:abstractNumId w:val="25"/>
  </w:num>
  <w:num w:numId="2" w16cid:durableId="244530956">
    <w:abstractNumId w:val="14"/>
  </w:num>
  <w:num w:numId="3" w16cid:durableId="798180754">
    <w:abstractNumId w:val="34"/>
  </w:num>
  <w:num w:numId="4" w16cid:durableId="545340977">
    <w:abstractNumId w:val="22"/>
  </w:num>
  <w:num w:numId="5" w16cid:durableId="1317998661">
    <w:abstractNumId w:val="0"/>
  </w:num>
  <w:num w:numId="6" w16cid:durableId="1295871944">
    <w:abstractNumId w:val="35"/>
  </w:num>
  <w:num w:numId="7" w16cid:durableId="571935646">
    <w:abstractNumId w:val="45"/>
  </w:num>
  <w:num w:numId="8" w16cid:durableId="1544755760">
    <w:abstractNumId w:val="44"/>
  </w:num>
  <w:num w:numId="9" w16cid:durableId="1305621852">
    <w:abstractNumId w:val="8"/>
  </w:num>
  <w:num w:numId="10" w16cid:durableId="1891382690">
    <w:abstractNumId w:val="13"/>
  </w:num>
  <w:num w:numId="11" w16cid:durableId="1633246520">
    <w:abstractNumId w:val="18"/>
  </w:num>
  <w:num w:numId="12" w16cid:durableId="97987971">
    <w:abstractNumId w:val="19"/>
  </w:num>
  <w:num w:numId="13" w16cid:durableId="239869492">
    <w:abstractNumId w:val="3"/>
  </w:num>
  <w:num w:numId="14" w16cid:durableId="1155493388">
    <w:abstractNumId w:val="49"/>
  </w:num>
  <w:num w:numId="15" w16cid:durableId="1663729127">
    <w:abstractNumId w:val="2"/>
  </w:num>
  <w:num w:numId="16" w16cid:durableId="1105416803">
    <w:abstractNumId w:val="48"/>
  </w:num>
  <w:num w:numId="17" w16cid:durableId="14307478">
    <w:abstractNumId w:val="37"/>
  </w:num>
  <w:num w:numId="18" w16cid:durableId="220791384">
    <w:abstractNumId w:val="10"/>
  </w:num>
  <w:num w:numId="19" w16cid:durableId="1573655995">
    <w:abstractNumId w:val="20"/>
  </w:num>
  <w:num w:numId="20" w16cid:durableId="660501279">
    <w:abstractNumId w:val="12"/>
  </w:num>
  <w:num w:numId="21" w16cid:durableId="1293437705">
    <w:abstractNumId w:val="17"/>
  </w:num>
  <w:num w:numId="22" w16cid:durableId="291130841">
    <w:abstractNumId w:val="27"/>
  </w:num>
  <w:num w:numId="23" w16cid:durableId="371270933">
    <w:abstractNumId w:val="26"/>
  </w:num>
  <w:num w:numId="24" w16cid:durableId="1325813966">
    <w:abstractNumId w:val="11"/>
  </w:num>
  <w:num w:numId="25" w16cid:durableId="747536015">
    <w:abstractNumId w:val="9"/>
  </w:num>
  <w:num w:numId="26" w16cid:durableId="110591246">
    <w:abstractNumId w:val="28"/>
  </w:num>
  <w:num w:numId="27" w16cid:durableId="41442420">
    <w:abstractNumId w:val="32"/>
  </w:num>
  <w:num w:numId="28" w16cid:durableId="1125928721">
    <w:abstractNumId w:val="30"/>
  </w:num>
  <w:num w:numId="29" w16cid:durableId="1143153304">
    <w:abstractNumId w:val="43"/>
  </w:num>
  <w:num w:numId="30" w16cid:durableId="1131896420">
    <w:abstractNumId w:val="39"/>
  </w:num>
  <w:num w:numId="31" w16cid:durableId="1533493411">
    <w:abstractNumId w:val="1"/>
  </w:num>
  <w:num w:numId="32" w16cid:durableId="2003463971">
    <w:abstractNumId w:val="7"/>
  </w:num>
  <w:num w:numId="33" w16cid:durableId="1699620850">
    <w:abstractNumId w:val="41"/>
  </w:num>
  <w:num w:numId="34" w16cid:durableId="273249605">
    <w:abstractNumId w:val="33"/>
  </w:num>
  <w:num w:numId="35" w16cid:durableId="243880541">
    <w:abstractNumId w:val="24"/>
  </w:num>
  <w:num w:numId="36" w16cid:durableId="1009983810">
    <w:abstractNumId w:val="47"/>
  </w:num>
  <w:num w:numId="37" w16cid:durableId="341980688">
    <w:abstractNumId w:val="16"/>
  </w:num>
  <w:num w:numId="38" w16cid:durableId="1799030433">
    <w:abstractNumId w:val="42"/>
  </w:num>
  <w:num w:numId="39" w16cid:durableId="216553998">
    <w:abstractNumId w:val="38"/>
  </w:num>
  <w:num w:numId="40" w16cid:durableId="646278613">
    <w:abstractNumId w:val="23"/>
  </w:num>
  <w:num w:numId="41" w16cid:durableId="114446875">
    <w:abstractNumId w:val="29"/>
  </w:num>
  <w:num w:numId="42" w16cid:durableId="1272588679">
    <w:abstractNumId w:val="15"/>
  </w:num>
  <w:num w:numId="43" w16cid:durableId="933239">
    <w:abstractNumId w:val="36"/>
  </w:num>
  <w:num w:numId="44" w16cid:durableId="921254160">
    <w:abstractNumId w:val="46"/>
  </w:num>
  <w:num w:numId="45" w16cid:durableId="389499608">
    <w:abstractNumId w:val="5"/>
  </w:num>
  <w:num w:numId="46" w16cid:durableId="374501181">
    <w:abstractNumId w:val="21"/>
  </w:num>
  <w:num w:numId="47" w16cid:durableId="688069334">
    <w:abstractNumId w:val="31"/>
  </w:num>
  <w:num w:numId="48" w16cid:durableId="1584299234">
    <w:abstractNumId w:val="40"/>
  </w:num>
  <w:num w:numId="49" w16cid:durableId="1369405587">
    <w:abstractNumId w:val="4"/>
  </w:num>
  <w:num w:numId="50" w16cid:durableId="193423782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17"/>
    <w:rsid w:val="0000022C"/>
    <w:rsid w:val="00000440"/>
    <w:rsid w:val="00001309"/>
    <w:rsid w:val="000017E1"/>
    <w:rsid w:val="00001A09"/>
    <w:rsid w:val="00001BDC"/>
    <w:rsid w:val="00002096"/>
    <w:rsid w:val="0000220B"/>
    <w:rsid w:val="0000293E"/>
    <w:rsid w:val="0000316B"/>
    <w:rsid w:val="00003292"/>
    <w:rsid w:val="00003679"/>
    <w:rsid w:val="000040AF"/>
    <w:rsid w:val="0000422E"/>
    <w:rsid w:val="00004D25"/>
    <w:rsid w:val="00004FDD"/>
    <w:rsid w:val="00005053"/>
    <w:rsid w:val="00005939"/>
    <w:rsid w:val="0000717E"/>
    <w:rsid w:val="00007298"/>
    <w:rsid w:val="000076C5"/>
    <w:rsid w:val="00007926"/>
    <w:rsid w:val="00007D48"/>
    <w:rsid w:val="00010307"/>
    <w:rsid w:val="000103B6"/>
    <w:rsid w:val="00010A6F"/>
    <w:rsid w:val="00010B2A"/>
    <w:rsid w:val="000112CB"/>
    <w:rsid w:val="00012AC4"/>
    <w:rsid w:val="0001389C"/>
    <w:rsid w:val="000139CA"/>
    <w:rsid w:val="00014375"/>
    <w:rsid w:val="00014987"/>
    <w:rsid w:val="000149B1"/>
    <w:rsid w:val="00015125"/>
    <w:rsid w:val="00015827"/>
    <w:rsid w:val="00015962"/>
    <w:rsid w:val="00015D0C"/>
    <w:rsid w:val="00015DF7"/>
    <w:rsid w:val="00015E62"/>
    <w:rsid w:val="00016ED4"/>
    <w:rsid w:val="00017D37"/>
    <w:rsid w:val="00020A95"/>
    <w:rsid w:val="0002129E"/>
    <w:rsid w:val="00021D49"/>
    <w:rsid w:val="00021F7F"/>
    <w:rsid w:val="00022EEE"/>
    <w:rsid w:val="00022F26"/>
    <w:rsid w:val="000232BE"/>
    <w:rsid w:val="00024758"/>
    <w:rsid w:val="0002518A"/>
    <w:rsid w:val="000252EC"/>
    <w:rsid w:val="00025382"/>
    <w:rsid w:val="00025494"/>
    <w:rsid w:val="0002559F"/>
    <w:rsid w:val="00025F9A"/>
    <w:rsid w:val="000269F0"/>
    <w:rsid w:val="00026A8C"/>
    <w:rsid w:val="00026BAD"/>
    <w:rsid w:val="00026FE4"/>
    <w:rsid w:val="0002717A"/>
    <w:rsid w:val="00027A44"/>
    <w:rsid w:val="0003118E"/>
    <w:rsid w:val="0003126C"/>
    <w:rsid w:val="00031792"/>
    <w:rsid w:val="000317B4"/>
    <w:rsid w:val="00031846"/>
    <w:rsid w:val="00031E84"/>
    <w:rsid w:val="0003286A"/>
    <w:rsid w:val="00032987"/>
    <w:rsid w:val="00032A38"/>
    <w:rsid w:val="00032D78"/>
    <w:rsid w:val="00032D85"/>
    <w:rsid w:val="00032DDF"/>
    <w:rsid w:val="000332F4"/>
    <w:rsid w:val="00033597"/>
    <w:rsid w:val="00033860"/>
    <w:rsid w:val="00033E2C"/>
    <w:rsid w:val="00035E31"/>
    <w:rsid w:val="00036168"/>
    <w:rsid w:val="00036E4E"/>
    <w:rsid w:val="00036F31"/>
    <w:rsid w:val="000373A4"/>
    <w:rsid w:val="000374FB"/>
    <w:rsid w:val="00037884"/>
    <w:rsid w:val="00037D02"/>
    <w:rsid w:val="00040C9C"/>
    <w:rsid w:val="0004173E"/>
    <w:rsid w:val="00041CED"/>
    <w:rsid w:val="0004371B"/>
    <w:rsid w:val="000437E6"/>
    <w:rsid w:val="00044229"/>
    <w:rsid w:val="0004479C"/>
    <w:rsid w:val="00045DBB"/>
    <w:rsid w:val="000464A6"/>
    <w:rsid w:val="00046A16"/>
    <w:rsid w:val="0004774C"/>
    <w:rsid w:val="00047B95"/>
    <w:rsid w:val="00050125"/>
    <w:rsid w:val="00050296"/>
    <w:rsid w:val="0005090D"/>
    <w:rsid w:val="0005103A"/>
    <w:rsid w:val="00051B0B"/>
    <w:rsid w:val="0005235F"/>
    <w:rsid w:val="0005320C"/>
    <w:rsid w:val="00053BA1"/>
    <w:rsid w:val="00053E40"/>
    <w:rsid w:val="0005451F"/>
    <w:rsid w:val="00054C2E"/>
    <w:rsid w:val="00054FC4"/>
    <w:rsid w:val="00055FF7"/>
    <w:rsid w:val="00056E3C"/>
    <w:rsid w:val="00056FFD"/>
    <w:rsid w:val="0005765A"/>
    <w:rsid w:val="0005770A"/>
    <w:rsid w:val="000577F2"/>
    <w:rsid w:val="00057AD0"/>
    <w:rsid w:val="000607ED"/>
    <w:rsid w:val="00060AD4"/>
    <w:rsid w:val="00060DC8"/>
    <w:rsid w:val="000613C7"/>
    <w:rsid w:val="000616CA"/>
    <w:rsid w:val="000616CC"/>
    <w:rsid w:val="00061728"/>
    <w:rsid w:val="00061A36"/>
    <w:rsid w:val="0006211A"/>
    <w:rsid w:val="0006278D"/>
    <w:rsid w:val="0006334F"/>
    <w:rsid w:val="00063694"/>
    <w:rsid w:val="00064299"/>
    <w:rsid w:val="000645AD"/>
    <w:rsid w:val="00064F2D"/>
    <w:rsid w:val="00065374"/>
    <w:rsid w:val="00066617"/>
    <w:rsid w:val="00066623"/>
    <w:rsid w:val="00066850"/>
    <w:rsid w:val="0006705C"/>
    <w:rsid w:val="00067242"/>
    <w:rsid w:val="000673E4"/>
    <w:rsid w:val="00067AF9"/>
    <w:rsid w:val="00067DD8"/>
    <w:rsid w:val="0007057C"/>
    <w:rsid w:val="00070B8D"/>
    <w:rsid w:val="00070DA4"/>
    <w:rsid w:val="000719CE"/>
    <w:rsid w:val="00071D72"/>
    <w:rsid w:val="00071ECE"/>
    <w:rsid w:val="00073454"/>
    <w:rsid w:val="00073463"/>
    <w:rsid w:val="000738BF"/>
    <w:rsid w:val="000739BB"/>
    <w:rsid w:val="00073AA7"/>
    <w:rsid w:val="00073D46"/>
    <w:rsid w:val="000749B2"/>
    <w:rsid w:val="00074A1F"/>
    <w:rsid w:val="0007534A"/>
    <w:rsid w:val="00075481"/>
    <w:rsid w:val="000766D8"/>
    <w:rsid w:val="0007689B"/>
    <w:rsid w:val="0007748D"/>
    <w:rsid w:val="000776BB"/>
    <w:rsid w:val="00077C19"/>
    <w:rsid w:val="00080297"/>
    <w:rsid w:val="00080E36"/>
    <w:rsid w:val="00080E56"/>
    <w:rsid w:val="00081AB6"/>
    <w:rsid w:val="00081CD4"/>
    <w:rsid w:val="00082216"/>
    <w:rsid w:val="000823F3"/>
    <w:rsid w:val="000824E5"/>
    <w:rsid w:val="00082AE8"/>
    <w:rsid w:val="00082F56"/>
    <w:rsid w:val="000833BC"/>
    <w:rsid w:val="00084025"/>
    <w:rsid w:val="000840C4"/>
    <w:rsid w:val="0008485B"/>
    <w:rsid w:val="00085D49"/>
    <w:rsid w:val="000861CA"/>
    <w:rsid w:val="00086F03"/>
    <w:rsid w:val="00087616"/>
    <w:rsid w:val="000877C5"/>
    <w:rsid w:val="00087BB4"/>
    <w:rsid w:val="000901B4"/>
    <w:rsid w:val="00090306"/>
    <w:rsid w:val="0009034D"/>
    <w:rsid w:val="0009058D"/>
    <w:rsid w:val="0009060D"/>
    <w:rsid w:val="00090725"/>
    <w:rsid w:val="00090932"/>
    <w:rsid w:val="00090BAF"/>
    <w:rsid w:val="00090E7E"/>
    <w:rsid w:val="00091D60"/>
    <w:rsid w:val="00092B53"/>
    <w:rsid w:val="00093170"/>
    <w:rsid w:val="00093BFC"/>
    <w:rsid w:val="00094560"/>
    <w:rsid w:val="0009476A"/>
    <w:rsid w:val="00094BE5"/>
    <w:rsid w:val="000964EB"/>
    <w:rsid w:val="000965A8"/>
    <w:rsid w:val="0009687D"/>
    <w:rsid w:val="00096A7F"/>
    <w:rsid w:val="00097184"/>
    <w:rsid w:val="000971B1"/>
    <w:rsid w:val="000974D3"/>
    <w:rsid w:val="00097FAA"/>
    <w:rsid w:val="000A041F"/>
    <w:rsid w:val="000A0AC7"/>
    <w:rsid w:val="000A1307"/>
    <w:rsid w:val="000A1385"/>
    <w:rsid w:val="000A1820"/>
    <w:rsid w:val="000A1A7B"/>
    <w:rsid w:val="000A1AA4"/>
    <w:rsid w:val="000A2230"/>
    <w:rsid w:val="000A2971"/>
    <w:rsid w:val="000A2987"/>
    <w:rsid w:val="000A2DD9"/>
    <w:rsid w:val="000A33D4"/>
    <w:rsid w:val="000A358F"/>
    <w:rsid w:val="000A60A4"/>
    <w:rsid w:val="000A69A6"/>
    <w:rsid w:val="000A6EC7"/>
    <w:rsid w:val="000A7ED4"/>
    <w:rsid w:val="000A7F4E"/>
    <w:rsid w:val="000B09C0"/>
    <w:rsid w:val="000B157D"/>
    <w:rsid w:val="000B15F2"/>
    <w:rsid w:val="000B1623"/>
    <w:rsid w:val="000B1787"/>
    <w:rsid w:val="000B21A5"/>
    <w:rsid w:val="000B2DF2"/>
    <w:rsid w:val="000B3485"/>
    <w:rsid w:val="000B3E92"/>
    <w:rsid w:val="000B4941"/>
    <w:rsid w:val="000B4BA1"/>
    <w:rsid w:val="000B500F"/>
    <w:rsid w:val="000B5B57"/>
    <w:rsid w:val="000B5C91"/>
    <w:rsid w:val="000B638B"/>
    <w:rsid w:val="000B66E6"/>
    <w:rsid w:val="000B6911"/>
    <w:rsid w:val="000B6948"/>
    <w:rsid w:val="000B6997"/>
    <w:rsid w:val="000B6B45"/>
    <w:rsid w:val="000B7116"/>
    <w:rsid w:val="000B7E56"/>
    <w:rsid w:val="000B7F9F"/>
    <w:rsid w:val="000C0F62"/>
    <w:rsid w:val="000C2951"/>
    <w:rsid w:val="000C3198"/>
    <w:rsid w:val="000C32BA"/>
    <w:rsid w:val="000C3835"/>
    <w:rsid w:val="000C3933"/>
    <w:rsid w:val="000C478B"/>
    <w:rsid w:val="000C4DED"/>
    <w:rsid w:val="000C4FC6"/>
    <w:rsid w:val="000C5344"/>
    <w:rsid w:val="000C55FA"/>
    <w:rsid w:val="000C56AE"/>
    <w:rsid w:val="000C57FE"/>
    <w:rsid w:val="000C5D24"/>
    <w:rsid w:val="000C5D39"/>
    <w:rsid w:val="000C5ED7"/>
    <w:rsid w:val="000C5FD4"/>
    <w:rsid w:val="000C6046"/>
    <w:rsid w:val="000C614D"/>
    <w:rsid w:val="000C63AB"/>
    <w:rsid w:val="000C68C2"/>
    <w:rsid w:val="000C69F6"/>
    <w:rsid w:val="000C6A5E"/>
    <w:rsid w:val="000C7343"/>
    <w:rsid w:val="000D13AB"/>
    <w:rsid w:val="000D14DC"/>
    <w:rsid w:val="000D19F7"/>
    <w:rsid w:val="000D1C15"/>
    <w:rsid w:val="000D1CA1"/>
    <w:rsid w:val="000D1E28"/>
    <w:rsid w:val="000D2583"/>
    <w:rsid w:val="000D2826"/>
    <w:rsid w:val="000D2E32"/>
    <w:rsid w:val="000D326A"/>
    <w:rsid w:val="000D3AFD"/>
    <w:rsid w:val="000D3EE8"/>
    <w:rsid w:val="000D48D7"/>
    <w:rsid w:val="000D4A4C"/>
    <w:rsid w:val="000D4E98"/>
    <w:rsid w:val="000D5051"/>
    <w:rsid w:val="000D57AB"/>
    <w:rsid w:val="000D603B"/>
    <w:rsid w:val="000D6AAA"/>
    <w:rsid w:val="000D7202"/>
    <w:rsid w:val="000D727E"/>
    <w:rsid w:val="000D749D"/>
    <w:rsid w:val="000D7FAC"/>
    <w:rsid w:val="000E00AE"/>
    <w:rsid w:val="000E0A95"/>
    <w:rsid w:val="000E0A9B"/>
    <w:rsid w:val="000E1E4B"/>
    <w:rsid w:val="000E2850"/>
    <w:rsid w:val="000E3017"/>
    <w:rsid w:val="000E3352"/>
    <w:rsid w:val="000E37C9"/>
    <w:rsid w:val="000E3D0D"/>
    <w:rsid w:val="000E3FFF"/>
    <w:rsid w:val="000E50CB"/>
    <w:rsid w:val="000E5C2B"/>
    <w:rsid w:val="000E5D25"/>
    <w:rsid w:val="000E6142"/>
    <w:rsid w:val="000E6824"/>
    <w:rsid w:val="000E75E5"/>
    <w:rsid w:val="000E7941"/>
    <w:rsid w:val="000F01A8"/>
    <w:rsid w:val="000F01AE"/>
    <w:rsid w:val="000F0F99"/>
    <w:rsid w:val="000F2639"/>
    <w:rsid w:val="000F2A34"/>
    <w:rsid w:val="000F3328"/>
    <w:rsid w:val="000F3DEA"/>
    <w:rsid w:val="000F48F7"/>
    <w:rsid w:val="000F4A9E"/>
    <w:rsid w:val="000F5459"/>
    <w:rsid w:val="000F5664"/>
    <w:rsid w:val="000F5E04"/>
    <w:rsid w:val="000F5EDE"/>
    <w:rsid w:val="000F61A4"/>
    <w:rsid w:val="000F631C"/>
    <w:rsid w:val="00100CA4"/>
    <w:rsid w:val="00100DF5"/>
    <w:rsid w:val="00101334"/>
    <w:rsid w:val="00101A4E"/>
    <w:rsid w:val="00101C3A"/>
    <w:rsid w:val="00103351"/>
    <w:rsid w:val="00103488"/>
    <w:rsid w:val="00104184"/>
    <w:rsid w:val="001047F7"/>
    <w:rsid w:val="00105107"/>
    <w:rsid w:val="00105109"/>
    <w:rsid w:val="001059AC"/>
    <w:rsid w:val="00105CEC"/>
    <w:rsid w:val="00106097"/>
    <w:rsid w:val="0010645A"/>
    <w:rsid w:val="00106769"/>
    <w:rsid w:val="001076EF"/>
    <w:rsid w:val="00107796"/>
    <w:rsid w:val="0010796C"/>
    <w:rsid w:val="0011072E"/>
    <w:rsid w:val="00111FF0"/>
    <w:rsid w:val="001123BF"/>
    <w:rsid w:val="001129E1"/>
    <w:rsid w:val="0011377E"/>
    <w:rsid w:val="00113834"/>
    <w:rsid w:val="00113D91"/>
    <w:rsid w:val="00114ED9"/>
    <w:rsid w:val="00114F7D"/>
    <w:rsid w:val="00115232"/>
    <w:rsid w:val="00115C90"/>
    <w:rsid w:val="001163EC"/>
    <w:rsid w:val="0011699C"/>
    <w:rsid w:val="00116F13"/>
    <w:rsid w:val="00117250"/>
    <w:rsid w:val="00117DA1"/>
    <w:rsid w:val="00117E5B"/>
    <w:rsid w:val="0012026E"/>
    <w:rsid w:val="00120633"/>
    <w:rsid w:val="00121B99"/>
    <w:rsid w:val="00122351"/>
    <w:rsid w:val="001223BF"/>
    <w:rsid w:val="001226CD"/>
    <w:rsid w:val="00123B25"/>
    <w:rsid w:val="00123B58"/>
    <w:rsid w:val="001243DE"/>
    <w:rsid w:val="00124C2B"/>
    <w:rsid w:val="00124E96"/>
    <w:rsid w:val="00125010"/>
    <w:rsid w:val="00125451"/>
    <w:rsid w:val="001255AA"/>
    <w:rsid w:val="0012610B"/>
    <w:rsid w:val="00126BE6"/>
    <w:rsid w:val="00127D92"/>
    <w:rsid w:val="00130007"/>
    <w:rsid w:val="00130377"/>
    <w:rsid w:val="0013038E"/>
    <w:rsid w:val="00130507"/>
    <w:rsid w:val="001306C5"/>
    <w:rsid w:val="00130B81"/>
    <w:rsid w:val="00130D87"/>
    <w:rsid w:val="00131968"/>
    <w:rsid w:val="00131A0F"/>
    <w:rsid w:val="00131C2C"/>
    <w:rsid w:val="001336F6"/>
    <w:rsid w:val="00133DC2"/>
    <w:rsid w:val="00133EA2"/>
    <w:rsid w:val="001340BE"/>
    <w:rsid w:val="001342B8"/>
    <w:rsid w:val="001348CD"/>
    <w:rsid w:val="00134F4A"/>
    <w:rsid w:val="00135A7E"/>
    <w:rsid w:val="00135D5F"/>
    <w:rsid w:val="00135EFF"/>
    <w:rsid w:val="00136211"/>
    <w:rsid w:val="001362CD"/>
    <w:rsid w:val="0013725F"/>
    <w:rsid w:val="001372C6"/>
    <w:rsid w:val="00137620"/>
    <w:rsid w:val="00137DBD"/>
    <w:rsid w:val="001407A3"/>
    <w:rsid w:val="00140EF2"/>
    <w:rsid w:val="0014112E"/>
    <w:rsid w:val="001411E0"/>
    <w:rsid w:val="00141371"/>
    <w:rsid w:val="00141584"/>
    <w:rsid w:val="0014164B"/>
    <w:rsid w:val="00141795"/>
    <w:rsid w:val="00141947"/>
    <w:rsid w:val="00141995"/>
    <w:rsid w:val="00142274"/>
    <w:rsid w:val="00142318"/>
    <w:rsid w:val="00142B97"/>
    <w:rsid w:val="001435AA"/>
    <w:rsid w:val="0014398E"/>
    <w:rsid w:val="00143C9A"/>
    <w:rsid w:val="0014411B"/>
    <w:rsid w:val="00145CF0"/>
    <w:rsid w:val="001479B0"/>
    <w:rsid w:val="001501CB"/>
    <w:rsid w:val="00151475"/>
    <w:rsid w:val="00152128"/>
    <w:rsid w:val="00152447"/>
    <w:rsid w:val="001524A0"/>
    <w:rsid w:val="00152E0A"/>
    <w:rsid w:val="00153EA7"/>
    <w:rsid w:val="00154C3F"/>
    <w:rsid w:val="0015548F"/>
    <w:rsid w:val="0015560C"/>
    <w:rsid w:val="00155D2C"/>
    <w:rsid w:val="00156160"/>
    <w:rsid w:val="001573FC"/>
    <w:rsid w:val="00160956"/>
    <w:rsid w:val="00161172"/>
    <w:rsid w:val="00161467"/>
    <w:rsid w:val="00161A71"/>
    <w:rsid w:val="0016247A"/>
    <w:rsid w:val="0016256E"/>
    <w:rsid w:val="00162BA6"/>
    <w:rsid w:val="001631BE"/>
    <w:rsid w:val="00163E05"/>
    <w:rsid w:val="00163E5C"/>
    <w:rsid w:val="00165EE7"/>
    <w:rsid w:val="0016612E"/>
    <w:rsid w:val="00167014"/>
    <w:rsid w:val="00167469"/>
    <w:rsid w:val="001674ED"/>
    <w:rsid w:val="00167582"/>
    <w:rsid w:val="00167973"/>
    <w:rsid w:val="00167982"/>
    <w:rsid w:val="001679F1"/>
    <w:rsid w:val="00167FAC"/>
    <w:rsid w:val="00170966"/>
    <w:rsid w:val="00171E35"/>
    <w:rsid w:val="00172824"/>
    <w:rsid w:val="00173329"/>
    <w:rsid w:val="00173451"/>
    <w:rsid w:val="0017391C"/>
    <w:rsid w:val="00174484"/>
    <w:rsid w:val="00174714"/>
    <w:rsid w:val="00174838"/>
    <w:rsid w:val="001755E4"/>
    <w:rsid w:val="00175819"/>
    <w:rsid w:val="0017610B"/>
    <w:rsid w:val="001761CB"/>
    <w:rsid w:val="001761E8"/>
    <w:rsid w:val="00177003"/>
    <w:rsid w:val="001771A0"/>
    <w:rsid w:val="00177DA6"/>
    <w:rsid w:val="001807A9"/>
    <w:rsid w:val="00181023"/>
    <w:rsid w:val="0018107C"/>
    <w:rsid w:val="0018157D"/>
    <w:rsid w:val="0018189F"/>
    <w:rsid w:val="00181AE3"/>
    <w:rsid w:val="00182AEF"/>
    <w:rsid w:val="00182BCE"/>
    <w:rsid w:val="00182CF7"/>
    <w:rsid w:val="0018372B"/>
    <w:rsid w:val="00183CC9"/>
    <w:rsid w:val="0018408D"/>
    <w:rsid w:val="001844A8"/>
    <w:rsid w:val="00184DC6"/>
    <w:rsid w:val="00184F88"/>
    <w:rsid w:val="001862DF"/>
    <w:rsid w:val="001900F4"/>
    <w:rsid w:val="001907C7"/>
    <w:rsid w:val="00190EF7"/>
    <w:rsid w:val="00191224"/>
    <w:rsid w:val="00191666"/>
    <w:rsid w:val="001917F1"/>
    <w:rsid w:val="001918C1"/>
    <w:rsid w:val="00191C22"/>
    <w:rsid w:val="00191E2A"/>
    <w:rsid w:val="00192ED2"/>
    <w:rsid w:val="00192F4A"/>
    <w:rsid w:val="00192FF4"/>
    <w:rsid w:val="00193D6B"/>
    <w:rsid w:val="00194E76"/>
    <w:rsid w:val="00195631"/>
    <w:rsid w:val="00195D34"/>
    <w:rsid w:val="001968B1"/>
    <w:rsid w:val="00196ECB"/>
    <w:rsid w:val="00197225"/>
    <w:rsid w:val="0019789E"/>
    <w:rsid w:val="001A0338"/>
    <w:rsid w:val="001A0478"/>
    <w:rsid w:val="001A1685"/>
    <w:rsid w:val="001A1849"/>
    <w:rsid w:val="001A1993"/>
    <w:rsid w:val="001A1B7B"/>
    <w:rsid w:val="001A1FD0"/>
    <w:rsid w:val="001A2FB8"/>
    <w:rsid w:val="001A39D1"/>
    <w:rsid w:val="001A3D48"/>
    <w:rsid w:val="001A3EDF"/>
    <w:rsid w:val="001A41CB"/>
    <w:rsid w:val="001A48B4"/>
    <w:rsid w:val="001A48DE"/>
    <w:rsid w:val="001A4C91"/>
    <w:rsid w:val="001A4CA7"/>
    <w:rsid w:val="001A5011"/>
    <w:rsid w:val="001A50A9"/>
    <w:rsid w:val="001A50AF"/>
    <w:rsid w:val="001A5A8A"/>
    <w:rsid w:val="001A5E87"/>
    <w:rsid w:val="001A5FEF"/>
    <w:rsid w:val="001A605B"/>
    <w:rsid w:val="001A6129"/>
    <w:rsid w:val="001A640F"/>
    <w:rsid w:val="001A6E50"/>
    <w:rsid w:val="001A6EC7"/>
    <w:rsid w:val="001A6F67"/>
    <w:rsid w:val="001A70E5"/>
    <w:rsid w:val="001A7BEB"/>
    <w:rsid w:val="001B0220"/>
    <w:rsid w:val="001B03FE"/>
    <w:rsid w:val="001B0C5A"/>
    <w:rsid w:val="001B0D3E"/>
    <w:rsid w:val="001B1528"/>
    <w:rsid w:val="001B2C52"/>
    <w:rsid w:val="001B2D73"/>
    <w:rsid w:val="001B2D87"/>
    <w:rsid w:val="001B2EE1"/>
    <w:rsid w:val="001B3279"/>
    <w:rsid w:val="001B3519"/>
    <w:rsid w:val="001B3716"/>
    <w:rsid w:val="001B4379"/>
    <w:rsid w:val="001B4CC6"/>
    <w:rsid w:val="001B535E"/>
    <w:rsid w:val="001B5AEA"/>
    <w:rsid w:val="001B5ED5"/>
    <w:rsid w:val="001B686D"/>
    <w:rsid w:val="001B695B"/>
    <w:rsid w:val="001B6AFA"/>
    <w:rsid w:val="001B7059"/>
    <w:rsid w:val="001B7234"/>
    <w:rsid w:val="001B783A"/>
    <w:rsid w:val="001C040A"/>
    <w:rsid w:val="001C09C4"/>
    <w:rsid w:val="001C0C5E"/>
    <w:rsid w:val="001C0D15"/>
    <w:rsid w:val="001C1472"/>
    <w:rsid w:val="001C16B0"/>
    <w:rsid w:val="001C18ED"/>
    <w:rsid w:val="001C2097"/>
    <w:rsid w:val="001C232F"/>
    <w:rsid w:val="001C2532"/>
    <w:rsid w:val="001C279D"/>
    <w:rsid w:val="001C2A49"/>
    <w:rsid w:val="001C2DA9"/>
    <w:rsid w:val="001C34B5"/>
    <w:rsid w:val="001C48E8"/>
    <w:rsid w:val="001C56E0"/>
    <w:rsid w:val="001C5D12"/>
    <w:rsid w:val="001C5D50"/>
    <w:rsid w:val="001C5DDB"/>
    <w:rsid w:val="001C5DF0"/>
    <w:rsid w:val="001C5F56"/>
    <w:rsid w:val="001C639B"/>
    <w:rsid w:val="001C63AD"/>
    <w:rsid w:val="001D017F"/>
    <w:rsid w:val="001D04DC"/>
    <w:rsid w:val="001D0923"/>
    <w:rsid w:val="001D0F20"/>
    <w:rsid w:val="001D157F"/>
    <w:rsid w:val="001D2288"/>
    <w:rsid w:val="001D2699"/>
    <w:rsid w:val="001D3295"/>
    <w:rsid w:val="001D32AE"/>
    <w:rsid w:val="001D428B"/>
    <w:rsid w:val="001D4E91"/>
    <w:rsid w:val="001D4EA9"/>
    <w:rsid w:val="001D5380"/>
    <w:rsid w:val="001D5C7C"/>
    <w:rsid w:val="001D5E95"/>
    <w:rsid w:val="001D615A"/>
    <w:rsid w:val="001D6451"/>
    <w:rsid w:val="001D6AEF"/>
    <w:rsid w:val="001D6BBE"/>
    <w:rsid w:val="001D75F3"/>
    <w:rsid w:val="001E0007"/>
    <w:rsid w:val="001E0B70"/>
    <w:rsid w:val="001E0B9F"/>
    <w:rsid w:val="001E0D43"/>
    <w:rsid w:val="001E143A"/>
    <w:rsid w:val="001E1522"/>
    <w:rsid w:val="001E1B73"/>
    <w:rsid w:val="001E1C70"/>
    <w:rsid w:val="001E28E7"/>
    <w:rsid w:val="001E2B0B"/>
    <w:rsid w:val="001E2C64"/>
    <w:rsid w:val="001E2FE9"/>
    <w:rsid w:val="001E3061"/>
    <w:rsid w:val="001E384C"/>
    <w:rsid w:val="001E41DD"/>
    <w:rsid w:val="001E480C"/>
    <w:rsid w:val="001E60C6"/>
    <w:rsid w:val="001E63E3"/>
    <w:rsid w:val="001E65D8"/>
    <w:rsid w:val="001E6618"/>
    <w:rsid w:val="001E6D0D"/>
    <w:rsid w:val="001E6EBF"/>
    <w:rsid w:val="001E6F20"/>
    <w:rsid w:val="001E7127"/>
    <w:rsid w:val="001E71F3"/>
    <w:rsid w:val="001E7667"/>
    <w:rsid w:val="001E7A98"/>
    <w:rsid w:val="001E7B88"/>
    <w:rsid w:val="001F192B"/>
    <w:rsid w:val="001F1A40"/>
    <w:rsid w:val="001F2103"/>
    <w:rsid w:val="001F2206"/>
    <w:rsid w:val="001F266E"/>
    <w:rsid w:val="001F3404"/>
    <w:rsid w:val="001F351D"/>
    <w:rsid w:val="001F3B60"/>
    <w:rsid w:val="001F4352"/>
    <w:rsid w:val="001F4D27"/>
    <w:rsid w:val="001F5AA5"/>
    <w:rsid w:val="001F5C10"/>
    <w:rsid w:val="001F5DA0"/>
    <w:rsid w:val="001F6D76"/>
    <w:rsid w:val="001F7625"/>
    <w:rsid w:val="001F7D10"/>
    <w:rsid w:val="001F7EF5"/>
    <w:rsid w:val="00201810"/>
    <w:rsid w:val="00202A8D"/>
    <w:rsid w:val="0020329E"/>
    <w:rsid w:val="00203DEB"/>
    <w:rsid w:val="00204697"/>
    <w:rsid w:val="002046FD"/>
    <w:rsid w:val="0020522C"/>
    <w:rsid w:val="00205E65"/>
    <w:rsid w:val="00206A32"/>
    <w:rsid w:val="00206DFD"/>
    <w:rsid w:val="00207804"/>
    <w:rsid w:val="0021048E"/>
    <w:rsid w:val="002108BA"/>
    <w:rsid w:val="00210E1C"/>
    <w:rsid w:val="00211664"/>
    <w:rsid w:val="00211899"/>
    <w:rsid w:val="00211AC7"/>
    <w:rsid w:val="00211B80"/>
    <w:rsid w:val="002126B7"/>
    <w:rsid w:val="00212A05"/>
    <w:rsid w:val="00212D7D"/>
    <w:rsid w:val="00213250"/>
    <w:rsid w:val="00213C8D"/>
    <w:rsid w:val="00213D6B"/>
    <w:rsid w:val="0021442E"/>
    <w:rsid w:val="0021483D"/>
    <w:rsid w:val="00214BB6"/>
    <w:rsid w:val="0021540B"/>
    <w:rsid w:val="0021545E"/>
    <w:rsid w:val="0021561E"/>
    <w:rsid w:val="00215698"/>
    <w:rsid w:val="002156CE"/>
    <w:rsid w:val="00215D49"/>
    <w:rsid w:val="002161FB"/>
    <w:rsid w:val="00216E8C"/>
    <w:rsid w:val="002174A2"/>
    <w:rsid w:val="00217A9B"/>
    <w:rsid w:val="00217E38"/>
    <w:rsid w:val="0022088A"/>
    <w:rsid w:val="00220ACD"/>
    <w:rsid w:val="00220C11"/>
    <w:rsid w:val="00220DDB"/>
    <w:rsid w:val="00221610"/>
    <w:rsid w:val="002222FC"/>
    <w:rsid w:val="0022264E"/>
    <w:rsid w:val="0022385B"/>
    <w:rsid w:val="002239A7"/>
    <w:rsid w:val="00223E63"/>
    <w:rsid w:val="002243D3"/>
    <w:rsid w:val="002246B1"/>
    <w:rsid w:val="002252E4"/>
    <w:rsid w:val="00225412"/>
    <w:rsid w:val="00225806"/>
    <w:rsid w:val="00225889"/>
    <w:rsid w:val="00225936"/>
    <w:rsid w:val="002260BA"/>
    <w:rsid w:val="00227064"/>
    <w:rsid w:val="0023050A"/>
    <w:rsid w:val="00230CC2"/>
    <w:rsid w:val="0023377E"/>
    <w:rsid w:val="00234022"/>
    <w:rsid w:val="0023474F"/>
    <w:rsid w:val="00234AF0"/>
    <w:rsid w:val="00234F17"/>
    <w:rsid w:val="002351F8"/>
    <w:rsid w:val="00235A78"/>
    <w:rsid w:val="00235B7B"/>
    <w:rsid w:val="00236312"/>
    <w:rsid w:val="002370FC"/>
    <w:rsid w:val="0023769E"/>
    <w:rsid w:val="002377C4"/>
    <w:rsid w:val="00237811"/>
    <w:rsid w:val="00237CB1"/>
    <w:rsid w:val="00237F4F"/>
    <w:rsid w:val="00240242"/>
    <w:rsid w:val="0024078A"/>
    <w:rsid w:val="00240BE3"/>
    <w:rsid w:val="00241AF2"/>
    <w:rsid w:val="00241E2D"/>
    <w:rsid w:val="00241E86"/>
    <w:rsid w:val="0024321F"/>
    <w:rsid w:val="00243653"/>
    <w:rsid w:val="00243D7A"/>
    <w:rsid w:val="00244327"/>
    <w:rsid w:val="00244467"/>
    <w:rsid w:val="0024492E"/>
    <w:rsid w:val="00244C9F"/>
    <w:rsid w:val="00244FCE"/>
    <w:rsid w:val="00245637"/>
    <w:rsid w:val="002458B3"/>
    <w:rsid w:val="002470DB"/>
    <w:rsid w:val="00247DD7"/>
    <w:rsid w:val="0025026F"/>
    <w:rsid w:val="002504E3"/>
    <w:rsid w:val="002507DF"/>
    <w:rsid w:val="002508A2"/>
    <w:rsid w:val="00250907"/>
    <w:rsid w:val="00252641"/>
    <w:rsid w:val="0025280C"/>
    <w:rsid w:val="00252E9A"/>
    <w:rsid w:val="0025340E"/>
    <w:rsid w:val="002535F0"/>
    <w:rsid w:val="00253F65"/>
    <w:rsid w:val="00254217"/>
    <w:rsid w:val="0025451F"/>
    <w:rsid w:val="00254741"/>
    <w:rsid w:val="00254BDE"/>
    <w:rsid w:val="00255861"/>
    <w:rsid w:val="00255877"/>
    <w:rsid w:val="0025618E"/>
    <w:rsid w:val="002561BB"/>
    <w:rsid w:val="00256E66"/>
    <w:rsid w:val="00257080"/>
    <w:rsid w:val="0025734F"/>
    <w:rsid w:val="00260855"/>
    <w:rsid w:val="00260EB2"/>
    <w:rsid w:val="002612E3"/>
    <w:rsid w:val="00261822"/>
    <w:rsid w:val="00261A91"/>
    <w:rsid w:val="00261DD0"/>
    <w:rsid w:val="00262049"/>
    <w:rsid w:val="0026242F"/>
    <w:rsid w:val="0026274E"/>
    <w:rsid w:val="00262780"/>
    <w:rsid w:val="002627C2"/>
    <w:rsid w:val="002627FE"/>
    <w:rsid w:val="00262A6E"/>
    <w:rsid w:val="00263505"/>
    <w:rsid w:val="00263AF0"/>
    <w:rsid w:val="00265160"/>
    <w:rsid w:val="002651A2"/>
    <w:rsid w:val="00265CD9"/>
    <w:rsid w:val="0026610B"/>
    <w:rsid w:val="0026632B"/>
    <w:rsid w:val="00266610"/>
    <w:rsid w:val="002667CA"/>
    <w:rsid w:val="00266E02"/>
    <w:rsid w:val="002674B8"/>
    <w:rsid w:val="002678E6"/>
    <w:rsid w:val="002703D2"/>
    <w:rsid w:val="00270600"/>
    <w:rsid w:val="00270CFE"/>
    <w:rsid w:val="002714E4"/>
    <w:rsid w:val="00271DEB"/>
    <w:rsid w:val="00271EA4"/>
    <w:rsid w:val="0027217D"/>
    <w:rsid w:val="002721B7"/>
    <w:rsid w:val="002722E1"/>
    <w:rsid w:val="00272F63"/>
    <w:rsid w:val="0027318C"/>
    <w:rsid w:val="00273436"/>
    <w:rsid w:val="00273830"/>
    <w:rsid w:val="0027433E"/>
    <w:rsid w:val="002743E9"/>
    <w:rsid w:val="00274798"/>
    <w:rsid w:val="0027533D"/>
    <w:rsid w:val="002753C0"/>
    <w:rsid w:val="002759B2"/>
    <w:rsid w:val="00276CF1"/>
    <w:rsid w:val="00276EA8"/>
    <w:rsid w:val="002771D4"/>
    <w:rsid w:val="0027743C"/>
    <w:rsid w:val="00277AB2"/>
    <w:rsid w:val="002808B6"/>
    <w:rsid w:val="00280987"/>
    <w:rsid w:val="00280CF7"/>
    <w:rsid w:val="00280EAB"/>
    <w:rsid w:val="00281349"/>
    <w:rsid w:val="002814D6"/>
    <w:rsid w:val="0028173A"/>
    <w:rsid w:val="002818F1"/>
    <w:rsid w:val="00281D10"/>
    <w:rsid w:val="00281E05"/>
    <w:rsid w:val="00282077"/>
    <w:rsid w:val="0028296A"/>
    <w:rsid w:val="00282BB1"/>
    <w:rsid w:val="00282D41"/>
    <w:rsid w:val="00282EBB"/>
    <w:rsid w:val="00283A29"/>
    <w:rsid w:val="00283F6D"/>
    <w:rsid w:val="00285063"/>
    <w:rsid w:val="00285FFA"/>
    <w:rsid w:val="002862E9"/>
    <w:rsid w:val="002863E4"/>
    <w:rsid w:val="0028683A"/>
    <w:rsid w:val="00286997"/>
    <w:rsid w:val="002878F3"/>
    <w:rsid w:val="00287D19"/>
    <w:rsid w:val="0029005C"/>
    <w:rsid w:val="00290079"/>
    <w:rsid w:val="00290538"/>
    <w:rsid w:val="0029144C"/>
    <w:rsid w:val="00291BDF"/>
    <w:rsid w:val="00291EB2"/>
    <w:rsid w:val="002922E7"/>
    <w:rsid w:val="002923BC"/>
    <w:rsid w:val="002926F4"/>
    <w:rsid w:val="002927CB"/>
    <w:rsid w:val="00292AC3"/>
    <w:rsid w:val="00292D1A"/>
    <w:rsid w:val="00292D91"/>
    <w:rsid w:val="00292E89"/>
    <w:rsid w:val="00293520"/>
    <w:rsid w:val="002938AA"/>
    <w:rsid w:val="00294143"/>
    <w:rsid w:val="002941E9"/>
    <w:rsid w:val="0029431A"/>
    <w:rsid w:val="00295E45"/>
    <w:rsid w:val="00295EFA"/>
    <w:rsid w:val="00295FAD"/>
    <w:rsid w:val="00296F6E"/>
    <w:rsid w:val="00297133"/>
    <w:rsid w:val="00297410"/>
    <w:rsid w:val="00297E24"/>
    <w:rsid w:val="002A13A5"/>
    <w:rsid w:val="002A16AE"/>
    <w:rsid w:val="002A17B3"/>
    <w:rsid w:val="002A1844"/>
    <w:rsid w:val="002A2997"/>
    <w:rsid w:val="002A3229"/>
    <w:rsid w:val="002A3BCF"/>
    <w:rsid w:val="002A4609"/>
    <w:rsid w:val="002A462B"/>
    <w:rsid w:val="002A46CE"/>
    <w:rsid w:val="002A53E5"/>
    <w:rsid w:val="002A54C7"/>
    <w:rsid w:val="002A571B"/>
    <w:rsid w:val="002A57B1"/>
    <w:rsid w:val="002A584D"/>
    <w:rsid w:val="002A696D"/>
    <w:rsid w:val="002A6B84"/>
    <w:rsid w:val="002A6E37"/>
    <w:rsid w:val="002A7134"/>
    <w:rsid w:val="002A78C3"/>
    <w:rsid w:val="002A7C67"/>
    <w:rsid w:val="002A7E9B"/>
    <w:rsid w:val="002B0389"/>
    <w:rsid w:val="002B09AC"/>
    <w:rsid w:val="002B09E2"/>
    <w:rsid w:val="002B1256"/>
    <w:rsid w:val="002B16E0"/>
    <w:rsid w:val="002B1E5E"/>
    <w:rsid w:val="002B1E94"/>
    <w:rsid w:val="002B2635"/>
    <w:rsid w:val="002B2D35"/>
    <w:rsid w:val="002B34F6"/>
    <w:rsid w:val="002B3859"/>
    <w:rsid w:val="002B3E37"/>
    <w:rsid w:val="002B4AE8"/>
    <w:rsid w:val="002B54D2"/>
    <w:rsid w:val="002B5C86"/>
    <w:rsid w:val="002B5F1C"/>
    <w:rsid w:val="002B62DA"/>
    <w:rsid w:val="002B63D0"/>
    <w:rsid w:val="002B697A"/>
    <w:rsid w:val="002B6C1F"/>
    <w:rsid w:val="002B75E5"/>
    <w:rsid w:val="002B7DAF"/>
    <w:rsid w:val="002C01CA"/>
    <w:rsid w:val="002C0996"/>
    <w:rsid w:val="002C1E05"/>
    <w:rsid w:val="002C2AE9"/>
    <w:rsid w:val="002C3117"/>
    <w:rsid w:val="002C32B8"/>
    <w:rsid w:val="002C3CB6"/>
    <w:rsid w:val="002C463F"/>
    <w:rsid w:val="002C5276"/>
    <w:rsid w:val="002C5A51"/>
    <w:rsid w:val="002C6FD7"/>
    <w:rsid w:val="002C7DF2"/>
    <w:rsid w:val="002D0606"/>
    <w:rsid w:val="002D12EC"/>
    <w:rsid w:val="002D167D"/>
    <w:rsid w:val="002D1881"/>
    <w:rsid w:val="002D2210"/>
    <w:rsid w:val="002D2649"/>
    <w:rsid w:val="002D3963"/>
    <w:rsid w:val="002D3EF4"/>
    <w:rsid w:val="002D3FA1"/>
    <w:rsid w:val="002D43C3"/>
    <w:rsid w:val="002D4D1F"/>
    <w:rsid w:val="002D5093"/>
    <w:rsid w:val="002D5628"/>
    <w:rsid w:val="002D5EC4"/>
    <w:rsid w:val="002D6A3B"/>
    <w:rsid w:val="002D6DF1"/>
    <w:rsid w:val="002D6E75"/>
    <w:rsid w:val="002D7577"/>
    <w:rsid w:val="002D7A1E"/>
    <w:rsid w:val="002E0181"/>
    <w:rsid w:val="002E0254"/>
    <w:rsid w:val="002E0C31"/>
    <w:rsid w:val="002E0C43"/>
    <w:rsid w:val="002E108C"/>
    <w:rsid w:val="002E10DA"/>
    <w:rsid w:val="002E165C"/>
    <w:rsid w:val="002E174C"/>
    <w:rsid w:val="002E25CA"/>
    <w:rsid w:val="002E2659"/>
    <w:rsid w:val="002E343E"/>
    <w:rsid w:val="002E3AA6"/>
    <w:rsid w:val="002E3B4E"/>
    <w:rsid w:val="002E3C05"/>
    <w:rsid w:val="002E3C47"/>
    <w:rsid w:val="002E4FB7"/>
    <w:rsid w:val="002E52CC"/>
    <w:rsid w:val="002E5945"/>
    <w:rsid w:val="002E5E89"/>
    <w:rsid w:val="002E6A22"/>
    <w:rsid w:val="002E6E1C"/>
    <w:rsid w:val="002E7420"/>
    <w:rsid w:val="002E7682"/>
    <w:rsid w:val="002E7C8F"/>
    <w:rsid w:val="002E7E48"/>
    <w:rsid w:val="002F0625"/>
    <w:rsid w:val="002F08FD"/>
    <w:rsid w:val="002F0B20"/>
    <w:rsid w:val="002F0B66"/>
    <w:rsid w:val="002F0FA5"/>
    <w:rsid w:val="002F193E"/>
    <w:rsid w:val="002F2363"/>
    <w:rsid w:val="002F2AA6"/>
    <w:rsid w:val="002F3772"/>
    <w:rsid w:val="002F39C0"/>
    <w:rsid w:val="002F3CEC"/>
    <w:rsid w:val="002F45E4"/>
    <w:rsid w:val="002F46BF"/>
    <w:rsid w:val="002F5047"/>
    <w:rsid w:val="002F52CF"/>
    <w:rsid w:val="002F5659"/>
    <w:rsid w:val="002F57EA"/>
    <w:rsid w:val="002F5FDF"/>
    <w:rsid w:val="002F63BF"/>
    <w:rsid w:val="002F63E3"/>
    <w:rsid w:val="002F79DC"/>
    <w:rsid w:val="002F79DE"/>
    <w:rsid w:val="002F7DD4"/>
    <w:rsid w:val="002F7F3A"/>
    <w:rsid w:val="003008A7"/>
    <w:rsid w:val="003009D1"/>
    <w:rsid w:val="00300AC4"/>
    <w:rsid w:val="003015A5"/>
    <w:rsid w:val="00301680"/>
    <w:rsid w:val="00301A8E"/>
    <w:rsid w:val="0030250B"/>
    <w:rsid w:val="00303BB4"/>
    <w:rsid w:val="00303F4F"/>
    <w:rsid w:val="0030441D"/>
    <w:rsid w:val="00304DE0"/>
    <w:rsid w:val="00305086"/>
    <w:rsid w:val="003057D3"/>
    <w:rsid w:val="00306034"/>
    <w:rsid w:val="0030621D"/>
    <w:rsid w:val="00307329"/>
    <w:rsid w:val="003075AF"/>
    <w:rsid w:val="003101CE"/>
    <w:rsid w:val="003109E5"/>
    <w:rsid w:val="00311184"/>
    <w:rsid w:val="0031202E"/>
    <w:rsid w:val="003121DF"/>
    <w:rsid w:val="0031232E"/>
    <w:rsid w:val="003123C6"/>
    <w:rsid w:val="00312633"/>
    <w:rsid w:val="0031272D"/>
    <w:rsid w:val="00312732"/>
    <w:rsid w:val="00312BD1"/>
    <w:rsid w:val="003131E2"/>
    <w:rsid w:val="003134DD"/>
    <w:rsid w:val="00313AD3"/>
    <w:rsid w:val="003142F6"/>
    <w:rsid w:val="003146D5"/>
    <w:rsid w:val="00314956"/>
    <w:rsid w:val="00315723"/>
    <w:rsid w:val="0031624F"/>
    <w:rsid w:val="00317857"/>
    <w:rsid w:val="00317892"/>
    <w:rsid w:val="0032014B"/>
    <w:rsid w:val="003210FB"/>
    <w:rsid w:val="003215AA"/>
    <w:rsid w:val="00321699"/>
    <w:rsid w:val="00321D4F"/>
    <w:rsid w:val="0032251D"/>
    <w:rsid w:val="00322A90"/>
    <w:rsid w:val="00322ABB"/>
    <w:rsid w:val="00323038"/>
    <w:rsid w:val="00323B1B"/>
    <w:rsid w:val="00323BB2"/>
    <w:rsid w:val="0032417E"/>
    <w:rsid w:val="00324696"/>
    <w:rsid w:val="00324A83"/>
    <w:rsid w:val="00324BB3"/>
    <w:rsid w:val="00324D18"/>
    <w:rsid w:val="00324E62"/>
    <w:rsid w:val="003254DE"/>
    <w:rsid w:val="00325840"/>
    <w:rsid w:val="00325E31"/>
    <w:rsid w:val="00325E3B"/>
    <w:rsid w:val="00326867"/>
    <w:rsid w:val="00326DE9"/>
    <w:rsid w:val="00327167"/>
    <w:rsid w:val="003272BD"/>
    <w:rsid w:val="00327467"/>
    <w:rsid w:val="003304B8"/>
    <w:rsid w:val="003308E4"/>
    <w:rsid w:val="0033163C"/>
    <w:rsid w:val="0033180F"/>
    <w:rsid w:val="00331C19"/>
    <w:rsid w:val="00331EEF"/>
    <w:rsid w:val="00331FC1"/>
    <w:rsid w:val="00332476"/>
    <w:rsid w:val="00332868"/>
    <w:rsid w:val="003328C7"/>
    <w:rsid w:val="00332D96"/>
    <w:rsid w:val="0033306D"/>
    <w:rsid w:val="003331F8"/>
    <w:rsid w:val="00333F2C"/>
    <w:rsid w:val="00334B5F"/>
    <w:rsid w:val="00335DB4"/>
    <w:rsid w:val="0033625F"/>
    <w:rsid w:val="00336443"/>
    <w:rsid w:val="0033667C"/>
    <w:rsid w:val="00336D55"/>
    <w:rsid w:val="0033713F"/>
    <w:rsid w:val="00337799"/>
    <w:rsid w:val="00337CD4"/>
    <w:rsid w:val="00340469"/>
    <w:rsid w:val="003409BE"/>
    <w:rsid w:val="003420CA"/>
    <w:rsid w:val="003421E6"/>
    <w:rsid w:val="0034230F"/>
    <w:rsid w:val="0034306E"/>
    <w:rsid w:val="0034308A"/>
    <w:rsid w:val="0034324A"/>
    <w:rsid w:val="0034343B"/>
    <w:rsid w:val="00343B2D"/>
    <w:rsid w:val="003443E4"/>
    <w:rsid w:val="003446FC"/>
    <w:rsid w:val="00344D53"/>
    <w:rsid w:val="00345026"/>
    <w:rsid w:val="0034511F"/>
    <w:rsid w:val="003456C2"/>
    <w:rsid w:val="0034577C"/>
    <w:rsid w:val="00345C81"/>
    <w:rsid w:val="00346B33"/>
    <w:rsid w:val="00346B79"/>
    <w:rsid w:val="00346BDA"/>
    <w:rsid w:val="00346D13"/>
    <w:rsid w:val="00346E84"/>
    <w:rsid w:val="0035012C"/>
    <w:rsid w:val="00350792"/>
    <w:rsid w:val="00351457"/>
    <w:rsid w:val="00351739"/>
    <w:rsid w:val="003518DB"/>
    <w:rsid w:val="00354C0A"/>
    <w:rsid w:val="003550F8"/>
    <w:rsid w:val="0035524F"/>
    <w:rsid w:val="00355407"/>
    <w:rsid w:val="003556C8"/>
    <w:rsid w:val="00355F28"/>
    <w:rsid w:val="003560DD"/>
    <w:rsid w:val="003569C5"/>
    <w:rsid w:val="00356B42"/>
    <w:rsid w:val="003605F6"/>
    <w:rsid w:val="00361C0C"/>
    <w:rsid w:val="00361E86"/>
    <w:rsid w:val="003622F0"/>
    <w:rsid w:val="00362823"/>
    <w:rsid w:val="00362F62"/>
    <w:rsid w:val="00363227"/>
    <w:rsid w:val="003635F7"/>
    <w:rsid w:val="003637A4"/>
    <w:rsid w:val="00363A2C"/>
    <w:rsid w:val="00364427"/>
    <w:rsid w:val="00364A09"/>
    <w:rsid w:val="003651D3"/>
    <w:rsid w:val="00365264"/>
    <w:rsid w:val="003653E9"/>
    <w:rsid w:val="00365D5E"/>
    <w:rsid w:val="003661A4"/>
    <w:rsid w:val="00366D4E"/>
    <w:rsid w:val="003679DA"/>
    <w:rsid w:val="003700B8"/>
    <w:rsid w:val="003703FD"/>
    <w:rsid w:val="0037144B"/>
    <w:rsid w:val="00371502"/>
    <w:rsid w:val="00371DC3"/>
    <w:rsid w:val="00372413"/>
    <w:rsid w:val="00372841"/>
    <w:rsid w:val="00372925"/>
    <w:rsid w:val="00372EC3"/>
    <w:rsid w:val="00373A30"/>
    <w:rsid w:val="00373AE6"/>
    <w:rsid w:val="00373EE6"/>
    <w:rsid w:val="003741C6"/>
    <w:rsid w:val="00374CBC"/>
    <w:rsid w:val="00375471"/>
    <w:rsid w:val="003763A3"/>
    <w:rsid w:val="00376953"/>
    <w:rsid w:val="00376D82"/>
    <w:rsid w:val="00376EB4"/>
    <w:rsid w:val="00376EB8"/>
    <w:rsid w:val="003770F7"/>
    <w:rsid w:val="00377AFC"/>
    <w:rsid w:val="0038060D"/>
    <w:rsid w:val="003806D8"/>
    <w:rsid w:val="003809F7"/>
    <w:rsid w:val="003817E4"/>
    <w:rsid w:val="00381937"/>
    <w:rsid w:val="00382063"/>
    <w:rsid w:val="003828DD"/>
    <w:rsid w:val="00382C3F"/>
    <w:rsid w:val="00382D42"/>
    <w:rsid w:val="00382FB2"/>
    <w:rsid w:val="0038307E"/>
    <w:rsid w:val="00383361"/>
    <w:rsid w:val="0038377E"/>
    <w:rsid w:val="00383A76"/>
    <w:rsid w:val="00383C27"/>
    <w:rsid w:val="00383DD3"/>
    <w:rsid w:val="003845FE"/>
    <w:rsid w:val="00384A51"/>
    <w:rsid w:val="00385579"/>
    <w:rsid w:val="00385EE5"/>
    <w:rsid w:val="0038684D"/>
    <w:rsid w:val="00386AD2"/>
    <w:rsid w:val="00386F62"/>
    <w:rsid w:val="00387260"/>
    <w:rsid w:val="00387302"/>
    <w:rsid w:val="003900D8"/>
    <w:rsid w:val="003902F0"/>
    <w:rsid w:val="0039074A"/>
    <w:rsid w:val="00390843"/>
    <w:rsid w:val="00390B53"/>
    <w:rsid w:val="00390BDD"/>
    <w:rsid w:val="00391ADB"/>
    <w:rsid w:val="00391D5D"/>
    <w:rsid w:val="003927BC"/>
    <w:rsid w:val="00393DCD"/>
    <w:rsid w:val="003940E8"/>
    <w:rsid w:val="00394AAB"/>
    <w:rsid w:val="00394F4F"/>
    <w:rsid w:val="00395247"/>
    <w:rsid w:val="00395269"/>
    <w:rsid w:val="0039567D"/>
    <w:rsid w:val="003956B3"/>
    <w:rsid w:val="003956FB"/>
    <w:rsid w:val="00395897"/>
    <w:rsid w:val="00395BF1"/>
    <w:rsid w:val="00396E91"/>
    <w:rsid w:val="0039762E"/>
    <w:rsid w:val="003977D3"/>
    <w:rsid w:val="003978AB"/>
    <w:rsid w:val="00397AF2"/>
    <w:rsid w:val="00397EC5"/>
    <w:rsid w:val="003A0186"/>
    <w:rsid w:val="003A050E"/>
    <w:rsid w:val="003A0646"/>
    <w:rsid w:val="003A0ABC"/>
    <w:rsid w:val="003A0BE7"/>
    <w:rsid w:val="003A1FF2"/>
    <w:rsid w:val="003A2782"/>
    <w:rsid w:val="003A2863"/>
    <w:rsid w:val="003A2E6D"/>
    <w:rsid w:val="003A3504"/>
    <w:rsid w:val="003A37F3"/>
    <w:rsid w:val="003A39B8"/>
    <w:rsid w:val="003A3F8F"/>
    <w:rsid w:val="003A47EB"/>
    <w:rsid w:val="003A5E48"/>
    <w:rsid w:val="003A6186"/>
    <w:rsid w:val="003A670F"/>
    <w:rsid w:val="003A67F7"/>
    <w:rsid w:val="003A6D5A"/>
    <w:rsid w:val="003A6EEE"/>
    <w:rsid w:val="003A7EB5"/>
    <w:rsid w:val="003A7EE1"/>
    <w:rsid w:val="003B0462"/>
    <w:rsid w:val="003B1013"/>
    <w:rsid w:val="003B1EDC"/>
    <w:rsid w:val="003B25B6"/>
    <w:rsid w:val="003B27CA"/>
    <w:rsid w:val="003B292F"/>
    <w:rsid w:val="003B2959"/>
    <w:rsid w:val="003B3361"/>
    <w:rsid w:val="003B3810"/>
    <w:rsid w:val="003B3F58"/>
    <w:rsid w:val="003B4B86"/>
    <w:rsid w:val="003B6328"/>
    <w:rsid w:val="003B64A1"/>
    <w:rsid w:val="003B6541"/>
    <w:rsid w:val="003B6F98"/>
    <w:rsid w:val="003B7407"/>
    <w:rsid w:val="003B7474"/>
    <w:rsid w:val="003B7B2D"/>
    <w:rsid w:val="003B7FF0"/>
    <w:rsid w:val="003C00D2"/>
    <w:rsid w:val="003C06FC"/>
    <w:rsid w:val="003C2239"/>
    <w:rsid w:val="003C22BD"/>
    <w:rsid w:val="003C257D"/>
    <w:rsid w:val="003C3080"/>
    <w:rsid w:val="003C365A"/>
    <w:rsid w:val="003C370F"/>
    <w:rsid w:val="003C3AA1"/>
    <w:rsid w:val="003C3AAA"/>
    <w:rsid w:val="003C3EC3"/>
    <w:rsid w:val="003C4442"/>
    <w:rsid w:val="003C4AAE"/>
    <w:rsid w:val="003C6A86"/>
    <w:rsid w:val="003C6E93"/>
    <w:rsid w:val="003C7EFF"/>
    <w:rsid w:val="003D002D"/>
    <w:rsid w:val="003D01D4"/>
    <w:rsid w:val="003D0284"/>
    <w:rsid w:val="003D02CD"/>
    <w:rsid w:val="003D044D"/>
    <w:rsid w:val="003D05D5"/>
    <w:rsid w:val="003D0D09"/>
    <w:rsid w:val="003D1525"/>
    <w:rsid w:val="003D180E"/>
    <w:rsid w:val="003D1A7F"/>
    <w:rsid w:val="003D2E37"/>
    <w:rsid w:val="003D3242"/>
    <w:rsid w:val="003D38AE"/>
    <w:rsid w:val="003D3954"/>
    <w:rsid w:val="003D3FFE"/>
    <w:rsid w:val="003D42FA"/>
    <w:rsid w:val="003D5F83"/>
    <w:rsid w:val="003D66DE"/>
    <w:rsid w:val="003D7408"/>
    <w:rsid w:val="003D755F"/>
    <w:rsid w:val="003E1798"/>
    <w:rsid w:val="003E1AB1"/>
    <w:rsid w:val="003E1B26"/>
    <w:rsid w:val="003E2481"/>
    <w:rsid w:val="003E3315"/>
    <w:rsid w:val="003E363B"/>
    <w:rsid w:val="003E44CF"/>
    <w:rsid w:val="003E50A7"/>
    <w:rsid w:val="003E5140"/>
    <w:rsid w:val="003E582C"/>
    <w:rsid w:val="003E5F2C"/>
    <w:rsid w:val="003E6000"/>
    <w:rsid w:val="003E6063"/>
    <w:rsid w:val="003E67CF"/>
    <w:rsid w:val="003E7244"/>
    <w:rsid w:val="003E7431"/>
    <w:rsid w:val="003E752E"/>
    <w:rsid w:val="003E7B88"/>
    <w:rsid w:val="003F008C"/>
    <w:rsid w:val="003F14F9"/>
    <w:rsid w:val="003F1BFB"/>
    <w:rsid w:val="003F21DB"/>
    <w:rsid w:val="003F3089"/>
    <w:rsid w:val="003F3439"/>
    <w:rsid w:val="003F3499"/>
    <w:rsid w:val="003F352E"/>
    <w:rsid w:val="003F3727"/>
    <w:rsid w:val="003F3B7B"/>
    <w:rsid w:val="003F3C9A"/>
    <w:rsid w:val="003F3F1E"/>
    <w:rsid w:val="003F4702"/>
    <w:rsid w:val="003F6315"/>
    <w:rsid w:val="003F6A85"/>
    <w:rsid w:val="003F70B7"/>
    <w:rsid w:val="003F71EF"/>
    <w:rsid w:val="003F78F1"/>
    <w:rsid w:val="004004C8"/>
    <w:rsid w:val="0040067D"/>
    <w:rsid w:val="00400CB1"/>
    <w:rsid w:val="00401160"/>
    <w:rsid w:val="00401397"/>
    <w:rsid w:val="00401771"/>
    <w:rsid w:val="0040200F"/>
    <w:rsid w:val="004024FD"/>
    <w:rsid w:val="00402811"/>
    <w:rsid w:val="00402988"/>
    <w:rsid w:val="004030DD"/>
    <w:rsid w:val="004033BD"/>
    <w:rsid w:val="004039CD"/>
    <w:rsid w:val="00403A32"/>
    <w:rsid w:val="00403E62"/>
    <w:rsid w:val="004045E3"/>
    <w:rsid w:val="00404AD3"/>
    <w:rsid w:val="00404BEB"/>
    <w:rsid w:val="00405283"/>
    <w:rsid w:val="00405873"/>
    <w:rsid w:val="0040595F"/>
    <w:rsid w:val="00405EE7"/>
    <w:rsid w:val="00405FCD"/>
    <w:rsid w:val="00406A90"/>
    <w:rsid w:val="00406EFD"/>
    <w:rsid w:val="00406FA3"/>
    <w:rsid w:val="00407503"/>
    <w:rsid w:val="004101F2"/>
    <w:rsid w:val="0041077B"/>
    <w:rsid w:val="00410863"/>
    <w:rsid w:val="004110DE"/>
    <w:rsid w:val="00411508"/>
    <w:rsid w:val="00411B08"/>
    <w:rsid w:val="004123CA"/>
    <w:rsid w:val="00412940"/>
    <w:rsid w:val="004129C3"/>
    <w:rsid w:val="00412AB0"/>
    <w:rsid w:val="00412FC2"/>
    <w:rsid w:val="00413260"/>
    <w:rsid w:val="004134A1"/>
    <w:rsid w:val="00414B09"/>
    <w:rsid w:val="0041522D"/>
    <w:rsid w:val="00415281"/>
    <w:rsid w:val="0041630F"/>
    <w:rsid w:val="004165A6"/>
    <w:rsid w:val="004167AE"/>
    <w:rsid w:val="00416C5E"/>
    <w:rsid w:val="00416E5F"/>
    <w:rsid w:val="004172C8"/>
    <w:rsid w:val="00417E22"/>
    <w:rsid w:val="00420EC7"/>
    <w:rsid w:val="004226D4"/>
    <w:rsid w:val="004229F9"/>
    <w:rsid w:val="00423227"/>
    <w:rsid w:val="00424267"/>
    <w:rsid w:val="00424844"/>
    <w:rsid w:val="00424871"/>
    <w:rsid w:val="00425204"/>
    <w:rsid w:val="00426BCB"/>
    <w:rsid w:val="004271D9"/>
    <w:rsid w:val="004274AA"/>
    <w:rsid w:val="004305D4"/>
    <w:rsid w:val="00430831"/>
    <w:rsid w:val="00431146"/>
    <w:rsid w:val="00431592"/>
    <w:rsid w:val="00431E86"/>
    <w:rsid w:val="00432036"/>
    <w:rsid w:val="00432293"/>
    <w:rsid w:val="0043283D"/>
    <w:rsid w:val="004329C9"/>
    <w:rsid w:val="004329F4"/>
    <w:rsid w:val="00432A1C"/>
    <w:rsid w:val="00432D6A"/>
    <w:rsid w:val="004335D3"/>
    <w:rsid w:val="00433A2A"/>
    <w:rsid w:val="00433A76"/>
    <w:rsid w:val="00433F7B"/>
    <w:rsid w:val="00433F91"/>
    <w:rsid w:val="0043451C"/>
    <w:rsid w:val="0043459B"/>
    <w:rsid w:val="00434C4A"/>
    <w:rsid w:val="004351AF"/>
    <w:rsid w:val="00435390"/>
    <w:rsid w:val="004359EC"/>
    <w:rsid w:val="00436072"/>
    <w:rsid w:val="00436107"/>
    <w:rsid w:val="00436824"/>
    <w:rsid w:val="00437BBA"/>
    <w:rsid w:val="004409B0"/>
    <w:rsid w:val="004413E2"/>
    <w:rsid w:val="0044151A"/>
    <w:rsid w:val="004416D9"/>
    <w:rsid w:val="00441D9F"/>
    <w:rsid w:val="00442601"/>
    <w:rsid w:val="00442F4C"/>
    <w:rsid w:val="00443355"/>
    <w:rsid w:val="004436C3"/>
    <w:rsid w:val="004443A1"/>
    <w:rsid w:val="00446806"/>
    <w:rsid w:val="00447BA1"/>
    <w:rsid w:val="00447C9A"/>
    <w:rsid w:val="00447FF0"/>
    <w:rsid w:val="0045036D"/>
    <w:rsid w:val="004505FA"/>
    <w:rsid w:val="004509DA"/>
    <w:rsid w:val="00450BE0"/>
    <w:rsid w:val="00450E17"/>
    <w:rsid w:val="00450EE8"/>
    <w:rsid w:val="004511DA"/>
    <w:rsid w:val="00451A70"/>
    <w:rsid w:val="00451D05"/>
    <w:rsid w:val="00452268"/>
    <w:rsid w:val="0045464C"/>
    <w:rsid w:val="0045482A"/>
    <w:rsid w:val="0045487F"/>
    <w:rsid w:val="004553F3"/>
    <w:rsid w:val="00456013"/>
    <w:rsid w:val="004560A4"/>
    <w:rsid w:val="00456B17"/>
    <w:rsid w:val="00456B7A"/>
    <w:rsid w:val="004576CF"/>
    <w:rsid w:val="00457E30"/>
    <w:rsid w:val="0046012C"/>
    <w:rsid w:val="00460337"/>
    <w:rsid w:val="00460D07"/>
    <w:rsid w:val="00460E11"/>
    <w:rsid w:val="00460E59"/>
    <w:rsid w:val="0046180B"/>
    <w:rsid w:val="00461817"/>
    <w:rsid w:val="00461BA0"/>
    <w:rsid w:val="00462520"/>
    <w:rsid w:val="00462E8A"/>
    <w:rsid w:val="004634FA"/>
    <w:rsid w:val="00464132"/>
    <w:rsid w:val="00464C21"/>
    <w:rsid w:val="00464E54"/>
    <w:rsid w:val="00465299"/>
    <w:rsid w:val="00465A28"/>
    <w:rsid w:val="00465D82"/>
    <w:rsid w:val="004664C3"/>
    <w:rsid w:val="00466DB3"/>
    <w:rsid w:val="00467BA2"/>
    <w:rsid w:val="004713C3"/>
    <w:rsid w:val="00471DFA"/>
    <w:rsid w:val="00472AD6"/>
    <w:rsid w:val="00473A14"/>
    <w:rsid w:val="00473B8A"/>
    <w:rsid w:val="00473C7B"/>
    <w:rsid w:val="00473CF2"/>
    <w:rsid w:val="00473DCD"/>
    <w:rsid w:val="0047428D"/>
    <w:rsid w:val="0047480D"/>
    <w:rsid w:val="004749F2"/>
    <w:rsid w:val="00474DEF"/>
    <w:rsid w:val="00475418"/>
    <w:rsid w:val="00475AA0"/>
    <w:rsid w:val="00476372"/>
    <w:rsid w:val="0047641F"/>
    <w:rsid w:val="0047680D"/>
    <w:rsid w:val="0047683B"/>
    <w:rsid w:val="0047687E"/>
    <w:rsid w:val="00476F35"/>
    <w:rsid w:val="00477032"/>
    <w:rsid w:val="00477D33"/>
    <w:rsid w:val="00477E67"/>
    <w:rsid w:val="004804CE"/>
    <w:rsid w:val="004806C9"/>
    <w:rsid w:val="0048070B"/>
    <w:rsid w:val="00480816"/>
    <w:rsid w:val="00482267"/>
    <w:rsid w:val="004831D3"/>
    <w:rsid w:val="00483889"/>
    <w:rsid w:val="004841BD"/>
    <w:rsid w:val="0048429D"/>
    <w:rsid w:val="0048545D"/>
    <w:rsid w:val="00485835"/>
    <w:rsid w:val="00485DE3"/>
    <w:rsid w:val="00486C19"/>
    <w:rsid w:val="00486FE4"/>
    <w:rsid w:val="0049025B"/>
    <w:rsid w:val="00490B39"/>
    <w:rsid w:val="00490D66"/>
    <w:rsid w:val="00491109"/>
    <w:rsid w:val="00491D06"/>
    <w:rsid w:val="004920C3"/>
    <w:rsid w:val="004923AA"/>
    <w:rsid w:val="00492CAD"/>
    <w:rsid w:val="004931E1"/>
    <w:rsid w:val="00493733"/>
    <w:rsid w:val="00493E9D"/>
    <w:rsid w:val="0049410B"/>
    <w:rsid w:val="004944F0"/>
    <w:rsid w:val="0049490A"/>
    <w:rsid w:val="00494FC5"/>
    <w:rsid w:val="00495924"/>
    <w:rsid w:val="00495F0C"/>
    <w:rsid w:val="00496210"/>
    <w:rsid w:val="00496410"/>
    <w:rsid w:val="0049697D"/>
    <w:rsid w:val="00496FC4"/>
    <w:rsid w:val="00497188"/>
    <w:rsid w:val="004974D7"/>
    <w:rsid w:val="00497F29"/>
    <w:rsid w:val="004A0184"/>
    <w:rsid w:val="004A0301"/>
    <w:rsid w:val="004A0349"/>
    <w:rsid w:val="004A073B"/>
    <w:rsid w:val="004A1650"/>
    <w:rsid w:val="004A1D89"/>
    <w:rsid w:val="004A20B2"/>
    <w:rsid w:val="004A20BC"/>
    <w:rsid w:val="004A2487"/>
    <w:rsid w:val="004A3350"/>
    <w:rsid w:val="004A3C41"/>
    <w:rsid w:val="004A3E71"/>
    <w:rsid w:val="004A3F7F"/>
    <w:rsid w:val="004A4190"/>
    <w:rsid w:val="004A4250"/>
    <w:rsid w:val="004A4310"/>
    <w:rsid w:val="004A46A4"/>
    <w:rsid w:val="004A497C"/>
    <w:rsid w:val="004A528C"/>
    <w:rsid w:val="004A544B"/>
    <w:rsid w:val="004A55CB"/>
    <w:rsid w:val="004A564C"/>
    <w:rsid w:val="004A5FB6"/>
    <w:rsid w:val="004A6A41"/>
    <w:rsid w:val="004A77B6"/>
    <w:rsid w:val="004B0192"/>
    <w:rsid w:val="004B01A7"/>
    <w:rsid w:val="004B07FC"/>
    <w:rsid w:val="004B171E"/>
    <w:rsid w:val="004B182C"/>
    <w:rsid w:val="004B1F22"/>
    <w:rsid w:val="004B206C"/>
    <w:rsid w:val="004B2358"/>
    <w:rsid w:val="004B24A7"/>
    <w:rsid w:val="004B25DC"/>
    <w:rsid w:val="004B269B"/>
    <w:rsid w:val="004B274A"/>
    <w:rsid w:val="004B30DC"/>
    <w:rsid w:val="004B33D8"/>
    <w:rsid w:val="004B3553"/>
    <w:rsid w:val="004B4E00"/>
    <w:rsid w:val="004B4E57"/>
    <w:rsid w:val="004B54B5"/>
    <w:rsid w:val="004B5987"/>
    <w:rsid w:val="004B59F9"/>
    <w:rsid w:val="004B62A9"/>
    <w:rsid w:val="004B6345"/>
    <w:rsid w:val="004B724B"/>
    <w:rsid w:val="004C01E3"/>
    <w:rsid w:val="004C0276"/>
    <w:rsid w:val="004C0CCF"/>
    <w:rsid w:val="004C0E66"/>
    <w:rsid w:val="004C10CA"/>
    <w:rsid w:val="004C136C"/>
    <w:rsid w:val="004C15BA"/>
    <w:rsid w:val="004C16DB"/>
    <w:rsid w:val="004C25C9"/>
    <w:rsid w:val="004C3503"/>
    <w:rsid w:val="004C3FCD"/>
    <w:rsid w:val="004C4865"/>
    <w:rsid w:val="004C5551"/>
    <w:rsid w:val="004C5557"/>
    <w:rsid w:val="004C5A67"/>
    <w:rsid w:val="004C5A97"/>
    <w:rsid w:val="004C6413"/>
    <w:rsid w:val="004C6CAC"/>
    <w:rsid w:val="004C6E5D"/>
    <w:rsid w:val="004C7474"/>
    <w:rsid w:val="004C74B3"/>
    <w:rsid w:val="004C75FC"/>
    <w:rsid w:val="004C772C"/>
    <w:rsid w:val="004D062F"/>
    <w:rsid w:val="004D0816"/>
    <w:rsid w:val="004D0BAB"/>
    <w:rsid w:val="004D1162"/>
    <w:rsid w:val="004D4738"/>
    <w:rsid w:val="004D4A3E"/>
    <w:rsid w:val="004D5E21"/>
    <w:rsid w:val="004D6548"/>
    <w:rsid w:val="004D6AE9"/>
    <w:rsid w:val="004D6D5C"/>
    <w:rsid w:val="004D741F"/>
    <w:rsid w:val="004D76A8"/>
    <w:rsid w:val="004D7856"/>
    <w:rsid w:val="004D7CB2"/>
    <w:rsid w:val="004E080B"/>
    <w:rsid w:val="004E0F51"/>
    <w:rsid w:val="004E18A1"/>
    <w:rsid w:val="004E1D94"/>
    <w:rsid w:val="004E1F32"/>
    <w:rsid w:val="004E27EF"/>
    <w:rsid w:val="004E29C9"/>
    <w:rsid w:val="004E300D"/>
    <w:rsid w:val="004E39E0"/>
    <w:rsid w:val="004E3A3C"/>
    <w:rsid w:val="004E3D54"/>
    <w:rsid w:val="004E475C"/>
    <w:rsid w:val="004E478F"/>
    <w:rsid w:val="004E4B5E"/>
    <w:rsid w:val="004E5496"/>
    <w:rsid w:val="004E55DC"/>
    <w:rsid w:val="004E6182"/>
    <w:rsid w:val="004E6BD1"/>
    <w:rsid w:val="004E6E97"/>
    <w:rsid w:val="004E73B5"/>
    <w:rsid w:val="004E777F"/>
    <w:rsid w:val="004E7793"/>
    <w:rsid w:val="004E77F9"/>
    <w:rsid w:val="004E7800"/>
    <w:rsid w:val="004E784F"/>
    <w:rsid w:val="004F0364"/>
    <w:rsid w:val="004F1154"/>
    <w:rsid w:val="004F169F"/>
    <w:rsid w:val="004F195B"/>
    <w:rsid w:val="004F1965"/>
    <w:rsid w:val="004F2C0C"/>
    <w:rsid w:val="004F2EEF"/>
    <w:rsid w:val="004F32BD"/>
    <w:rsid w:val="004F3D60"/>
    <w:rsid w:val="004F3EC2"/>
    <w:rsid w:val="004F4413"/>
    <w:rsid w:val="004F46A6"/>
    <w:rsid w:val="004F4B50"/>
    <w:rsid w:val="004F4CB1"/>
    <w:rsid w:val="004F4D5B"/>
    <w:rsid w:val="004F4FB7"/>
    <w:rsid w:val="004F5539"/>
    <w:rsid w:val="004F5670"/>
    <w:rsid w:val="004F5C87"/>
    <w:rsid w:val="004F5EB3"/>
    <w:rsid w:val="004F670C"/>
    <w:rsid w:val="004F6985"/>
    <w:rsid w:val="004F6E58"/>
    <w:rsid w:val="004F6ED0"/>
    <w:rsid w:val="004F7ED9"/>
    <w:rsid w:val="005001CA"/>
    <w:rsid w:val="00500305"/>
    <w:rsid w:val="00500386"/>
    <w:rsid w:val="00500840"/>
    <w:rsid w:val="0050085A"/>
    <w:rsid w:val="00500B1A"/>
    <w:rsid w:val="00501566"/>
    <w:rsid w:val="00501E75"/>
    <w:rsid w:val="00501EFA"/>
    <w:rsid w:val="0050330E"/>
    <w:rsid w:val="0050488F"/>
    <w:rsid w:val="00504F46"/>
    <w:rsid w:val="00505800"/>
    <w:rsid w:val="00506561"/>
    <w:rsid w:val="005066A7"/>
    <w:rsid w:val="00507B8D"/>
    <w:rsid w:val="00507B9F"/>
    <w:rsid w:val="00510119"/>
    <w:rsid w:val="00510829"/>
    <w:rsid w:val="00510B39"/>
    <w:rsid w:val="00514CDD"/>
    <w:rsid w:val="0051512A"/>
    <w:rsid w:val="00515C21"/>
    <w:rsid w:val="0051626C"/>
    <w:rsid w:val="0051719F"/>
    <w:rsid w:val="00517342"/>
    <w:rsid w:val="00517865"/>
    <w:rsid w:val="005178ED"/>
    <w:rsid w:val="00517971"/>
    <w:rsid w:val="00517F7F"/>
    <w:rsid w:val="005206BE"/>
    <w:rsid w:val="00520B17"/>
    <w:rsid w:val="00520CB0"/>
    <w:rsid w:val="00521435"/>
    <w:rsid w:val="0052181B"/>
    <w:rsid w:val="00521A63"/>
    <w:rsid w:val="00522380"/>
    <w:rsid w:val="00522B03"/>
    <w:rsid w:val="0052360C"/>
    <w:rsid w:val="005238DD"/>
    <w:rsid w:val="00524126"/>
    <w:rsid w:val="00524DDD"/>
    <w:rsid w:val="00525DF0"/>
    <w:rsid w:val="0052657F"/>
    <w:rsid w:val="00526C2E"/>
    <w:rsid w:val="00527546"/>
    <w:rsid w:val="005275E3"/>
    <w:rsid w:val="00527CEF"/>
    <w:rsid w:val="00527EB5"/>
    <w:rsid w:val="00527F6A"/>
    <w:rsid w:val="00527F89"/>
    <w:rsid w:val="00531EE4"/>
    <w:rsid w:val="00532070"/>
    <w:rsid w:val="00532224"/>
    <w:rsid w:val="00532A65"/>
    <w:rsid w:val="00532EBD"/>
    <w:rsid w:val="0053364D"/>
    <w:rsid w:val="005338B8"/>
    <w:rsid w:val="00533E34"/>
    <w:rsid w:val="00534416"/>
    <w:rsid w:val="00534540"/>
    <w:rsid w:val="0053454A"/>
    <w:rsid w:val="005351ED"/>
    <w:rsid w:val="00535278"/>
    <w:rsid w:val="00535466"/>
    <w:rsid w:val="005358CD"/>
    <w:rsid w:val="00535EC3"/>
    <w:rsid w:val="005363DE"/>
    <w:rsid w:val="00536670"/>
    <w:rsid w:val="00540869"/>
    <w:rsid w:val="00540E4F"/>
    <w:rsid w:val="00542030"/>
    <w:rsid w:val="00542407"/>
    <w:rsid w:val="00542652"/>
    <w:rsid w:val="0054293A"/>
    <w:rsid w:val="00543FE2"/>
    <w:rsid w:val="00545A58"/>
    <w:rsid w:val="00545BFF"/>
    <w:rsid w:val="00545C1C"/>
    <w:rsid w:val="005460CC"/>
    <w:rsid w:val="00546100"/>
    <w:rsid w:val="005467C4"/>
    <w:rsid w:val="00547389"/>
    <w:rsid w:val="00547425"/>
    <w:rsid w:val="00547B66"/>
    <w:rsid w:val="005507CF"/>
    <w:rsid w:val="00552255"/>
    <w:rsid w:val="00552846"/>
    <w:rsid w:val="00552A64"/>
    <w:rsid w:val="00552F03"/>
    <w:rsid w:val="0055364E"/>
    <w:rsid w:val="00553C1C"/>
    <w:rsid w:val="00553D27"/>
    <w:rsid w:val="0055496A"/>
    <w:rsid w:val="00554FD3"/>
    <w:rsid w:val="00555131"/>
    <w:rsid w:val="00555368"/>
    <w:rsid w:val="0055575E"/>
    <w:rsid w:val="00555867"/>
    <w:rsid w:val="00555D32"/>
    <w:rsid w:val="00556B81"/>
    <w:rsid w:val="005575B1"/>
    <w:rsid w:val="00557724"/>
    <w:rsid w:val="0056235D"/>
    <w:rsid w:val="00563B90"/>
    <w:rsid w:val="005645B0"/>
    <w:rsid w:val="00564985"/>
    <w:rsid w:val="00564A96"/>
    <w:rsid w:val="00564BA8"/>
    <w:rsid w:val="00564D30"/>
    <w:rsid w:val="00564ED3"/>
    <w:rsid w:val="005653F7"/>
    <w:rsid w:val="00565A04"/>
    <w:rsid w:val="00565C71"/>
    <w:rsid w:val="00565D3F"/>
    <w:rsid w:val="00565E75"/>
    <w:rsid w:val="005665A1"/>
    <w:rsid w:val="00566DEC"/>
    <w:rsid w:val="00566E7A"/>
    <w:rsid w:val="00567049"/>
    <w:rsid w:val="00567AB7"/>
    <w:rsid w:val="005701FB"/>
    <w:rsid w:val="00570A2B"/>
    <w:rsid w:val="00571550"/>
    <w:rsid w:val="00571970"/>
    <w:rsid w:val="0057240D"/>
    <w:rsid w:val="0057277B"/>
    <w:rsid w:val="00572DF4"/>
    <w:rsid w:val="00573614"/>
    <w:rsid w:val="00574AF3"/>
    <w:rsid w:val="00574B9D"/>
    <w:rsid w:val="00574DBC"/>
    <w:rsid w:val="005762BD"/>
    <w:rsid w:val="00576560"/>
    <w:rsid w:val="005769B7"/>
    <w:rsid w:val="00576D69"/>
    <w:rsid w:val="00577A8F"/>
    <w:rsid w:val="00580BD8"/>
    <w:rsid w:val="005815EF"/>
    <w:rsid w:val="00581CE4"/>
    <w:rsid w:val="00582555"/>
    <w:rsid w:val="0058294D"/>
    <w:rsid w:val="00582D2E"/>
    <w:rsid w:val="005833AD"/>
    <w:rsid w:val="0058442F"/>
    <w:rsid w:val="0058457E"/>
    <w:rsid w:val="00584F38"/>
    <w:rsid w:val="00585475"/>
    <w:rsid w:val="00585759"/>
    <w:rsid w:val="005857E2"/>
    <w:rsid w:val="00585CDF"/>
    <w:rsid w:val="0058668C"/>
    <w:rsid w:val="00586A4E"/>
    <w:rsid w:val="00586EF7"/>
    <w:rsid w:val="00587958"/>
    <w:rsid w:val="00587A38"/>
    <w:rsid w:val="00587F9C"/>
    <w:rsid w:val="005901C6"/>
    <w:rsid w:val="00590661"/>
    <w:rsid w:val="00590977"/>
    <w:rsid w:val="00591880"/>
    <w:rsid w:val="005921AA"/>
    <w:rsid w:val="005926A5"/>
    <w:rsid w:val="00592EE1"/>
    <w:rsid w:val="005944AA"/>
    <w:rsid w:val="005946CC"/>
    <w:rsid w:val="005947D0"/>
    <w:rsid w:val="00595D9F"/>
    <w:rsid w:val="00596035"/>
    <w:rsid w:val="0059651B"/>
    <w:rsid w:val="00596581"/>
    <w:rsid w:val="00596ADB"/>
    <w:rsid w:val="0059706D"/>
    <w:rsid w:val="005970FE"/>
    <w:rsid w:val="0059752A"/>
    <w:rsid w:val="005978F4"/>
    <w:rsid w:val="00597DDF"/>
    <w:rsid w:val="005A02FE"/>
    <w:rsid w:val="005A0ECA"/>
    <w:rsid w:val="005A0EED"/>
    <w:rsid w:val="005A12A2"/>
    <w:rsid w:val="005A16C7"/>
    <w:rsid w:val="005A1C69"/>
    <w:rsid w:val="005A1D61"/>
    <w:rsid w:val="005A27BE"/>
    <w:rsid w:val="005A2CF5"/>
    <w:rsid w:val="005A3206"/>
    <w:rsid w:val="005A32AE"/>
    <w:rsid w:val="005A35C0"/>
    <w:rsid w:val="005A35E7"/>
    <w:rsid w:val="005A3BF7"/>
    <w:rsid w:val="005A3EF9"/>
    <w:rsid w:val="005A4135"/>
    <w:rsid w:val="005A4640"/>
    <w:rsid w:val="005A4F62"/>
    <w:rsid w:val="005A5592"/>
    <w:rsid w:val="005A57A6"/>
    <w:rsid w:val="005A5D6B"/>
    <w:rsid w:val="005A62C1"/>
    <w:rsid w:val="005A62EF"/>
    <w:rsid w:val="005A6A90"/>
    <w:rsid w:val="005A6D1E"/>
    <w:rsid w:val="005A6E7D"/>
    <w:rsid w:val="005A7E1B"/>
    <w:rsid w:val="005A7F2A"/>
    <w:rsid w:val="005B0008"/>
    <w:rsid w:val="005B0D24"/>
    <w:rsid w:val="005B1CBC"/>
    <w:rsid w:val="005B1D64"/>
    <w:rsid w:val="005B2045"/>
    <w:rsid w:val="005B22F9"/>
    <w:rsid w:val="005B2D9E"/>
    <w:rsid w:val="005B4771"/>
    <w:rsid w:val="005B4CF7"/>
    <w:rsid w:val="005B554F"/>
    <w:rsid w:val="005B6AF6"/>
    <w:rsid w:val="005B6CAA"/>
    <w:rsid w:val="005B6E7C"/>
    <w:rsid w:val="005B728B"/>
    <w:rsid w:val="005B729A"/>
    <w:rsid w:val="005B78BB"/>
    <w:rsid w:val="005C0C18"/>
    <w:rsid w:val="005C0E9E"/>
    <w:rsid w:val="005C14F6"/>
    <w:rsid w:val="005C183A"/>
    <w:rsid w:val="005C19A1"/>
    <w:rsid w:val="005C2046"/>
    <w:rsid w:val="005C221F"/>
    <w:rsid w:val="005C2F55"/>
    <w:rsid w:val="005C44F7"/>
    <w:rsid w:val="005C496A"/>
    <w:rsid w:val="005C4A32"/>
    <w:rsid w:val="005C4C03"/>
    <w:rsid w:val="005C539F"/>
    <w:rsid w:val="005C5B84"/>
    <w:rsid w:val="005C64F3"/>
    <w:rsid w:val="005C6832"/>
    <w:rsid w:val="005C71BF"/>
    <w:rsid w:val="005D0C1D"/>
    <w:rsid w:val="005D1032"/>
    <w:rsid w:val="005D1753"/>
    <w:rsid w:val="005D1B96"/>
    <w:rsid w:val="005D1F28"/>
    <w:rsid w:val="005D1F30"/>
    <w:rsid w:val="005D28F4"/>
    <w:rsid w:val="005D2D9C"/>
    <w:rsid w:val="005D3580"/>
    <w:rsid w:val="005D3705"/>
    <w:rsid w:val="005D408E"/>
    <w:rsid w:val="005D4F1E"/>
    <w:rsid w:val="005D5368"/>
    <w:rsid w:val="005D5594"/>
    <w:rsid w:val="005D69F0"/>
    <w:rsid w:val="005D6DED"/>
    <w:rsid w:val="005D6DF5"/>
    <w:rsid w:val="005D7DC9"/>
    <w:rsid w:val="005D7E54"/>
    <w:rsid w:val="005E03D0"/>
    <w:rsid w:val="005E08B9"/>
    <w:rsid w:val="005E0F11"/>
    <w:rsid w:val="005E1848"/>
    <w:rsid w:val="005E1FE2"/>
    <w:rsid w:val="005E20BC"/>
    <w:rsid w:val="005E238E"/>
    <w:rsid w:val="005E2902"/>
    <w:rsid w:val="005E2DB0"/>
    <w:rsid w:val="005E35DF"/>
    <w:rsid w:val="005E3B96"/>
    <w:rsid w:val="005E3B9D"/>
    <w:rsid w:val="005E4379"/>
    <w:rsid w:val="005E46BE"/>
    <w:rsid w:val="005E477E"/>
    <w:rsid w:val="005E4E50"/>
    <w:rsid w:val="005E4E63"/>
    <w:rsid w:val="005E4F19"/>
    <w:rsid w:val="005E51E8"/>
    <w:rsid w:val="005E5A2D"/>
    <w:rsid w:val="005E60AC"/>
    <w:rsid w:val="005E6F2F"/>
    <w:rsid w:val="005E7111"/>
    <w:rsid w:val="005E7173"/>
    <w:rsid w:val="005E7C66"/>
    <w:rsid w:val="005F06F2"/>
    <w:rsid w:val="005F1063"/>
    <w:rsid w:val="005F1C83"/>
    <w:rsid w:val="005F24D6"/>
    <w:rsid w:val="005F25AC"/>
    <w:rsid w:val="005F2A7D"/>
    <w:rsid w:val="005F2CD3"/>
    <w:rsid w:val="005F3DB0"/>
    <w:rsid w:val="005F4124"/>
    <w:rsid w:val="005F420D"/>
    <w:rsid w:val="005F43ED"/>
    <w:rsid w:val="005F44A3"/>
    <w:rsid w:val="005F4CF5"/>
    <w:rsid w:val="005F4E78"/>
    <w:rsid w:val="005F5A46"/>
    <w:rsid w:val="005F648A"/>
    <w:rsid w:val="005F7125"/>
    <w:rsid w:val="005F737F"/>
    <w:rsid w:val="005F74AF"/>
    <w:rsid w:val="00600123"/>
    <w:rsid w:val="00600375"/>
    <w:rsid w:val="0060074D"/>
    <w:rsid w:val="00600C43"/>
    <w:rsid w:val="00600C96"/>
    <w:rsid w:val="00601322"/>
    <w:rsid w:val="00601339"/>
    <w:rsid w:val="0060187B"/>
    <w:rsid w:val="00601B2D"/>
    <w:rsid w:val="006021DD"/>
    <w:rsid w:val="00602326"/>
    <w:rsid w:val="00602C0D"/>
    <w:rsid w:val="00603294"/>
    <w:rsid w:val="00603970"/>
    <w:rsid w:val="0060448D"/>
    <w:rsid w:val="00604D26"/>
    <w:rsid w:val="00605336"/>
    <w:rsid w:val="006062C0"/>
    <w:rsid w:val="006065D1"/>
    <w:rsid w:val="006073A7"/>
    <w:rsid w:val="00607852"/>
    <w:rsid w:val="00607DEE"/>
    <w:rsid w:val="00610165"/>
    <w:rsid w:val="006110C3"/>
    <w:rsid w:val="00611279"/>
    <w:rsid w:val="00611853"/>
    <w:rsid w:val="0061205D"/>
    <w:rsid w:val="00612130"/>
    <w:rsid w:val="006128FA"/>
    <w:rsid w:val="00613AFB"/>
    <w:rsid w:val="006145A5"/>
    <w:rsid w:val="00615038"/>
    <w:rsid w:val="0061514A"/>
    <w:rsid w:val="0061556B"/>
    <w:rsid w:val="0061690A"/>
    <w:rsid w:val="00617250"/>
    <w:rsid w:val="00617761"/>
    <w:rsid w:val="0061792E"/>
    <w:rsid w:val="00617A72"/>
    <w:rsid w:val="00617C33"/>
    <w:rsid w:val="006207F4"/>
    <w:rsid w:val="00620A2B"/>
    <w:rsid w:val="00620C40"/>
    <w:rsid w:val="006211A5"/>
    <w:rsid w:val="00621CBE"/>
    <w:rsid w:val="006229F8"/>
    <w:rsid w:val="0062324A"/>
    <w:rsid w:val="006234C8"/>
    <w:rsid w:val="00623B30"/>
    <w:rsid w:val="00623E57"/>
    <w:rsid w:val="00624547"/>
    <w:rsid w:val="006246AC"/>
    <w:rsid w:val="00624B89"/>
    <w:rsid w:val="00624C3F"/>
    <w:rsid w:val="00624F86"/>
    <w:rsid w:val="006253D7"/>
    <w:rsid w:val="006263E0"/>
    <w:rsid w:val="00626486"/>
    <w:rsid w:val="00626823"/>
    <w:rsid w:val="006269BF"/>
    <w:rsid w:val="00627F63"/>
    <w:rsid w:val="00631115"/>
    <w:rsid w:val="0063125B"/>
    <w:rsid w:val="00631739"/>
    <w:rsid w:val="006328E5"/>
    <w:rsid w:val="006329E7"/>
    <w:rsid w:val="00633174"/>
    <w:rsid w:val="0063379E"/>
    <w:rsid w:val="006337A8"/>
    <w:rsid w:val="00633E08"/>
    <w:rsid w:val="00634396"/>
    <w:rsid w:val="006344CC"/>
    <w:rsid w:val="00634617"/>
    <w:rsid w:val="0063565F"/>
    <w:rsid w:val="0063569E"/>
    <w:rsid w:val="0063606A"/>
    <w:rsid w:val="00637BD5"/>
    <w:rsid w:val="006400D5"/>
    <w:rsid w:val="00640317"/>
    <w:rsid w:val="0064045D"/>
    <w:rsid w:val="006409F2"/>
    <w:rsid w:val="00640C95"/>
    <w:rsid w:val="00640E1C"/>
    <w:rsid w:val="00640EED"/>
    <w:rsid w:val="00641079"/>
    <w:rsid w:val="006415B9"/>
    <w:rsid w:val="00641629"/>
    <w:rsid w:val="00641F63"/>
    <w:rsid w:val="00642ACD"/>
    <w:rsid w:val="00643350"/>
    <w:rsid w:val="00643BB3"/>
    <w:rsid w:val="00643FEA"/>
    <w:rsid w:val="006440A0"/>
    <w:rsid w:val="006440E0"/>
    <w:rsid w:val="0064456B"/>
    <w:rsid w:val="00644876"/>
    <w:rsid w:val="00645220"/>
    <w:rsid w:val="006452F3"/>
    <w:rsid w:val="00645C5D"/>
    <w:rsid w:val="006469F6"/>
    <w:rsid w:val="00646C9B"/>
    <w:rsid w:val="00646E7E"/>
    <w:rsid w:val="006472B2"/>
    <w:rsid w:val="0064743D"/>
    <w:rsid w:val="006505A5"/>
    <w:rsid w:val="00650E80"/>
    <w:rsid w:val="006510F4"/>
    <w:rsid w:val="006512BB"/>
    <w:rsid w:val="0065132C"/>
    <w:rsid w:val="0065195D"/>
    <w:rsid w:val="00652644"/>
    <w:rsid w:val="0065264C"/>
    <w:rsid w:val="006529FD"/>
    <w:rsid w:val="00652BF0"/>
    <w:rsid w:val="0065447F"/>
    <w:rsid w:val="006544DF"/>
    <w:rsid w:val="00655216"/>
    <w:rsid w:val="006558CF"/>
    <w:rsid w:val="006565C7"/>
    <w:rsid w:val="00656762"/>
    <w:rsid w:val="00657023"/>
    <w:rsid w:val="006573C6"/>
    <w:rsid w:val="00657D2F"/>
    <w:rsid w:val="00657EEB"/>
    <w:rsid w:val="00660B05"/>
    <w:rsid w:val="00660D2C"/>
    <w:rsid w:val="0066144E"/>
    <w:rsid w:val="00661D50"/>
    <w:rsid w:val="00662C0C"/>
    <w:rsid w:val="0066310A"/>
    <w:rsid w:val="00663371"/>
    <w:rsid w:val="00663485"/>
    <w:rsid w:val="006639F0"/>
    <w:rsid w:val="0066447C"/>
    <w:rsid w:val="00664588"/>
    <w:rsid w:val="006647BE"/>
    <w:rsid w:val="00664CAE"/>
    <w:rsid w:val="00664D1D"/>
    <w:rsid w:val="00665B1D"/>
    <w:rsid w:val="006660A7"/>
    <w:rsid w:val="006664F3"/>
    <w:rsid w:val="006667A3"/>
    <w:rsid w:val="00666EE4"/>
    <w:rsid w:val="00667B0B"/>
    <w:rsid w:val="00667D5C"/>
    <w:rsid w:val="00667F59"/>
    <w:rsid w:val="006701F4"/>
    <w:rsid w:val="0067070C"/>
    <w:rsid w:val="0067153A"/>
    <w:rsid w:val="006715DB"/>
    <w:rsid w:val="00671B7E"/>
    <w:rsid w:val="00671E28"/>
    <w:rsid w:val="00671F83"/>
    <w:rsid w:val="00672131"/>
    <w:rsid w:val="006721EC"/>
    <w:rsid w:val="00672E9E"/>
    <w:rsid w:val="006739B6"/>
    <w:rsid w:val="006750EA"/>
    <w:rsid w:val="006750FC"/>
    <w:rsid w:val="00675B16"/>
    <w:rsid w:val="00675BA9"/>
    <w:rsid w:val="00676CB5"/>
    <w:rsid w:val="00677134"/>
    <w:rsid w:val="00677467"/>
    <w:rsid w:val="006778D3"/>
    <w:rsid w:val="00677923"/>
    <w:rsid w:val="006801B9"/>
    <w:rsid w:val="006806FE"/>
    <w:rsid w:val="00680BA0"/>
    <w:rsid w:val="00680F5B"/>
    <w:rsid w:val="00680FA0"/>
    <w:rsid w:val="00681A50"/>
    <w:rsid w:val="00682EC5"/>
    <w:rsid w:val="00684440"/>
    <w:rsid w:val="0068448A"/>
    <w:rsid w:val="00684EFC"/>
    <w:rsid w:val="0068504D"/>
    <w:rsid w:val="00685804"/>
    <w:rsid w:val="0068584D"/>
    <w:rsid w:val="00686321"/>
    <w:rsid w:val="006868B2"/>
    <w:rsid w:val="006872E7"/>
    <w:rsid w:val="0068776A"/>
    <w:rsid w:val="00687D1B"/>
    <w:rsid w:val="006903EF"/>
    <w:rsid w:val="00690426"/>
    <w:rsid w:val="006906EE"/>
    <w:rsid w:val="00690AA1"/>
    <w:rsid w:val="00690D6B"/>
    <w:rsid w:val="00690E16"/>
    <w:rsid w:val="00690F57"/>
    <w:rsid w:val="006914A9"/>
    <w:rsid w:val="0069172F"/>
    <w:rsid w:val="00691CE0"/>
    <w:rsid w:val="0069208F"/>
    <w:rsid w:val="00692AEA"/>
    <w:rsid w:val="00692DD9"/>
    <w:rsid w:val="006934DC"/>
    <w:rsid w:val="0069399F"/>
    <w:rsid w:val="00694061"/>
    <w:rsid w:val="00694411"/>
    <w:rsid w:val="00695AC5"/>
    <w:rsid w:val="00695CC9"/>
    <w:rsid w:val="0069681A"/>
    <w:rsid w:val="00697B01"/>
    <w:rsid w:val="00697CB0"/>
    <w:rsid w:val="006A00C1"/>
    <w:rsid w:val="006A096A"/>
    <w:rsid w:val="006A0C14"/>
    <w:rsid w:val="006A0C6F"/>
    <w:rsid w:val="006A1383"/>
    <w:rsid w:val="006A16F2"/>
    <w:rsid w:val="006A1846"/>
    <w:rsid w:val="006A2110"/>
    <w:rsid w:val="006A235B"/>
    <w:rsid w:val="006A247E"/>
    <w:rsid w:val="006A2660"/>
    <w:rsid w:val="006A266A"/>
    <w:rsid w:val="006A2FB8"/>
    <w:rsid w:val="006A3213"/>
    <w:rsid w:val="006A3225"/>
    <w:rsid w:val="006A35DF"/>
    <w:rsid w:val="006A3ACD"/>
    <w:rsid w:val="006A3CA1"/>
    <w:rsid w:val="006A3CB2"/>
    <w:rsid w:val="006A4666"/>
    <w:rsid w:val="006A5260"/>
    <w:rsid w:val="006A5A15"/>
    <w:rsid w:val="006A5A53"/>
    <w:rsid w:val="006A5BAA"/>
    <w:rsid w:val="006A5CF4"/>
    <w:rsid w:val="006A6056"/>
    <w:rsid w:val="006A62DE"/>
    <w:rsid w:val="006A6AB8"/>
    <w:rsid w:val="006A6F87"/>
    <w:rsid w:val="006A73A3"/>
    <w:rsid w:val="006B0169"/>
    <w:rsid w:val="006B0345"/>
    <w:rsid w:val="006B03F9"/>
    <w:rsid w:val="006B21EA"/>
    <w:rsid w:val="006B2248"/>
    <w:rsid w:val="006B27B2"/>
    <w:rsid w:val="006B2B71"/>
    <w:rsid w:val="006B38A0"/>
    <w:rsid w:val="006B3A93"/>
    <w:rsid w:val="006B3DD8"/>
    <w:rsid w:val="006B3EE9"/>
    <w:rsid w:val="006B3FDD"/>
    <w:rsid w:val="006B416C"/>
    <w:rsid w:val="006B4694"/>
    <w:rsid w:val="006B5091"/>
    <w:rsid w:val="006B5693"/>
    <w:rsid w:val="006B5CA3"/>
    <w:rsid w:val="006B6703"/>
    <w:rsid w:val="006B67F4"/>
    <w:rsid w:val="006B6878"/>
    <w:rsid w:val="006B69B3"/>
    <w:rsid w:val="006B6EC1"/>
    <w:rsid w:val="006B76A3"/>
    <w:rsid w:val="006B7DDC"/>
    <w:rsid w:val="006C0702"/>
    <w:rsid w:val="006C07AE"/>
    <w:rsid w:val="006C08DB"/>
    <w:rsid w:val="006C0C9A"/>
    <w:rsid w:val="006C140D"/>
    <w:rsid w:val="006C1792"/>
    <w:rsid w:val="006C19E2"/>
    <w:rsid w:val="006C1A3F"/>
    <w:rsid w:val="006C2170"/>
    <w:rsid w:val="006C249C"/>
    <w:rsid w:val="006C2705"/>
    <w:rsid w:val="006C27E9"/>
    <w:rsid w:val="006C2A67"/>
    <w:rsid w:val="006C4447"/>
    <w:rsid w:val="006C44ED"/>
    <w:rsid w:val="006C5A37"/>
    <w:rsid w:val="006C5AFC"/>
    <w:rsid w:val="006C5CE3"/>
    <w:rsid w:val="006C5D83"/>
    <w:rsid w:val="006C6997"/>
    <w:rsid w:val="006C77D6"/>
    <w:rsid w:val="006C7992"/>
    <w:rsid w:val="006C7C65"/>
    <w:rsid w:val="006C7E50"/>
    <w:rsid w:val="006D04B8"/>
    <w:rsid w:val="006D1008"/>
    <w:rsid w:val="006D1236"/>
    <w:rsid w:val="006D18BA"/>
    <w:rsid w:val="006D19C2"/>
    <w:rsid w:val="006D20A7"/>
    <w:rsid w:val="006D2B74"/>
    <w:rsid w:val="006D3D11"/>
    <w:rsid w:val="006D3F09"/>
    <w:rsid w:val="006D4C9F"/>
    <w:rsid w:val="006D5394"/>
    <w:rsid w:val="006D6D0E"/>
    <w:rsid w:val="006D7A6B"/>
    <w:rsid w:val="006D7FC8"/>
    <w:rsid w:val="006E0783"/>
    <w:rsid w:val="006E0CF9"/>
    <w:rsid w:val="006E17FC"/>
    <w:rsid w:val="006E18A0"/>
    <w:rsid w:val="006E1ECD"/>
    <w:rsid w:val="006E26E1"/>
    <w:rsid w:val="006E2C79"/>
    <w:rsid w:val="006E32D8"/>
    <w:rsid w:val="006E352A"/>
    <w:rsid w:val="006E36DA"/>
    <w:rsid w:val="006E3841"/>
    <w:rsid w:val="006E3E66"/>
    <w:rsid w:val="006E4450"/>
    <w:rsid w:val="006E53CB"/>
    <w:rsid w:val="006E554B"/>
    <w:rsid w:val="006E5BBA"/>
    <w:rsid w:val="006E6083"/>
    <w:rsid w:val="006E61A3"/>
    <w:rsid w:val="006E7ABE"/>
    <w:rsid w:val="006F1C1E"/>
    <w:rsid w:val="006F2098"/>
    <w:rsid w:val="006F2261"/>
    <w:rsid w:val="006F2B09"/>
    <w:rsid w:val="006F2B8C"/>
    <w:rsid w:val="006F30E2"/>
    <w:rsid w:val="006F341A"/>
    <w:rsid w:val="006F3593"/>
    <w:rsid w:val="006F3FFE"/>
    <w:rsid w:val="006F465F"/>
    <w:rsid w:val="006F4A50"/>
    <w:rsid w:val="006F5109"/>
    <w:rsid w:val="006F515E"/>
    <w:rsid w:val="006F57F5"/>
    <w:rsid w:val="006F60BB"/>
    <w:rsid w:val="006F60BC"/>
    <w:rsid w:val="006F6171"/>
    <w:rsid w:val="006F6269"/>
    <w:rsid w:val="006F6B33"/>
    <w:rsid w:val="006F718B"/>
    <w:rsid w:val="00700581"/>
    <w:rsid w:val="00701086"/>
    <w:rsid w:val="007015ED"/>
    <w:rsid w:val="00702786"/>
    <w:rsid w:val="00702B5C"/>
    <w:rsid w:val="0070333E"/>
    <w:rsid w:val="00704677"/>
    <w:rsid w:val="00704E26"/>
    <w:rsid w:val="007054D1"/>
    <w:rsid w:val="007073DE"/>
    <w:rsid w:val="00707E78"/>
    <w:rsid w:val="00707FC3"/>
    <w:rsid w:val="00710091"/>
    <w:rsid w:val="0071019E"/>
    <w:rsid w:val="00710290"/>
    <w:rsid w:val="00710909"/>
    <w:rsid w:val="00711591"/>
    <w:rsid w:val="007115EE"/>
    <w:rsid w:val="00711A8E"/>
    <w:rsid w:val="00711EF1"/>
    <w:rsid w:val="00711EF6"/>
    <w:rsid w:val="007130E1"/>
    <w:rsid w:val="007131AD"/>
    <w:rsid w:val="007133AE"/>
    <w:rsid w:val="0071469E"/>
    <w:rsid w:val="00714A53"/>
    <w:rsid w:val="00714D80"/>
    <w:rsid w:val="00715E6C"/>
    <w:rsid w:val="007161BD"/>
    <w:rsid w:val="00716318"/>
    <w:rsid w:val="00716B3A"/>
    <w:rsid w:val="00717155"/>
    <w:rsid w:val="00717B52"/>
    <w:rsid w:val="00717C28"/>
    <w:rsid w:val="00717F1D"/>
    <w:rsid w:val="007204F2"/>
    <w:rsid w:val="0072098F"/>
    <w:rsid w:val="007209B5"/>
    <w:rsid w:val="00720A47"/>
    <w:rsid w:val="00720E0F"/>
    <w:rsid w:val="0072297E"/>
    <w:rsid w:val="00722DAC"/>
    <w:rsid w:val="00723CDF"/>
    <w:rsid w:val="00724290"/>
    <w:rsid w:val="00725D49"/>
    <w:rsid w:val="007264B2"/>
    <w:rsid w:val="00727BF9"/>
    <w:rsid w:val="00727F36"/>
    <w:rsid w:val="0073035B"/>
    <w:rsid w:val="00730934"/>
    <w:rsid w:val="00730B34"/>
    <w:rsid w:val="007311D9"/>
    <w:rsid w:val="00731B6D"/>
    <w:rsid w:val="007320E1"/>
    <w:rsid w:val="007323F7"/>
    <w:rsid w:val="007324CE"/>
    <w:rsid w:val="007326C7"/>
    <w:rsid w:val="00733752"/>
    <w:rsid w:val="00734693"/>
    <w:rsid w:val="0073533F"/>
    <w:rsid w:val="00735C41"/>
    <w:rsid w:val="00736586"/>
    <w:rsid w:val="007368A8"/>
    <w:rsid w:val="00736A9E"/>
    <w:rsid w:val="00737230"/>
    <w:rsid w:val="00737F48"/>
    <w:rsid w:val="00742049"/>
    <w:rsid w:val="007425CD"/>
    <w:rsid w:val="00742779"/>
    <w:rsid w:val="00742BE1"/>
    <w:rsid w:val="00743A0C"/>
    <w:rsid w:val="00743E1B"/>
    <w:rsid w:val="00744206"/>
    <w:rsid w:val="0074475A"/>
    <w:rsid w:val="007447B9"/>
    <w:rsid w:val="007448B0"/>
    <w:rsid w:val="00745060"/>
    <w:rsid w:val="00745442"/>
    <w:rsid w:val="00745460"/>
    <w:rsid w:val="00745811"/>
    <w:rsid w:val="007459CD"/>
    <w:rsid w:val="00745DA6"/>
    <w:rsid w:val="0074615E"/>
    <w:rsid w:val="007475D4"/>
    <w:rsid w:val="0074797B"/>
    <w:rsid w:val="00747B96"/>
    <w:rsid w:val="00747C90"/>
    <w:rsid w:val="00747E26"/>
    <w:rsid w:val="00750697"/>
    <w:rsid w:val="00750C28"/>
    <w:rsid w:val="00750EFD"/>
    <w:rsid w:val="00751714"/>
    <w:rsid w:val="00751728"/>
    <w:rsid w:val="00751875"/>
    <w:rsid w:val="007518F1"/>
    <w:rsid w:val="00751F81"/>
    <w:rsid w:val="00752236"/>
    <w:rsid w:val="00752417"/>
    <w:rsid w:val="00752B38"/>
    <w:rsid w:val="00753610"/>
    <w:rsid w:val="00753AEE"/>
    <w:rsid w:val="007543A8"/>
    <w:rsid w:val="0075512A"/>
    <w:rsid w:val="00755317"/>
    <w:rsid w:val="00755C5A"/>
    <w:rsid w:val="00756199"/>
    <w:rsid w:val="007566C3"/>
    <w:rsid w:val="00756E61"/>
    <w:rsid w:val="007570B2"/>
    <w:rsid w:val="007571BC"/>
    <w:rsid w:val="0075738E"/>
    <w:rsid w:val="00760878"/>
    <w:rsid w:val="007610FB"/>
    <w:rsid w:val="0076265E"/>
    <w:rsid w:val="007627E1"/>
    <w:rsid w:val="00762A6B"/>
    <w:rsid w:val="00762D93"/>
    <w:rsid w:val="007632C4"/>
    <w:rsid w:val="00763E0F"/>
    <w:rsid w:val="00763F06"/>
    <w:rsid w:val="007641F6"/>
    <w:rsid w:val="00764A38"/>
    <w:rsid w:val="00764D16"/>
    <w:rsid w:val="00764DEA"/>
    <w:rsid w:val="00764F3A"/>
    <w:rsid w:val="0076504E"/>
    <w:rsid w:val="007654B7"/>
    <w:rsid w:val="00765ED3"/>
    <w:rsid w:val="00766283"/>
    <w:rsid w:val="007663FA"/>
    <w:rsid w:val="00766432"/>
    <w:rsid w:val="00766535"/>
    <w:rsid w:val="00766DA3"/>
    <w:rsid w:val="0076731A"/>
    <w:rsid w:val="00767A88"/>
    <w:rsid w:val="007708E3"/>
    <w:rsid w:val="00770FBD"/>
    <w:rsid w:val="00771288"/>
    <w:rsid w:val="00771682"/>
    <w:rsid w:val="0077244B"/>
    <w:rsid w:val="00772606"/>
    <w:rsid w:val="007727BA"/>
    <w:rsid w:val="007728B9"/>
    <w:rsid w:val="00773394"/>
    <w:rsid w:val="00773663"/>
    <w:rsid w:val="00774694"/>
    <w:rsid w:val="00774AB3"/>
    <w:rsid w:val="0077555C"/>
    <w:rsid w:val="007755A0"/>
    <w:rsid w:val="007755F9"/>
    <w:rsid w:val="007762D2"/>
    <w:rsid w:val="0077649D"/>
    <w:rsid w:val="0077689D"/>
    <w:rsid w:val="00777112"/>
    <w:rsid w:val="0077749E"/>
    <w:rsid w:val="00780065"/>
    <w:rsid w:val="007803CC"/>
    <w:rsid w:val="00780617"/>
    <w:rsid w:val="007809A5"/>
    <w:rsid w:val="00780BD3"/>
    <w:rsid w:val="00781046"/>
    <w:rsid w:val="007818C8"/>
    <w:rsid w:val="00781D92"/>
    <w:rsid w:val="00782297"/>
    <w:rsid w:val="00782D67"/>
    <w:rsid w:val="00783364"/>
    <w:rsid w:val="0078384B"/>
    <w:rsid w:val="0078424B"/>
    <w:rsid w:val="00784809"/>
    <w:rsid w:val="007848E9"/>
    <w:rsid w:val="00785473"/>
    <w:rsid w:val="00785646"/>
    <w:rsid w:val="007858FD"/>
    <w:rsid w:val="00785CC6"/>
    <w:rsid w:val="00785DD8"/>
    <w:rsid w:val="007868B4"/>
    <w:rsid w:val="00786DAD"/>
    <w:rsid w:val="00787018"/>
    <w:rsid w:val="00787C41"/>
    <w:rsid w:val="00790517"/>
    <w:rsid w:val="00790DA0"/>
    <w:rsid w:val="007913F3"/>
    <w:rsid w:val="00791765"/>
    <w:rsid w:val="00791A7B"/>
    <w:rsid w:val="00791ABB"/>
    <w:rsid w:val="00792C7D"/>
    <w:rsid w:val="00792F6B"/>
    <w:rsid w:val="007937F9"/>
    <w:rsid w:val="00794B76"/>
    <w:rsid w:val="00794FC5"/>
    <w:rsid w:val="00795391"/>
    <w:rsid w:val="00795B46"/>
    <w:rsid w:val="00796BD2"/>
    <w:rsid w:val="00796C7A"/>
    <w:rsid w:val="007973C8"/>
    <w:rsid w:val="00797422"/>
    <w:rsid w:val="0079760C"/>
    <w:rsid w:val="00797919"/>
    <w:rsid w:val="00797959"/>
    <w:rsid w:val="00797D2F"/>
    <w:rsid w:val="007A0A89"/>
    <w:rsid w:val="007A0D95"/>
    <w:rsid w:val="007A14A3"/>
    <w:rsid w:val="007A1F42"/>
    <w:rsid w:val="007A2B73"/>
    <w:rsid w:val="007A2C6C"/>
    <w:rsid w:val="007A31E8"/>
    <w:rsid w:val="007A3F39"/>
    <w:rsid w:val="007A42DD"/>
    <w:rsid w:val="007A444B"/>
    <w:rsid w:val="007A49B8"/>
    <w:rsid w:val="007A4D44"/>
    <w:rsid w:val="007A5256"/>
    <w:rsid w:val="007A53D4"/>
    <w:rsid w:val="007A55EC"/>
    <w:rsid w:val="007A58A9"/>
    <w:rsid w:val="007A694D"/>
    <w:rsid w:val="007A6B63"/>
    <w:rsid w:val="007A728E"/>
    <w:rsid w:val="007A73F9"/>
    <w:rsid w:val="007A74A1"/>
    <w:rsid w:val="007A753C"/>
    <w:rsid w:val="007A755F"/>
    <w:rsid w:val="007A7868"/>
    <w:rsid w:val="007A79A0"/>
    <w:rsid w:val="007B14C0"/>
    <w:rsid w:val="007B1519"/>
    <w:rsid w:val="007B1EF0"/>
    <w:rsid w:val="007B29BF"/>
    <w:rsid w:val="007B2DF8"/>
    <w:rsid w:val="007B3563"/>
    <w:rsid w:val="007B3718"/>
    <w:rsid w:val="007B3868"/>
    <w:rsid w:val="007B3B60"/>
    <w:rsid w:val="007B4531"/>
    <w:rsid w:val="007B493C"/>
    <w:rsid w:val="007B4ED4"/>
    <w:rsid w:val="007B4F1E"/>
    <w:rsid w:val="007B50B3"/>
    <w:rsid w:val="007B5709"/>
    <w:rsid w:val="007B57B3"/>
    <w:rsid w:val="007B59C0"/>
    <w:rsid w:val="007B5E52"/>
    <w:rsid w:val="007B6705"/>
    <w:rsid w:val="007B6D8B"/>
    <w:rsid w:val="007B6F37"/>
    <w:rsid w:val="007B796D"/>
    <w:rsid w:val="007B7D00"/>
    <w:rsid w:val="007C0684"/>
    <w:rsid w:val="007C09E4"/>
    <w:rsid w:val="007C0A2B"/>
    <w:rsid w:val="007C1262"/>
    <w:rsid w:val="007C1D12"/>
    <w:rsid w:val="007C20DD"/>
    <w:rsid w:val="007C217E"/>
    <w:rsid w:val="007C2FDA"/>
    <w:rsid w:val="007C303E"/>
    <w:rsid w:val="007C3BD2"/>
    <w:rsid w:val="007C4409"/>
    <w:rsid w:val="007C4B11"/>
    <w:rsid w:val="007C4C88"/>
    <w:rsid w:val="007C4D72"/>
    <w:rsid w:val="007C4E8B"/>
    <w:rsid w:val="007C554E"/>
    <w:rsid w:val="007C61C6"/>
    <w:rsid w:val="007C631B"/>
    <w:rsid w:val="007C638D"/>
    <w:rsid w:val="007C6C5A"/>
    <w:rsid w:val="007C74E2"/>
    <w:rsid w:val="007C7EB7"/>
    <w:rsid w:val="007D04AE"/>
    <w:rsid w:val="007D05E8"/>
    <w:rsid w:val="007D0953"/>
    <w:rsid w:val="007D0B06"/>
    <w:rsid w:val="007D0C06"/>
    <w:rsid w:val="007D0EB9"/>
    <w:rsid w:val="007D2E07"/>
    <w:rsid w:val="007D3DD3"/>
    <w:rsid w:val="007D3F29"/>
    <w:rsid w:val="007D417B"/>
    <w:rsid w:val="007D44BF"/>
    <w:rsid w:val="007D4650"/>
    <w:rsid w:val="007D4B58"/>
    <w:rsid w:val="007D4D8E"/>
    <w:rsid w:val="007D5027"/>
    <w:rsid w:val="007D5840"/>
    <w:rsid w:val="007D5BF5"/>
    <w:rsid w:val="007D5E09"/>
    <w:rsid w:val="007D6588"/>
    <w:rsid w:val="007D6B57"/>
    <w:rsid w:val="007D71FD"/>
    <w:rsid w:val="007D7538"/>
    <w:rsid w:val="007D7685"/>
    <w:rsid w:val="007E02D6"/>
    <w:rsid w:val="007E0305"/>
    <w:rsid w:val="007E064E"/>
    <w:rsid w:val="007E0A5B"/>
    <w:rsid w:val="007E0BF4"/>
    <w:rsid w:val="007E11FF"/>
    <w:rsid w:val="007E1BEE"/>
    <w:rsid w:val="007E2310"/>
    <w:rsid w:val="007E26D4"/>
    <w:rsid w:val="007E2C1E"/>
    <w:rsid w:val="007E2D2E"/>
    <w:rsid w:val="007E33F3"/>
    <w:rsid w:val="007E39D6"/>
    <w:rsid w:val="007E43D4"/>
    <w:rsid w:val="007E4C6D"/>
    <w:rsid w:val="007E5125"/>
    <w:rsid w:val="007E51ED"/>
    <w:rsid w:val="007E53E7"/>
    <w:rsid w:val="007E5C4F"/>
    <w:rsid w:val="007E5CF1"/>
    <w:rsid w:val="007E631D"/>
    <w:rsid w:val="007E68DF"/>
    <w:rsid w:val="007E6C37"/>
    <w:rsid w:val="007E6DC0"/>
    <w:rsid w:val="007E7D10"/>
    <w:rsid w:val="007F00C2"/>
    <w:rsid w:val="007F0ADA"/>
    <w:rsid w:val="007F1324"/>
    <w:rsid w:val="007F1392"/>
    <w:rsid w:val="007F1858"/>
    <w:rsid w:val="007F19E2"/>
    <w:rsid w:val="007F1BED"/>
    <w:rsid w:val="007F2024"/>
    <w:rsid w:val="007F2440"/>
    <w:rsid w:val="007F267D"/>
    <w:rsid w:val="007F26CC"/>
    <w:rsid w:val="007F27AB"/>
    <w:rsid w:val="007F3199"/>
    <w:rsid w:val="007F3DCA"/>
    <w:rsid w:val="007F3E58"/>
    <w:rsid w:val="007F5788"/>
    <w:rsid w:val="007F6671"/>
    <w:rsid w:val="007F6B34"/>
    <w:rsid w:val="007F7568"/>
    <w:rsid w:val="007F7E07"/>
    <w:rsid w:val="007F7F78"/>
    <w:rsid w:val="00800853"/>
    <w:rsid w:val="00801605"/>
    <w:rsid w:val="00801D79"/>
    <w:rsid w:val="0080239D"/>
    <w:rsid w:val="008023FA"/>
    <w:rsid w:val="00803CBF"/>
    <w:rsid w:val="00803E9F"/>
    <w:rsid w:val="00804594"/>
    <w:rsid w:val="00804A78"/>
    <w:rsid w:val="0080519E"/>
    <w:rsid w:val="008062F5"/>
    <w:rsid w:val="0080648B"/>
    <w:rsid w:val="00806821"/>
    <w:rsid w:val="008071AC"/>
    <w:rsid w:val="008075FD"/>
    <w:rsid w:val="008076DE"/>
    <w:rsid w:val="00810371"/>
    <w:rsid w:val="0081064D"/>
    <w:rsid w:val="0081097F"/>
    <w:rsid w:val="00810DAD"/>
    <w:rsid w:val="00812051"/>
    <w:rsid w:val="00812A2C"/>
    <w:rsid w:val="00813E0C"/>
    <w:rsid w:val="00813F15"/>
    <w:rsid w:val="008140A5"/>
    <w:rsid w:val="008142FE"/>
    <w:rsid w:val="00814A27"/>
    <w:rsid w:val="00814BAD"/>
    <w:rsid w:val="00814E10"/>
    <w:rsid w:val="00815985"/>
    <w:rsid w:val="008159D4"/>
    <w:rsid w:val="00816346"/>
    <w:rsid w:val="008164F0"/>
    <w:rsid w:val="008168D2"/>
    <w:rsid w:val="008169F1"/>
    <w:rsid w:val="00816AA7"/>
    <w:rsid w:val="00816C2A"/>
    <w:rsid w:val="008170FA"/>
    <w:rsid w:val="008177CD"/>
    <w:rsid w:val="00817AB5"/>
    <w:rsid w:val="00817D68"/>
    <w:rsid w:val="00817DFC"/>
    <w:rsid w:val="0082022E"/>
    <w:rsid w:val="008207CA"/>
    <w:rsid w:val="00820BAA"/>
    <w:rsid w:val="00820D2A"/>
    <w:rsid w:val="00820E73"/>
    <w:rsid w:val="00820EDC"/>
    <w:rsid w:val="00821185"/>
    <w:rsid w:val="008217A4"/>
    <w:rsid w:val="00821FFB"/>
    <w:rsid w:val="00822443"/>
    <w:rsid w:val="00823154"/>
    <w:rsid w:val="00823A8C"/>
    <w:rsid w:val="008253C5"/>
    <w:rsid w:val="008254AB"/>
    <w:rsid w:val="00825E27"/>
    <w:rsid w:val="00827FF3"/>
    <w:rsid w:val="00830045"/>
    <w:rsid w:val="0083021A"/>
    <w:rsid w:val="00830623"/>
    <w:rsid w:val="00830D8A"/>
    <w:rsid w:val="00831570"/>
    <w:rsid w:val="008317B6"/>
    <w:rsid w:val="00831D21"/>
    <w:rsid w:val="00832D66"/>
    <w:rsid w:val="00833046"/>
    <w:rsid w:val="008336C1"/>
    <w:rsid w:val="008339F7"/>
    <w:rsid w:val="008340EC"/>
    <w:rsid w:val="00834235"/>
    <w:rsid w:val="008345D7"/>
    <w:rsid w:val="00834893"/>
    <w:rsid w:val="0083490D"/>
    <w:rsid w:val="008352F9"/>
    <w:rsid w:val="00835BAC"/>
    <w:rsid w:val="00835D65"/>
    <w:rsid w:val="00836595"/>
    <w:rsid w:val="0083709E"/>
    <w:rsid w:val="00840053"/>
    <w:rsid w:val="0084009E"/>
    <w:rsid w:val="008406CD"/>
    <w:rsid w:val="0084083A"/>
    <w:rsid w:val="00841820"/>
    <w:rsid w:val="00841D55"/>
    <w:rsid w:val="00841E53"/>
    <w:rsid w:val="00841E5B"/>
    <w:rsid w:val="00841ED4"/>
    <w:rsid w:val="0084248B"/>
    <w:rsid w:val="0084265B"/>
    <w:rsid w:val="008435B3"/>
    <w:rsid w:val="00844A02"/>
    <w:rsid w:val="00844C55"/>
    <w:rsid w:val="0084575B"/>
    <w:rsid w:val="00845D15"/>
    <w:rsid w:val="0084686A"/>
    <w:rsid w:val="008470CF"/>
    <w:rsid w:val="00847A44"/>
    <w:rsid w:val="008500E6"/>
    <w:rsid w:val="008501AC"/>
    <w:rsid w:val="008501EF"/>
    <w:rsid w:val="008502BC"/>
    <w:rsid w:val="00850E10"/>
    <w:rsid w:val="00851251"/>
    <w:rsid w:val="00851E6A"/>
    <w:rsid w:val="008522C3"/>
    <w:rsid w:val="00852474"/>
    <w:rsid w:val="008525B3"/>
    <w:rsid w:val="00852EF0"/>
    <w:rsid w:val="0085362D"/>
    <w:rsid w:val="008538B6"/>
    <w:rsid w:val="0085489D"/>
    <w:rsid w:val="00855771"/>
    <w:rsid w:val="00856489"/>
    <w:rsid w:val="00856ACA"/>
    <w:rsid w:val="008579BA"/>
    <w:rsid w:val="0086065A"/>
    <w:rsid w:val="00861292"/>
    <w:rsid w:val="00861A96"/>
    <w:rsid w:val="00861D48"/>
    <w:rsid w:val="0086272E"/>
    <w:rsid w:val="008627A0"/>
    <w:rsid w:val="008632D7"/>
    <w:rsid w:val="00863C49"/>
    <w:rsid w:val="00863E55"/>
    <w:rsid w:val="00863F63"/>
    <w:rsid w:val="00864141"/>
    <w:rsid w:val="00864AC3"/>
    <w:rsid w:val="00864BF5"/>
    <w:rsid w:val="0086573A"/>
    <w:rsid w:val="00866651"/>
    <w:rsid w:val="00866BCC"/>
    <w:rsid w:val="00866C2E"/>
    <w:rsid w:val="00866E73"/>
    <w:rsid w:val="00867E5F"/>
    <w:rsid w:val="008707CA"/>
    <w:rsid w:val="00870C64"/>
    <w:rsid w:val="00871342"/>
    <w:rsid w:val="00871D0F"/>
    <w:rsid w:val="00872578"/>
    <w:rsid w:val="00872908"/>
    <w:rsid w:val="0087328A"/>
    <w:rsid w:val="00873C6C"/>
    <w:rsid w:val="008768BB"/>
    <w:rsid w:val="00876958"/>
    <w:rsid w:val="00877722"/>
    <w:rsid w:val="0087791B"/>
    <w:rsid w:val="00877BCF"/>
    <w:rsid w:val="00880F69"/>
    <w:rsid w:val="00880FCD"/>
    <w:rsid w:val="0088120B"/>
    <w:rsid w:val="00881830"/>
    <w:rsid w:val="00881A66"/>
    <w:rsid w:val="00881ABD"/>
    <w:rsid w:val="00881DA8"/>
    <w:rsid w:val="00881F2A"/>
    <w:rsid w:val="00882B09"/>
    <w:rsid w:val="00883C3C"/>
    <w:rsid w:val="00884494"/>
    <w:rsid w:val="00884C17"/>
    <w:rsid w:val="00884E9D"/>
    <w:rsid w:val="008854E2"/>
    <w:rsid w:val="008856B3"/>
    <w:rsid w:val="008863E6"/>
    <w:rsid w:val="00886556"/>
    <w:rsid w:val="00886963"/>
    <w:rsid w:val="00886A71"/>
    <w:rsid w:val="008870D1"/>
    <w:rsid w:val="00887849"/>
    <w:rsid w:val="00887F9E"/>
    <w:rsid w:val="0089025C"/>
    <w:rsid w:val="00890A63"/>
    <w:rsid w:val="00891739"/>
    <w:rsid w:val="00892685"/>
    <w:rsid w:val="00892782"/>
    <w:rsid w:val="008927A8"/>
    <w:rsid w:val="00893250"/>
    <w:rsid w:val="008934A4"/>
    <w:rsid w:val="0089361A"/>
    <w:rsid w:val="00895215"/>
    <w:rsid w:val="0089648B"/>
    <w:rsid w:val="00896FDF"/>
    <w:rsid w:val="00897CD3"/>
    <w:rsid w:val="008A015B"/>
    <w:rsid w:val="008A0834"/>
    <w:rsid w:val="008A0887"/>
    <w:rsid w:val="008A09DE"/>
    <w:rsid w:val="008A0AAA"/>
    <w:rsid w:val="008A1004"/>
    <w:rsid w:val="008A1021"/>
    <w:rsid w:val="008A11DB"/>
    <w:rsid w:val="008A18A1"/>
    <w:rsid w:val="008A1C4C"/>
    <w:rsid w:val="008A1E8A"/>
    <w:rsid w:val="008A1FC5"/>
    <w:rsid w:val="008A235B"/>
    <w:rsid w:val="008A2548"/>
    <w:rsid w:val="008A2765"/>
    <w:rsid w:val="008A2F77"/>
    <w:rsid w:val="008A2FAD"/>
    <w:rsid w:val="008A3333"/>
    <w:rsid w:val="008A340D"/>
    <w:rsid w:val="008A4942"/>
    <w:rsid w:val="008A4D04"/>
    <w:rsid w:val="008A4DB8"/>
    <w:rsid w:val="008A4F88"/>
    <w:rsid w:val="008A5DFF"/>
    <w:rsid w:val="008A6021"/>
    <w:rsid w:val="008A6121"/>
    <w:rsid w:val="008A7269"/>
    <w:rsid w:val="008B140F"/>
    <w:rsid w:val="008B14F4"/>
    <w:rsid w:val="008B1FEA"/>
    <w:rsid w:val="008B27B4"/>
    <w:rsid w:val="008B283C"/>
    <w:rsid w:val="008B37E0"/>
    <w:rsid w:val="008B3C83"/>
    <w:rsid w:val="008B4868"/>
    <w:rsid w:val="008B4AD7"/>
    <w:rsid w:val="008B5369"/>
    <w:rsid w:val="008B53C8"/>
    <w:rsid w:val="008B5CF1"/>
    <w:rsid w:val="008B663C"/>
    <w:rsid w:val="008B7027"/>
    <w:rsid w:val="008B712E"/>
    <w:rsid w:val="008B71AD"/>
    <w:rsid w:val="008B72B8"/>
    <w:rsid w:val="008B75DD"/>
    <w:rsid w:val="008B76B4"/>
    <w:rsid w:val="008B77B8"/>
    <w:rsid w:val="008B7E09"/>
    <w:rsid w:val="008B7E26"/>
    <w:rsid w:val="008C0BA7"/>
    <w:rsid w:val="008C12B5"/>
    <w:rsid w:val="008C1389"/>
    <w:rsid w:val="008C147D"/>
    <w:rsid w:val="008C1B4C"/>
    <w:rsid w:val="008C1DC2"/>
    <w:rsid w:val="008C231A"/>
    <w:rsid w:val="008C28F6"/>
    <w:rsid w:val="008C319B"/>
    <w:rsid w:val="008C36B9"/>
    <w:rsid w:val="008C38A5"/>
    <w:rsid w:val="008C3E68"/>
    <w:rsid w:val="008C4A90"/>
    <w:rsid w:val="008C4AA4"/>
    <w:rsid w:val="008C4BF8"/>
    <w:rsid w:val="008C521F"/>
    <w:rsid w:val="008C5B6A"/>
    <w:rsid w:val="008C6209"/>
    <w:rsid w:val="008C719E"/>
    <w:rsid w:val="008C7432"/>
    <w:rsid w:val="008C79E1"/>
    <w:rsid w:val="008C7CB5"/>
    <w:rsid w:val="008D0711"/>
    <w:rsid w:val="008D0B89"/>
    <w:rsid w:val="008D0D18"/>
    <w:rsid w:val="008D161C"/>
    <w:rsid w:val="008D1DE6"/>
    <w:rsid w:val="008D2609"/>
    <w:rsid w:val="008D3147"/>
    <w:rsid w:val="008D317F"/>
    <w:rsid w:val="008D34B5"/>
    <w:rsid w:val="008D3964"/>
    <w:rsid w:val="008D4325"/>
    <w:rsid w:val="008D4918"/>
    <w:rsid w:val="008D4EE7"/>
    <w:rsid w:val="008D57BD"/>
    <w:rsid w:val="008D5D1A"/>
    <w:rsid w:val="008D5DAE"/>
    <w:rsid w:val="008D70A2"/>
    <w:rsid w:val="008E1061"/>
    <w:rsid w:val="008E19A4"/>
    <w:rsid w:val="008E21AD"/>
    <w:rsid w:val="008E2509"/>
    <w:rsid w:val="008E275D"/>
    <w:rsid w:val="008E3C74"/>
    <w:rsid w:val="008E3D96"/>
    <w:rsid w:val="008E3DF9"/>
    <w:rsid w:val="008E42AC"/>
    <w:rsid w:val="008E454F"/>
    <w:rsid w:val="008E46D0"/>
    <w:rsid w:val="008E4A08"/>
    <w:rsid w:val="008E4EB6"/>
    <w:rsid w:val="008E52C0"/>
    <w:rsid w:val="008E65BF"/>
    <w:rsid w:val="008E774D"/>
    <w:rsid w:val="008E7843"/>
    <w:rsid w:val="008E7C5E"/>
    <w:rsid w:val="008F0C45"/>
    <w:rsid w:val="008F0CFF"/>
    <w:rsid w:val="008F12BD"/>
    <w:rsid w:val="008F1D34"/>
    <w:rsid w:val="008F1E8E"/>
    <w:rsid w:val="008F2289"/>
    <w:rsid w:val="008F2858"/>
    <w:rsid w:val="008F3CA2"/>
    <w:rsid w:val="008F4576"/>
    <w:rsid w:val="008F4986"/>
    <w:rsid w:val="008F4BDE"/>
    <w:rsid w:val="008F4FC4"/>
    <w:rsid w:val="008F5BD1"/>
    <w:rsid w:val="008F5CAA"/>
    <w:rsid w:val="008F5E1E"/>
    <w:rsid w:val="008F6346"/>
    <w:rsid w:val="008F66D9"/>
    <w:rsid w:val="008F6C8A"/>
    <w:rsid w:val="008F6D10"/>
    <w:rsid w:val="00900A12"/>
    <w:rsid w:val="00900DA2"/>
    <w:rsid w:val="00900E93"/>
    <w:rsid w:val="0090100B"/>
    <w:rsid w:val="0090116A"/>
    <w:rsid w:val="00901507"/>
    <w:rsid w:val="00901536"/>
    <w:rsid w:val="00901ACD"/>
    <w:rsid w:val="00901D76"/>
    <w:rsid w:val="00902022"/>
    <w:rsid w:val="009020CA"/>
    <w:rsid w:val="00902211"/>
    <w:rsid w:val="00902941"/>
    <w:rsid w:val="00902B75"/>
    <w:rsid w:val="00903646"/>
    <w:rsid w:val="0090491E"/>
    <w:rsid w:val="00904CF6"/>
    <w:rsid w:val="00904DC2"/>
    <w:rsid w:val="00904F22"/>
    <w:rsid w:val="0090577E"/>
    <w:rsid w:val="0090582A"/>
    <w:rsid w:val="009059B6"/>
    <w:rsid w:val="00906DE2"/>
    <w:rsid w:val="00906EF4"/>
    <w:rsid w:val="009070C7"/>
    <w:rsid w:val="009070FB"/>
    <w:rsid w:val="0090711B"/>
    <w:rsid w:val="00907860"/>
    <w:rsid w:val="009100A8"/>
    <w:rsid w:val="009104B5"/>
    <w:rsid w:val="00910BEC"/>
    <w:rsid w:val="00911EE7"/>
    <w:rsid w:val="009121BA"/>
    <w:rsid w:val="00912252"/>
    <w:rsid w:val="00912363"/>
    <w:rsid w:val="009123EA"/>
    <w:rsid w:val="0091254A"/>
    <w:rsid w:val="00913DE7"/>
    <w:rsid w:val="00914428"/>
    <w:rsid w:val="00914616"/>
    <w:rsid w:val="0091478C"/>
    <w:rsid w:val="009166D2"/>
    <w:rsid w:val="009166F4"/>
    <w:rsid w:val="00916717"/>
    <w:rsid w:val="009167D5"/>
    <w:rsid w:val="00916C3C"/>
    <w:rsid w:val="00917D59"/>
    <w:rsid w:val="0092198A"/>
    <w:rsid w:val="009222F1"/>
    <w:rsid w:val="00922FEF"/>
    <w:rsid w:val="0092386B"/>
    <w:rsid w:val="00923AF2"/>
    <w:rsid w:val="00924214"/>
    <w:rsid w:val="00924348"/>
    <w:rsid w:val="00924A33"/>
    <w:rsid w:val="00925A6D"/>
    <w:rsid w:val="00925E58"/>
    <w:rsid w:val="009265A6"/>
    <w:rsid w:val="0092662A"/>
    <w:rsid w:val="00926659"/>
    <w:rsid w:val="0092691A"/>
    <w:rsid w:val="00927D66"/>
    <w:rsid w:val="00930215"/>
    <w:rsid w:val="00930AD6"/>
    <w:rsid w:val="00930D22"/>
    <w:rsid w:val="00930EAE"/>
    <w:rsid w:val="009312E1"/>
    <w:rsid w:val="0093172B"/>
    <w:rsid w:val="00931BD3"/>
    <w:rsid w:val="00932695"/>
    <w:rsid w:val="00932799"/>
    <w:rsid w:val="009327EA"/>
    <w:rsid w:val="009331BA"/>
    <w:rsid w:val="00933FDF"/>
    <w:rsid w:val="00934334"/>
    <w:rsid w:val="00934F47"/>
    <w:rsid w:val="00935FC6"/>
    <w:rsid w:val="00936B0B"/>
    <w:rsid w:val="00936E77"/>
    <w:rsid w:val="0093737D"/>
    <w:rsid w:val="009374C0"/>
    <w:rsid w:val="00937AB7"/>
    <w:rsid w:val="00940249"/>
    <w:rsid w:val="0094042B"/>
    <w:rsid w:val="009408BF"/>
    <w:rsid w:val="009412C2"/>
    <w:rsid w:val="0094134D"/>
    <w:rsid w:val="009413C9"/>
    <w:rsid w:val="009435A2"/>
    <w:rsid w:val="00943A7A"/>
    <w:rsid w:val="00943AF2"/>
    <w:rsid w:val="00943D35"/>
    <w:rsid w:val="00943F7F"/>
    <w:rsid w:val="00944EB3"/>
    <w:rsid w:val="0094504F"/>
    <w:rsid w:val="00945466"/>
    <w:rsid w:val="00946AA7"/>
    <w:rsid w:val="0094712C"/>
    <w:rsid w:val="00947191"/>
    <w:rsid w:val="0094772D"/>
    <w:rsid w:val="009479B3"/>
    <w:rsid w:val="009503B0"/>
    <w:rsid w:val="00950CEB"/>
    <w:rsid w:val="00951525"/>
    <w:rsid w:val="009517A3"/>
    <w:rsid w:val="00951E8A"/>
    <w:rsid w:val="009523F3"/>
    <w:rsid w:val="00953046"/>
    <w:rsid w:val="009534D2"/>
    <w:rsid w:val="0095393F"/>
    <w:rsid w:val="00954D59"/>
    <w:rsid w:val="0095555A"/>
    <w:rsid w:val="00955CF2"/>
    <w:rsid w:val="00955FCC"/>
    <w:rsid w:val="00956070"/>
    <w:rsid w:val="00956960"/>
    <w:rsid w:val="00956B5D"/>
    <w:rsid w:val="00956FE7"/>
    <w:rsid w:val="00957663"/>
    <w:rsid w:val="009579E8"/>
    <w:rsid w:val="009605FF"/>
    <w:rsid w:val="00961757"/>
    <w:rsid w:val="009624E5"/>
    <w:rsid w:val="00962A40"/>
    <w:rsid w:val="00962C24"/>
    <w:rsid w:val="00962F03"/>
    <w:rsid w:val="00962FD3"/>
    <w:rsid w:val="009632A8"/>
    <w:rsid w:val="00963BA3"/>
    <w:rsid w:val="00963E1D"/>
    <w:rsid w:val="00964120"/>
    <w:rsid w:val="00965300"/>
    <w:rsid w:val="00965377"/>
    <w:rsid w:val="00966738"/>
    <w:rsid w:val="00966DC7"/>
    <w:rsid w:val="00966E18"/>
    <w:rsid w:val="00966E9C"/>
    <w:rsid w:val="00967059"/>
    <w:rsid w:val="009676B9"/>
    <w:rsid w:val="00967A20"/>
    <w:rsid w:val="00967EA7"/>
    <w:rsid w:val="009702C5"/>
    <w:rsid w:val="00970A35"/>
    <w:rsid w:val="00971441"/>
    <w:rsid w:val="0097150C"/>
    <w:rsid w:val="00972BFF"/>
    <w:rsid w:val="00973000"/>
    <w:rsid w:val="009730A2"/>
    <w:rsid w:val="0097349E"/>
    <w:rsid w:val="009735C2"/>
    <w:rsid w:val="00973E9A"/>
    <w:rsid w:val="00973FB8"/>
    <w:rsid w:val="00974173"/>
    <w:rsid w:val="0097435D"/>
    <w:rsid w:val="009743B0"/>
    <w:rsid w:val="00974F4E"/>
    <w:rsid w:val="00975096"/>
    <w:rsid w:val="00975134"/>
    <w:rsid w:val="0097549A"/>
    <w:rsid w:val="00977652"/>
    <w:rsid w:val="009776CC"/>
    <w:rsid w:val="009778FD"/>
    <w:rsid w:val="00977DE2"/>
    <w:rsid w:val="00977F9C"/>
    <w:rsid w:val="0098014D"/>
    <w:rsid w:val="00980652"/>
    <w:rsid w:val="00980849"/>
    <w:rsid w:val="00980DCE"/>
    <w:rsid w:val="00980DDD"/>
    <w:rsid w:val="0098166B"/>
    <w:rsid w:val="009816DE"/>
    <w:rsid w:val="00981AA5"/>
    <w:rsid w:val="00981B63"/>
    <w:rsid w:val="009825D9"/>
    <w:rsid w:val="00982861"/>
    <w:rsid w:val="00982889"/>
    <w:rsid w:val="00982B84"/>
    <w:rsid w:val="00982CF5"/>
    <w:rsid w:val="00982DB9"/>
    <w:rsid w:val="00982F48"/>
    <w:rsid w:val="00983866"/>
    <w:rsid w:val="009847C1"/>
    <w:rsid w:val="00984AF5"/>
    <w:rsid w:val="00985490"/>
    <w:rsid w:val="009867A8"/>
    <w:rsid w:val="00986DC4"/>
    <w:rsid w:val="00986E4F"/>
    <w:rsid w:val="00986F32"/>
    <w:rsid w:val="009870A5"/>
    <w:rsid w:val="009872AA"/>
    <w:rsid w:val="0099081D"/>
    <w:rsid w:val="00991778"/>
    <w:rsid w:val="00992439"/>
    <w:rsid w:val="009924EA"/>
    <w:rsid w:val="00992A53"/>
    <w:rsid w:val="00992CB9"/>
    <w:rsid w:val="00993D78"/>
    <w:rsid w:val="00995309"/>
    <w:rsid w:val="00995F7C"/>
    <w:rsid w:val="0099620A"/>
    <w:rsid w:val="009963FB"/>
    <w:rsid w:val="00997495"/>
    <w:rsid w:val="00997502"/>
    <w:rsid w:val="00997931"/>
    <w:rsid w:val="0099795C"/>
    <w:rsid w:val="00997B05"/>
    <w:rsid w:val="00997EF0"/>
    <w:rsid w:val="009A0691"/>
    <w:rsid w:val="009A085D"/>
    <w:rsid w:val="009A185D"/>
    <w:rsid w:val="009A1DCA"/>
    <w:rsid w:val="009A2432"/>
    <w:rsid w:val="009A3015"/>
    <w:rsid w:val="009A3275"/>
    <w:rsid w:val="009A32FE"/>
    <w:rsid w:val="009A33A0"/>
    <w:rsid w:val="009A4264"/>
    <w:rsid w:val="009A51D9"/>
    <w:rsid w:val="009A56CE"/>
    <w:rsid w:val="009A615F"/>
    <w:rsid w:val="009A6686"/>
    <w:rsid w:val="009A6EA2"/>
    <w:rsid w:val="009B0125"/>
    <w:rsid w:val="009B08E9"/>
    <w:rsid w:val="009B173B"/>
    <w:rsid w:val="009B19CC"/>
    <w:rsid w:val="009B1DE9"/>
    <w:rsid w:val="009B1E30"/>
    <w:rsid w:val="009B235B"/>
    <w:rsid w:val="009B319D"/>
    <w:rsid w:val="009B3378"/>
    <w:rsid w:val="009B3E58"/>
    <w:rsid w:val="009B3E93"/>
    <w:rsid w:val="009B431E"/>
    <w:rsid w:val="009B4460"/>
    <w:rsid w:val="009B4946"/>
    <w:rsid w:val="009B4F4B"/>
    <w:rsid w:val="009B52D7"/>
    <w:rsid w:val="009B594A"/>
    <w:rsid w:val="009B63B2"/>
    <w:rsid w:val="009B6657"/>
    <w:rsid w:val="009B6D3A"/>
    <w:rsid w:val="009C04EA"/>
    <w:rsid w:val="009C053F"/>
    <w:rsid w:val="009C0B9E"/>
    <w:rsid w:val="009C1580"/>
    <w:rsid w:val="009C16E4"/>
    <w:rsid w:val="009C16F5"/>
    <w:rsid w:val="009C1AD6"/>
    <w:rsid w:val="009C2C24"/>
    <w:rsid w:val="009C3170"/>
    <w:rsid w:val="009C33AF"/>
    <w:rsid w:val="009C3E38"/>
    <w:rsid w:val="009C448E"/>
    <w:rsid w:val="009C48E2"/>
    <w:rsid w:val="009C4EEF"/>
    <w:rsid w:val="009C5348"/>
    <w:rsid w:val="009C5653"/>
    <w:rsid w:val="009C671B"/>
    <w:rsid w:val="009C6BB7"/>
    <w:rsid w:val="009C717D"/>
    <w:rsid w:val="009C7444"/>
    <w:rsid w:val="009C7DDA"/>
    <w:rsid w:val="009D09C7"/>
    <w:rsid w:val="009D0DC3"/>
    <w:rsid w:val="009D186B"/>
    <w:rsid w:val="009D192B"/>
    <w:rsid w:val="009D26E4"/>
    <w:rsid w:val="009D2F06"/>
    <w:rsid w:val="009D2F25"/>
    <w:rsid w:val="009D3045"/>
    <w:rsid w:val="009D324D"/>
    <w:rsid w:val="009D357F"/>
    <w:rsid w:val="009D3BA7"/>
    <w:rsid w:val="009D4809"/>
    <w:rsid w:val="009D4BE6"/>
    <w:rsid w:val="009D4D41"/>
    <w:rsid w:val="009D610A"/>
    <w:rsid w:val="009D68B7"/>
    <w:rsid w:val="009D72CA"/>
    <w:rsid w:val="009D79B9"/>
    <w:rsid w:val="009D7A3F"/>
    <w:rsid w:val="009D7F88"/>
    <w:rsid w:val="009E07C1"/>
    <w:rsid w:val="009E09C6"/>
    <w:rsid w:val="009E11AA"/>
    <w:rsid w:val="009E183A"/>
    <w:rsid w:val="009E1D82"/>
    <w:rsid w:val="009E2ABF"/>
    <w:rsid w:val="009E2EA4"/>
    <w:rsid w:val="009E3711"/>
    <w:rsid w:val="009E3AE7"/>
    <w:rsid w:val="009E3B80"/>
    <w:rsid w:val="009E443D"/>
    <w:rsid w:val="009E5924"/>
    <w:rsid w:val="009E5BD9"/>
    <w:rsid w:val="009E61A9"/>
    <w:rsid w:val="009E61FC"/>
    <w:rsid w:val="009E6322"/>
    <w:rsid w:val="009E6F1C"/>
    <w:rsid w:val="009E7661"/>
    <w:rsid w:val="009E7AF3"/>
    <w:rsid w:val="009F000C"/>
    <w:rsid w:val="009F1378"/>
    <w:rsid w:val="009F25A9"/>
    <w:rsid w:val="009F2E8D"/>
    <w:rsid w:val="009F3AC1"/>
    <w:rsid w:val="009F420C"/>
    <w:rsid w:val="009F48EB"/>
    <w:rsid w:val="009F5A8F"/>
    <w:rsid w:val="009F7015"/>
    <w:rsid w:val="009F737D"/>
    <w:rsid w:val="009F738E"/>
    <w:rsid w:val="009F7507"/>
    <w:rsid w:val="009F759D"/>
    <w:rsid w:val="009F7976"/>
    <w:rsid w:val="009F7D1C"/>
    <w:rsid w:val="00A004A3"/>
    <w:rsid w:val="00A0066B"/>
    <w:rsid w:val="00A00F4D"/>
    <w:rsid w:val="00A01558"/>
    <w:rsid w:val="00A02496"/>
    <w:rsid w:val="00A026B1"/>
    <w:rsid w:val="00A028F0"/>
    <w:rsid w:val="00A0297B"/>
    <w:rsid w:val="00A02CCF"/>
    <w:rsid w:val="00A02F0F"/>
    <w:rsid w:val="00A0314A"/>
    <w:rsid w:val="00A038B3"/>
    <w:rsid w:val="00A04E1D"/>
    <w:rsid w:val="00A05A6D"/>
    <w:rsid w:val="00A05AA9"/>
    <w:rsid w:val="00A07708"/>
    <w:rsid w:val="00A07721"/>
    <w:rsid w:val="00A0789F"/>
    <w:rsid w:val="00A0790C"/>
    <w:rsid w:val="00A07B00"/>
    <w:rsid w:val="00A07DAE"/>
    <w:rsid w:val="00A07EC8"/>
    <w:rsid w:val="00A100D1"/>
    <w:rsid w:val="00A105F0"/>
    <w:rsid w:val="00A10A15"/>
    <w:rsid w:val="00A11130"/>
    <w:rsid w:val="00A11132"/>
    <w:rsid w:val="00A11B3E"/>
    <w:rsid w:val="00A11E63"/>
    <w:rsid w:val="00A1236E"/>
    <w:rsid w:val="00A126A3"/>
    <w:rsid w:val="00A12B2A"/>
    <w:rsid w:val="00A13525"/>
    <w:rsid w:val="00A13EA8"/>
    <w:rsid w:val="00A1529B"/>
    <w:rsid w:val="00A1650C"/>
    <w:rsid w:val="00A16C60"/>
    <w:rsid w:val="00A16FA9"/>
    <w:rsid w:val="00A17EB0"/>
    <w:rsid w:val="00A20813"/>
    <w:rsid w:val="00A20A12"/>
    <w:rsid w:val="00A20F4F"/>
    <w:rsid w:val="00A2124C"/>
    <w:rsid w:val="00A21D9C"/>
    <w:rsid w:val="00A21F98"/>
    <w:rsid w:val="00A22105"/>
    <w:rsid w:val="00A22642"/>
    <w:rsid w:val="00A22D2D"/>
    <w:rsid w:val="00A2316D"/>
    <w:rsid w:val="00A23518"/>
    <w:rsid w:val="00A23760"/>
    <w:rsid w:val="00A23A01"/>
    <w:rsid w:val="00A24436"/>
    <w:rsid w:val="00A2491B"/>
    <w:rsid w:val="00A24B1E"/>
    <w:rsid w:val="00A25528"/>
    <w:rsid w:val="00A2589F"/>
    <w:rsid w:val="00A25E80"/>
    <w:rsid w:val="00A26B59"/>
    <w:rsid w:val="00A27041"/>
    <w:rsid w:val="00A273A3"/>
    <w:rsid w:val="00A2795B"/>
    <w:rsid w:val="00A3005C"/>
    <w:rsid w:val="00A30A0C"/>
    <w:rsid w:val="00A3105A"/>
    <w:rsid w:val="00A32512"/>
    <w:rsid w:val="00A32BF6"/>
    <w:rsid w:val="00A32BFF"/>
    <w:rsid w:val="00A33494"/>
    <w:rsid w:val="00A33658"/>
    <w:rsid w:val="00A33A9E"/>
    <w:rsid w:val="00A35A5F"/>
    <w:rsid w:val="00A3606E"/>
    <w:rsid w:val="00A367C0"/>
    <w:rsid w:val="00A367FB"/>
    <w:rsid w:val="00A368F7"/>
    <w:rsid w:val="00A36B31"/>
    <w:rsid w:val="00A370E3"/>
    <w:rsid w:val="00A37B16"/>
    <w:rsid w:val="00A407CA"/>
    <w:rsid w:val="00A40D88"/>
    <w:rsid w:val="00A4115D"/>
    <w:rsid w:val="00A41A52"/>
    <w:rsid w:val="00A41CB4"/>
    <w:rsid w:val="00A420F3"/>
    <w:rsid w:val="00A4225A"/>
    <w:rsid w:val="00A42CC7"/>
    <w:rsid w:val="00A439A6"/>
    <w:rsid w:val="00A44061"/>
    <w:rsid w:val="00A442E2"/>
    <w:rsid w:val="00A44960"/>
    <w:rsid w:val="00A44BB2"/>
    <w:rsid w:val="00A44DF0"/>
    <w:rsid w:val="00A45208"/>
    <w:rsid w:val="00A452EB"/>
    <w:rsid w:val="00A4536F"/>
    <w:rsid w:val="00A45C39"/>
    <w:rsid w:val="00A465FF"/>
    <w:rsid w:val="00A46678"/>
    <w:rsid w:val="00A46C4D"/>
    <w:rsid w:val="00A46FCC"/>
    <w:rsid w:val="00A47135"/>
    <w:rsid w:val="00A478F4"/>
    <w:rsid w:val="00A50754"/>
    <w:rsid w:val="00A51BE8"/>
    <w:rsid w:val="00A5237C"/>
    <w:rsid w:val="00A52974"/>
    <w:rsid w:val="00A52B82"/>
    <w:rsid w:val="00A53E80"/>
    <w:rsid w:val="00A54F33"/>
    <w:rsid w:val="00A557D3"/>
    <w:rsid w:val="00A55886"/>
    <w:rsid w:val="00A55912"/>
    <w:rsid w:val="00A561EB"/>
    <w:rsid w:val="00A60014"/>
    <w:rsid w:val="00A60E44"/>
    <w:rsid w:val="00A613A1"/>
    <w:rsid w:val="00A61C33"/>
    <w:rsid w:val="00A61D4A"/>
    <w:rsid w:val="00A620BE"/>
    <w:rsid w:val="00A6445D"/>
    <w:rsid w:val="00A6503C"/>
    <w:rsid w:val="00A656E4"/>
    <w:rsid w:val="00A657C6"/>
    <w:rsid w:val="00A65831"/>
    <w:rsid w:val="00A659C2"/>
    <w:rsid w:val="00A65A9C"/>
    <w:rsid w:val="00A65E13"/>
    <w:rsid w:val="00A66092"/>
    <w:rsid w:val="00A6633B"/>
    <w:rsid w:val="00A66A60"/>
    <w:rsid w:val="00A67262"/>
    <w:rsid w:val="00A67F8F"/>
    <w:rsid w:val="00A7019D"/>
    <w:rsid w:val="00A70249"/>
    <w:rsid w:val="00A70CE6"/>
    <w:rsid w:val="00A716A4"/>
    <w:rsid w:val="00A71974"/>
    <w:rsid w:val="00A72B86"/>
    <w:rsid w:val="00A72D9E"/>
    <w:rsid w:val="00A73195"/>
    <w:rsid w:val="00A7373C"/>
    <w:rsid w:val="00A73A07"/>
    <w:rsid w:val="00A73C4B"/>
    <w:rsid w:val="00A73C88"/>
    <w:rsid w:val="00A75015"/>
    <w:rsid w:val="00A75191"/>
    <w:rsid w:val="00A75EAF"/>
    <w:rsid w:val="00A75F66"/>
    <w:rsid w:val="00A76388"/>
    <w:rsid w:val="00A765BD"/>
    <w:rsid w:val="00A769EB"/>
    <w:rsid w:val="00A7773C"/>
    <w:rsid w:val="00A80682"/>
    <w:rsid w:val="00A80DE3"/>
    <w:rsid w:val="00A81382"/>
    <w:rsid w:val="00A8225B"/>
    <w:rsid w:val="00A825DC"/>
    <w:rsid w:val="00A8269E"/>
    <w:rsid w:val="00A82AB2"/>
    <w:rsid w:val="00A83ABE"/>
    <w:rsid w:val="00A84694"/>
    <w:rsid w:val="00A84B96"/>
    <w:rsid w:val="00A84F59"/>
    <w:rsid w:val="00A85DAF"/>
    <w:rsid w:val="00A861D4"/>
    <w:rsid w:val="00A86586"/>
    <w:rsid w:val="00A87086"/>
    <w:rsid w:val="00A871BD"/>
    <w:rsid w:val="00A90712"/>
    <w:rsid w:val="00A90D86"/>
    <w:rsid w:val="00A90E5B"/>
    <w:rsid w:val="00A90F6F"/>
    <w:rsid w:val="00A91215"/>
    <w:rsid w:val="00A9169C"/>
    <w:rsid w:val="00A9263C"/>
    <w:rsid w:val="00A92761"/>
    <w:rsid w:val="00A92793"/>
    <w:rsid w:val="00A929B7"/>
    <w:rsid w:val="00A92A2A"/>
    <w:rsid w:val="00A92C67"/>
    <w:rsid w:val="00A9376B"/>
    <w:rsid w:val="00A93C2C"/>
    <w:rsid w:val="00A94080"/>
    <w:rsid w:val="00A942D0"/>
    <w:rsid w:val="00A949E9"/>
    <w:rsid w:val="00A94AE2"/>
    <w:rsid w:val="00A94E28"/>
    <w:rsid w:val="00A94E79"/>
    <w:rsid w:val="00A9527D"/>
    <w:rsid w:val="00A96395"/>
    <w:rsid w:val="00A96958"/>
    <w:rsid w:val="00A970F1"/>
    <w:rsid w:val="00A9773A"/>
    <w:rsid w:val="00AA10EC"/>
    <w:rsid w:val="00AA17E9"/>
    <w:rsid w:val="00AA1DB2"/>
    <w:rsid w:val="00AA202C"/>
    <w:rsid w:val="00AA2BDD"/>
    <w:rsid w:val="00AA2EE4"/>
    <w:rsid w:val="00AA35B7"/>
    <w:rsid w:val="00AA383D"/>
    <w:rsid w:val="00AA3A34"/>
    <w:rsid w:val="00AA4201"/>
    <w:rsid w:val="00AA43FA"/>
    <w:rsid w:val="00AA4F0F"/>
    <w:rsid w:val="00AA5384"/>
    <w:rsid w:val="00AA583D"/>
    <w:rsid w:val="00AA5B1F"/>
    <w:rsid w:val="00AA5B52"/>
    <w:rsid w:val="00AA6B69"/>
    <w:rsid w:val="00AA6B6E"/>
    <w:rsid w:val="00AA73EA"/>
    <w:rsid w:val="00AA75AC"/>
    <w:rsid w:val="00AA76F6"/>
    <w:rsid w:val="00AA77BB"/>
    <w:rsid w:val="00AA7995"/>
    <w:rsid w:val="00AA7C34"/>
    <w:rsid w:val="00AB0578"/>
    <w:rsid w:val="00AB0664"/>
    <w:rsid w:val="00AB0E84"/>
    <w:rsid w:val="00AB1C61"/>
    <w:rsid w:val="00AB302F"/>
    <w:rsid w:val="00AB3B64"/>
    <w:rsid w:val="00AB441F"/>
    <w:rsid w:val="00AB4540"/>
    <w:rsid w:val="00AB4C0A"/>
    <w:rsid w:val="00AB4E0B"/>
    <w:rsid w:val="00AB52C4"/>
    <w:rsid w:val="00AB55E6"/>
    <w:rsid w:val="00AB5AC3"/>
    <w:rsid w:val="00AB64C9"/>
    <w:rsid w:val="00AB68EC"/>
    <w:rsid w:val="00AB6C46"/>
    <w:rsid w:val="00AB7246"/>
    <w:rsid w:val="00AB7657"/>
    <w:rsid w:val="00AC07F6"/>
    <w:rsid w:val="00AC10B9"/>
    <w:rsid w:val="00AC172B"/>
    <w:rsid w:val="00AC19A7"/>
    <w:rsid w:val="00AC23B2"/>
    <w:rsid w:val="00AC32BB"/>
    <w:rsid w:val="00AC3A0F"/>
    <w:rsid w:val="00AC3A60"/>
    <w:rsid w:val="00AC3F21"/>
    <w:rsid w:val="00AC41F1"/>
    <w:rsid w:val="00AC43ED"/>
    <w:rsid w:val="00AC485F"/>
    <w:rsid w:val="00AC4A56"/>
    <w:rsid w:val="00AC5532"/>
    <w:rsid w:val="00AC578B"/>
    <w:rsid w:val="00AC69FD"/>
    <w:rsid w:val="00AC6AFE"/>
    <w:rsid w:val="00AC6C3C"/>
    <w:rsid w:val="00AC7433"/>
    <w:rsid w:val="00AC78EF"/>
    <w:rsid w:val="00AC7AFF"/>
    <w:rsid w:val="00AC7CA0"/>
    <w:rsid w:val="00AC7D3C"/>
    <w:rsid w:val="00AD055A"/>
    <w:rsid w:val="00AD1483"/>
    <w:rsid w:val="00AD1588"/>
    <w:rsid w:val="00AD2A7C"/>
    <w:rsid w:val="00AD44B5"/>
    <w:rsid w:val="00AD4EDB"/>
    <w:rsid w:val="00AD5368"/>
    <w:rsid w:val="00AD59EE"/>
    <w:rsid w:val="00AD6235"/>
    <w:rsid w:val="00AD643A"/>
    <w:rsid w:val="00AD67AA"/>
    <w:rsid w:val="00AD6AA1"/>
    <w:rsid w:val="00AD7201"/>
    <w:rsid w:val="00AD73C4"/>
    <w:rsid w:val="00AD7A0A"/>
    <w:rsid w:val="00AD7BE1"/>
    <w:rsid w:val="00AD7DD6"/>
    <w:rsid w:val="00AD7F02"/>
    <w:rsid w:val="00AD7F65"/>
    <w:rsid w:val="00AE0764"/>
    <w:rsid w:val="00AE159E"/>
    <w:rsid w:val="00AE20C9"/>
    <w:rsid w:val="00AE23DA"/>
    <w:rsid w:val="00AE25B2"/>
    <w:rsid w:val="00AE2D50"/>
    <w:rsid w:val="00AE2DA5"/>
    <w:rsid w:val="00AE3265"/>
    <w:rsid w:val="00AE3538"/>
    <w:rsid w:val="00AE36D5"/>
    <w:rsid w:val="00AE3CD0"/>
    <w:rsid w:val="00AE3D10"/>
    <w:rsid w:val="00AE40C9"/>
    <w:rsid w:val="00AE4649"/>
    <w:rsid w:val="00AE4B32"/>
    <w:rsid w:val="00AE5053"/>
    <w:rsid w:val="00AE56B8"/>
    <w:rsid w:val="00AE5CCC"/>
    <w:rsid w:val="00AE7449"/>
    <w:rsid w:val="00AE79E9"/>
    <w:rsid w:val="00AF104D"/>
    <w:rsid w:val="00AF19B2"/>
    <w:rsid w:val="00AF1A73"/>
    <w:rsid w:val="00AF1DB1"/>
    <w:rsid w:val="00AF2CAD"/>
    <w:rsid w:val="00AF2D5F"/>
    <w:rsid w:val="00AF35E6"/>
    <w:rsid w:val="00AF39A2"/>
    <w:rsid w:val="00AF3EB0"/>
    <w:rsid w:val="00AF477C"/>
    <w:rsid w:val="00AF480D"/>
    <w:rsid w:val="00AF484D"/>
    <w:rsid w:val="00AF51FE"/>
    <w:rsid w:val="00AF5C91"/>
    <w:rsid w:val="00AF6BBD"/>
    <w:rsid w:val="00AF6E43"/>
    <w:rsid w:val="00AF75B4"/>
    <w:rsid w:val="00AF777C"/>
    <w:rsid w:val="00AF7948"/>
    <w:rsid w:val="00B00367"/>
    <w:rsid w:val="00B009CF"/>
    <w:rsid w:val="00B00D94"/>
    <w:rsid w:val="00B01A6E"/>
    <w:rsid w:val="00B024BE"/>
    <w:rsid w:val="00B025F0"/>
    <w:rsid w:val="00B02CD2"/>
    <w:rsid w:val="00B02E13"/>
    <w:rsid w:val="00B046EF"/>
    <w:rsid w:val="00B04EBC"/>
    <w:rsid w:val="00B04EC3"/>
    <w:rsid w:val="00B050BE"/>
    <w:rsid w:val="00B0537D"/>
    <w:rsid w:val="00B053ED"/>
    <w:rsid w:val="00B05C22"/>
    <w:rsid w:val="00B0652B"/>
    <w:rsid w:val="00B065C0"/>
    <w:rsid w:val="00B072E7"/>
    <w:rsid w:val="00B0752D"/>
    <w:rsid w:val="00B07621"/>
    <w:rsid w:val="00B1041A"/>
    <w:rsid w:val="00B10768"/>
    <w:rsid w:val="00B10CB5"/>
    <w:rsid w:val="00B10D22"/>
    <w:rsid w:val="00B11277"/>
    <w:rsid w:val="00B118F8"/>
    <w:rsid w:val="00B11B02"/>
    <w:rsid w:val="00B12C66"/>
    <w:rsid w:val="00B12FF8"/>
    <w:rsid w:val="00B1323A"/>
    <w:rsid w:val="00B13540"/>
    <w:rsid w:val="00B138AB"/>
    <w:rsid w:val="00B138FA"/>
    <w:rsid w:val="00B13977"/>
    <w:rsid w:val="00B13B34"/>
    <w:rsid w:val="00B13F84"/>
    <w:rsid w:val="00B14279"/>
    <w:rsid w:val="00B14A84"/>
    <w:rsid w:val="00B14AB4"/>
    <w:rsid w:val="00B14B29"/>
    <w:rsid w:val="00B14EA9"/>
    <w:rsid w:val="00B15352"/>
    <w:rsid w:val="00B15D2A"/>
    <w:rsid w:val="00B1613B"/>
    <w:rsid w:val="00B163A4"/>
    <w:rsid w:val="00B16C60"/>
    <w:rsid w:val="00B16F80"/>
    <w:rsid w:val="00B170CC"/>
    <w:rsid w:val="00B174C4"/>
    <w:rsid w:val="00B203E7"/>
    <w:rsid w:val="00B21519"/>
    <w:rsid w:val="00B21E6B"/>
    <w:rsid w:val="00B2261D"/>
    <w:rsid w:val="00B22685"/>
    <w:rsid w:val="00B2351B"/>
    <w:rsid w:val="00B24899"/>
    <w:rsid w:val="00B25270"/>
    <w:rsid w:val="00B25B9C"/>
    <w:rsid w:val="00B25D00"/>
    <w:rsid w:val="00B26125"/>
    <w:rsid w:val="00B26320"/>
    <w:rsid w:val="00B26719"/>
    <w:rsid w:val="00B269F9"/>
    <w:rsid w:val="00B26A69"/>
    <w:rsid w:val="00B26A79"/>
    <w:rsid w:val="00B26D75"/>
    <w:rsid w:val="00B2701B"/>
    <w:rsid w:val="00B27189"/>
    <w:rsid w:val="00B2722C"/>
    <w:rsid w:val="00B3089F"/>
    <w:rsid w:val="00B30FF1"/>
    <w:rsid w:val="00B31A5C"/>
    <w:rsid w:val="00B321DB"/>
    <w:rsid w:val="00B32546"/>
    <w:rsid w:val="00B329A5"/>
    <w:rsid w:val="00B333D2"/>
    <w:rsid w:val="00B3377E"/>
    <w:rsid w:val="00B34047"/>
    <w:rsid w:val="00B345BF"/>
    <w:rsid w:val="00B349D4"/>
    <w:rsid w:val="00B34FD0"/>
    <w:rsid w:val="00B3532B"/>
    <w:rsid w:val="00B36643"/>
    <w:rsid w:val="00B36A1A"/>
    <w:rsid w:val="00B36A23"/>
    <w:rsid w:val="00B36BF4"/>
    <w:rsid w:val="00B36D31"/>
    <w:rsid w:val="00B3720F"/>
    <w:rsid w:val="00B3746C"/>
    <w:rsid w:val="00B3747A"/>
    <w:rsid w:val="00B37A23"/>
    <w:rsid w:val="00B37A43"/>
    <w:rsid w:val="00B414EC"/>
    <w:rsid w:val="00B41511"/>
    <w:rsid w:val="00B416F3"/>
    <w:rsid w:val="00B420CA"/>
    <w:rsid w:val="00B42177"/>
    <w:rsid w:val="00B42548"/>
    <w:rsid w:val="00B42D92"/>
    <w:rsid w:val="00B4441B"/>
    <w:rsid w:val="00B4459D"/>
    <w:rsid w:val="00B44BF2"/>
    <w:rsid w:val="00B45EA0"/>
    <w:rsid w:val="00B4610A"/>
    <w:rsid w:val="00B46550"/>
    <w:rsid w:val="00B46939"/>
    <w:rsid w:val="00B46C14"/>
    <w:rsid w:val="00B46E6F"/>
    <w:rsid w:val="00B46F8F"/>
    <w:rsid w:val="00B470FA"/>
    <w:rsid w:val="00B4744C"/>
    <w:rsid w:val="00B47B4D"/>
    <w:rsid w:val="00B47E5B"/>
    <w:rsid w:val="00B50359"/>
    <w:rsid w:val="00B50BC4"/>
    <w:rsid w:val="00B5195B"/>
    <w:rsid w:val="00B51E01"/>
    <w:rsid w:val="00B522F4"/>
    <w:rsid w:val="00B52419"/>
    <w:rsid w:val="00B52F6F"/>
    <w:rsid w:val="00B537E0"/>
    <w:rsid w:val="00B54058"/>
    <w:rsid w:val="00B54560"/>
    <w:rsid w:val="00B54B07"/>
    <w:rsid w:val="00B54D49"/>
    <w:rsid w:val="00B55800"/>
    <w:rsid w:val="00B55AE9"/>
    <w:rsid w:val="00B56BAA"/>
    <w:rsid w:val="00B57A41"/>
    <w:rsid w:val="00B57A4F"/>
    <w:rsid w:val="00B600CE"/>
    <w:rsid w:val="00B606E2"/>
    <w:rsid w:val="00B60A8F"/>
    <w:rsid w:val="00B610B5"/>
    <w:rsid w:val="00B614E7"/>
    <w:rsid w:val="00B622F8"/>
    <w:rsid w:val="00B6345B"/>
    <w:rsid w:val="00B63469"/>
    <w:rsid w:val="00B6398B"/>
    <w:rsid w:val="00B63BE2"/>
    <w:rsid w:val="00B63CE3"/>
    <w:rsid w:val="00B64413"/>
    <w:rsid w:val="00B64A72"/>
    <w:rsid w:val="00B64BB9"/>
    <w:rsid w:val="00B65822"/>
    <w:rsid w:val="00B66369"/>
    <w:rsid w:val="00B6640E"/>
    <w:rsid w:val="00B664A1"/>
    <w:rsid w:val="00B66609"/>
    <w:rsid w:val="00B6681D"/>
    <w:rsid w:val="00B672F5"/>
    <w:rsid w:val="00B67895"/>
    <w:rsid w:val="00B67DC4"/>
    <w:rsid w:val="00B70943"/>
    <w:rsid w:val="00B7171D"/>
    <w:rsid w:val="00B718D7"/>
    <w:rsid w:val="00B71E82"/>
    <w:rsid w:val="00B72447"/>
    <w:rsid w:val="00B727C1"/>
    <w:rsid w:val="00B7348C"/>
    <w:rsid w:val="00B73499"/>
    <w:rsid w:val="00B739C3"/>
    <w:rsid w:val="00B73E18"/>
    <w:rsid w:val="00B74842"/>
    <w:rsid w:val="00B74B05"/>
    <w:rsid w:val="00B75656"/>
    <w:rsid w:val="00B75D35"/>
    <w:rsid w:val="00B774A6"/>
    <w:rsid w:val="00B80276"/>
    <w:rsid w:val="00B80EE6"/>
    <w:rsid w:val="00B80F3C"/>
    <w:rsid w:val="00B81F75"/>
    <w:rsid w:val="00B82363"/>
    <w:rsid w:val="00B82E8A"/>
    <w:rsid w:val="00B830CC"/>
    <w:rsid w:val="00B8345D"/>
    <w:rsid w:val="00B83521"/>
    <w:rsid w:val="00B839D8"/>
    <w:rsid w:val="00B83DE2"/>
    <w:rsid w:val="00B83F40"/>
    <w:rsid w:val="00B8420C"/>
    <w:rsid w:val="00B85076"/>
    <w:rsid w:val="00B85399"/>
    <w:rsid w:val="00B86177"/>
    <w:rsid w:val="00B86E9C"/>
    <w:rsid w:val="00B877B9"/>
    <w:rsid w:val="00B87AD0"/>
    <w:rsid w:val="00B87AD4"/>
    <w:rsid w:val="00B87E97"/>
    <w:rsid w:val="00B900C9"/>
    <w:rsid w:val="00B9068C"/>
    <w:rsid w:val="00B9196F"/>
    <w:rsid w:val="00B92147"/>
    <w:rsid w:val="00B92405"/>
    <w:rsid w:val="00B9249C"/>
    <w:rsid w:val="00B9259A"/>
    <w:rsid w:val="00B9372F"/>
    <w:rsid w:val="00B9441B"/>
    <w:rsid w:val="00B95599"/>
    <w:rsid w:val="00B95984"/>
    <w:rsid w:val="00B95AE6"/>
    <w:rsid w:val="00B965B4"/>
    <w:rsid w:val="00B966C3"/>
    <w:rsid w:val="00B96DC1"/>
    <w:rsid w:val="00B971A5"/>
    <w:rsid w:val="00B974CB"/>
    <w:rsid w:val="00B97973"/>
    <w:rsid w:val="00BA11C2"/>
    <w:rsid w:val="00BA18BC"/>
    <w:rsid w:val="00BA21C5"/>
    <w:rsid w:val="00BA2C06"/>
    <w:rsid w:val="00BA3160"/>
    <w:rsid w:val="00BA3B2D"/>
    <w:rsid w:val="00BA459D"/>
    <w:rsid w:val="00BA4CA5"/>
    <w:rsid w:val="00BA4E65"/>
    <w:rsid w:val="00BA51B9"/>
    <w:rsid w:val="00BA58D3"/>
    <w:rsid w:val="00BA6024"/>
    <w:rsid w:val="00BA60FC"/>
    <w:rsid w:val="00BA63A6"/>
    <w:rsid w:val="00BA688A"/>
    <w:rsid w:val="00BA6907"/>
    <w:rsid w:val="00BA7331"/>
    <w:rsid w:val="00BA7BC8"/>
    <w:rsid w:val="00BA7CDD"/>
    <w:rsid w:val="00BB0D99"/>
    <w:rsid w:val="00BB1654"/>
    <w:rsid w:val="00BB1DEB"/>
    <w:rsid w:val="00BB2928"/>
    <w:rsid w:val="00BB326F"/>
    <w:rsid w:val="00BB34E8"/>
    <w:rsid w:val="00BB38FB"/>
    <w:rsid w:val="00BB3CBD"/>
    <w:rsid w:val="00BB3E9F"/>
    <w:rsid w:val="00BB402D"/>
    <w:rsid w:val="00BB4189"/>
    <w:rsid w:val="00BB443F"/>
    <w:rsid w:val="00BB453C"/>
    <w:rsid w:val="00BB4BEB"/>
    <w:rsid w:val="00BB67FD"/>
    <w:rsid w:val="00BB6A1D"/>
    <w:rsid w:val="00BB76DA"/>
    <w:rsid w:val="00BB7849"/>
    <w:rsid w:val="00BB7C37"/>
    <w:rsid w:val="00BB7D80"/>
    <w:rsid w:val="00BC0A99"/>
    <w:rsid w:val="00BC1ACA"/>
    <w:rsid w:val="00BC2E17"/>
    <w:rsid w:val="00BC3446"/>
    <w:rsid w:val="00BC3C40"/>
    <w:rsid w:val="00BC3F01"/>
    <w:rsid w:val="00BC3F39"/>
    <w:rsid w:val="00BC45E3"/>
    <w:rsid w:val="00BC4EED"/>
    <w:rsid w:val="00BC54A7"/>
    <w:rsid w:val="00BC597E"/>
    <w:rsid w:val="00BC5AA0"/>
    <w:rsid w:val="00BC5C1D"/>
    <w:rsid w:val="00BC5C3D"/>
    <w:rsid w:val="00BC68DD"/>
    <w:rsid w:val="00BC73FF"/>
    <w:rsid w:val="00BC77A4"/>
    <w:rsid w:val="00BD0CB7"/>
    <w:rsid w:val="00BD1081"/>
    <w:rsid w:val="00BD13A1"/>
    <w:rsid w:val="00BD17BC"/>
    <w:rsid w:val="00BD26E5"/>
    <w:rsid w:val="00BD271A"/>
    <w:rsid w:val="00BD2D7E"/>
    <w:rsid w:val="00BD359F"/>
    <w:rsid w:val="00BD4163"/>
    <w:rsid w:val="00BD46B2"/>
    <w:rsid w:val="00BD49C9"/>
    <w:rsid w:val="00BD62C0"/>
    <w:rsid w:val="00BD6E41"/>
    <w:rsid w:val="00BD7221"/>
    <w:rsid w:val="00BD74CB"/>
    <w:rsid w:val="00BD78A7"/>
    <w:rsid w:val="00BD7ADF"/>
    <w:rsid w:val="00BE0526"/>
    <w:rsid w:val="00BE176A"/>
    <w:rsid w:val="00BE18DC"/>
    <w:rsid w:val="00BE2026"/>
    <w:rsid w:val="00BE2690"/>
    <w:rsid w:val="00BE290D"/>
    <w:rsid w:val="00BE2B90"/>
    <w:rsid w:val="00BE33A0"/>
    <w:rsid w:val="00BE3A80"/>
    <w:rsid w:val="00BE3EB6"/>
    <w:rsid w:val="00BE4672"/>
    <w:rsid w:val="00BE4C48"/>
    <w:rsid w:val="00BE4EB2"/>
    <w:rsid w:val="00BE5126"/>
    <w:rsid w:val="00BE577A"/>
    <w:rsid w:val="00BE57B0"/>
    <w:rsid w:val="00BE7056"/>
    <w:rsid w:val="00BE7594"/>
    <w:rsid w:val="00BE77BE"/>
    <w:rsid w:val="00BE7CB7"/>
    <w:rsid w:val="00BE7CFE"/>
    <w:rsid w:val="00BE7D8D"/>
    <w:rsid w:val="00BE7E09"/>
    <w:rsid w:val="00BF0221"/>
    <w:rsid w:val="00BF030E"/>
    <w:rsid w:val="00BF0522"/>
    <w:rsid w:val="00BF1044"/>
    <w:rsid w:val="00BF1561"/>
    <w:rsid w:val="00BF1944"/>
    <w:rsid w:val="00BF1DFB"/>
    <w:rsid w:val="00BF205F"/>
    <w:rsid w:val="00BF239C"/>
    <w:rsid w:val="00BF3B2A"/>
    <w:rsid w:val="00BF3B98"/>
    <w:rsid w:val="00BF4C29"/>
    <w:rsid w:val="00BF4EC9"/>
    <w:rsid w:val="00BF4FB2"/>
    <w:rsid w:val="00BF50A5"/>
    <w:rsid w:val="00BF535C"/>
    <w:rsid w:val="00BF5AF4"/>
    <w:rsid w:val="00BF64B6"/>
    <w:rsid w:val="00BF6C79"/>
    <w:rsid w:val="00BF76AE"/>
    <w:rsid w:val="00C0044C"/>
    <w:rsid w:val="00C00C55"/>
    <w:rsid w:val="00C00D9B"/>
    <w:rsid w:val="00C0140C"/>
    <w:rsid w:val="00C02010"/>
    <w:rsid w:val="00C02176"/>
    <w:rsid w:val="00C02A29"/>
    <w:rsid w:val="00C02ED3"/>
    <w:rsid w:val="00C04217"/>
    <w:rsid w:val="00C04D94"/>
    <w:rsid w:val="00C05B8A"/>
    <w:rsid w:val="00C06487"/>
    <w:rsid w:val="00C065B1"/>
    <w:rsid w:val="00C065E4"/>
    <w:rsid w:val="00C06B4C"/>
    <w:rsid w:val="00C06EF2"/>
    <w:rsid w:val="00C07239"/>
    <w:rsid w:val="00C0725E"/>
    <w:rsid w:val="00C07D13"/>
    <w:rsid w:val="00C07F7C"/>
    <w:rsid w:val="00C10DE5"/>
    <w:rsid w:val="00C12527"/>
    <w:rsid w:val="00C12A66"/>
    <w:rsid w:val="00C136CD"/>
    <w:rsid w:val="00C13A37"/>
    <w:rsid w:val="00C13AE4"/>
    <w:rsid w:val="00C13E40"/>
    <w:rsid w:val="00C15146"/>
    <w:rsid w:val="00C1610C"/>
    <w:rsid w:val="00C163B4"/>
    <w:rsid w:val="00C168E4"/>
    <w:rsid w:val="00C16DFC"/>
    <w:rsid w:val="00C17401"/>
    <w:rsid w:val="00C176C6"/>
    <w:rsid w:val="00C20C5E"/>
    <w:rsid w:val="00C210AC"/>
    <w:rsid w:val="00C21202"/>
    <w:rsid w:val="00C2134A"/>
    <w:rsid w:val="00C217FD"/>
    <w:rsid w:val="00C21A16"/>
    <w:rsid w:val="00C21D8E"/>
    <w:rsid w:val="00C22505"/>
    <w:rsid w:val="00C237D4"/>
    <w:rsid w:val="00C24554"/>
    <w:rsid w:val="00C24581"/>
    <w:rsid w:val="00C24F86"/>
    <w:rsid w:val="00C2586F"/>
    <w:rsid w:val="00C259B2"/>
    <w:rsid w:val="00C25AD1"/>
    <w:rsid w:val="00C2675D"/>
    <w:rsid w:val="00C278BD"/>
    <w:rsid w:val="00C30B6D"/>
    <w:rsid w:val="00C3102C"/>
    <w:rsid w:val="00C31701"/>
    <w:rsid w:val="00C31752"/>
    <w:rsid w:val="00C318D1"/>
    <w:rsid w:val="00C3301F"/>
    <w:rsid w:val="00C33611"/>
    <w:rsid w:val="00C33C69"/>
    <w:rsid w:val="00C3443C"/>
    <w:rsid w:val="00C344F4"/>
    <w:rsid w:val="00C3465D"/>
    <w:rsid w:val="00C34916"/>
    <w:rsid w:val="00C352EB"/>
    <w:rsid w:val="00C3540C"/>
    <w:rsid w:val="00C35430"/>
    <w:rsid w:val="00C362DC"/>
    <w:rsid w:val="00C362DF"/>
    <w:rsid w:val="00C36900"/>
    <w:rsid w:val="00C372C3"/>
    <w:rsid w:val="00C378EC"/>
    <w:rsid w:val="00C40223"/>
    <w:rsid w:val="00C40E35"/>
    <w:rsid w:val="00C41A53"/>
    <w:rsid w:val="00C41FA0"/>
    <w:rsid w:val="00C4210B"/>
    <w:rsid w:val="00C42227"/>
    <w:rsid w:val="00C42325"/>
    <w:rsid w:val="00C431AC"/>
    <w:rsid w:val="00C43383"/>
    <w:rsid w:val="00C43F3A"/>
    <w:rsid w:val="00C45222"/>
    <w:rsid w:val="00C45721"/>
    <w:rsid w:val="00C45C02"/>
    <w:rsid w:val="00C46B78"/>
    <w:rsid w:val="00C46E51"/>
    <w:rsid w:val="00C46E5A"/>
    <w:rsid w:val="00C473E5"/>
    <w:rsid w:val="00C47A56"/>
    <w:rsid w:val="00C47B96"/>
    <w:rsid w:val="00C50339"/>
    <w:rsid w:val="00C503EA"/>
    <w:rsid w:val="00C508BB"/>
    <w:rsid w:val="00C51231"/>
    <w:rsid w:val="00C51E0C"/>
    <w:rsid w:val="00C520D1"/>
    <w:rsid w:val="00C52A50"/>
    <w:rsid w:val="00C52B28"/>
    <w:rsid w:val="00C53092"/>
    <w:rsid w:val="00C53313"/>
    <w:rsid w:val="00C5338B"/>
    <w:rsid w:val="00C53718"/>
    <w:rsid w:val="00C53824"/>
    <w:rsid w:val="00C53CF4"/>
    <w:rsid w:val="00C54548"/>
    <w:rsid w:val="00C549FC"/>
    <w:rsid w:val="00C554BF"/>
    <w:rsid w:val="00C5585A"/>
    <w:rsid w:val="00C55BD5"/>
    <w:rsid w:val="00C5772F"/>
    <w:rsid w:val="00C57822"/>
    <w:rsid w:val="00C57895"/>
    <w:rsid w:val="00C57C42"/>
    <w:rsid w:val="00C57E7B"/>
    <w:rsid w:val="00C57F9B"/>
    <w:rsid w:val="00C60E21"/>
    <w:rsid w:val="00C60F8C"/>
    <w:rsid w:val="00C61940"/>
    <w:rsid w:val="00C619A1"/>
    <w:rsid w:val="00C628B4"/>
    <w:rsid w:val="00C62CCD"/>
    <w:rsid w:val="00C62E45"/>
    <w:rsid w:val="00C63399"/>
    <w:rsid w:val="00C646D0"/>
    <w:rsid w:val="00C64723"/>
    <w:rsid w:val="00C6479E"/>
    <w:rsid w:val="00C650C8"/>
    <w:rsid w:val="00C65128"/>
    <w:rsid w:val="00C677BB"/>
    <w:rsid w:val="00C67C52"/>
    <w:rsid w:val="00C70755"/>
    <w:rsid w:val="00C707D1"/>
    <w:rsid w:val="00C70DE2"/>
    <w:rsid w:val="00C70DE3"/>
    <w:rsid w:val="00C70E32"/>
    <w:rsid w:val="00C7259F"/>
    <w:rsid w:val="00C72AF6"/>
    <w:rsid w:val="00C73101"/>
    <w:rsid w:val="00C739D4"/>
    <w:rsid w:val="00C739EE"/>
    <w:rsid w:val="00C73FB4"/>
    <w:rsid w:val="00C740D8"/>
    <w:rsid w:val="00C740FE"/>
    <w:rsid w:val="00C74507"/>
    <w:rsid w:val="00C75AAB"/>
    <w:rsid w:val="00C75D43"/>
    <w:rsid w:val="00C75EF7"/>
    <w:rsid w:val="00C7762B"/>
    <w:rsid w:val="00C7797A"/>
    <w:rsid w:val="00C80482"/>
    <w:rsid w:val="00C810B5"/>
    <w:rsid w:val="00C81586"/>
    <w:rsid w:val="00C81AB3"/>
    <w:rsid w:val="00C81D84"/>
    <w:rsid w:val="00C820C4"/>
    <w:rsid w:val="00C827EF"/>
    <w:rsid w:val="00C82BAB"/>
    <w:rsid w:val="00C83433"/>
    <w:rsid w:val="00C8361E"/>
    <w:rsid w:val="00C84FEE"/>
    <w:rsid w:val="00C85D91"/>
    <w:rsid w:val="00C86310"/>
    <w:rsid w:val="00C87016"/>
    <w:rsid w:val="00C87570"/>
    <w:rsid w:val="00C878E6"/>
    <w:rsid w:val="00C87DF2"/>
    <w:rsid w:val="00C90126"/>
    <w:rsid w:val="00C905AB"/>
    <w:rsid w:val="00C90F4C"/>
    <w:rsid w:val="00C910FA"/>
    <w:rsid w:val="00C916CF"/>
    <w:rsid w:val="00C917F5"/>
    <w:rsid w:val="00C9201F"/>
    <w:rsid w:val="00C92301"/>
    <w:rsid w:val="00C92710"/>
    <w:rsid w:val="00C929FF"/>
    <w:rsid w:val="00C92C10"/>
    <w:rsid w:val="00C93654"/>
    <w:rsid w:val="00C94A2A"/>
    <w:rsid w:val="00C967A2"/>
    <w:rsid w:val="00C96A61"/>
    <w:rsid w:val="00C971BF"/>
    <w:rsid w:val="00C9789D"/>
    <w:rsid w:val="00C97C60"/>
    <w:rsid w:val="00CA03AC"/>
    <w:rsid w:val="00CA0480"/>
    <w:rsid w:val="00CA06C7"/>
    <w:rsid w:val="00CA1291"/>
    <w:rsid w:val="00CA1BF4"/>
    <w:rsid w:val="00CA215C"/>
    <w:rsid w:val="00CA2658"/>
    <w:rsid w:val="00CA2ADD"/>
    <w:rsid w:val="00CA37F6"/>
    <w:rsid w:val="00CA3B80"/>
    <w:rsid w:val="00CA4491"/>
    <w:rsid w:val="00CA45E5"/>
    <w:rsid w:val="00CA48EA"/>
    <w:rsid w:val="00CA48F1"/>
    <w:rsid w:val="00CA52C2"/>
    <w:rsid w:val="00CA54C5"/>
    <w:rsid w:val="00CA5A0E"/>
    <w:rsid w:val="00CA5F39"/>
    <w:rsid w:val="00CA5FEF"/>
    <w:rsid w:val="00CA69FA"/>
    <w:rsid w:val="00CA6DBF"/>
    <w:rsid w:val="00CA70E6"/>
    <w:rsid w:val="00CA7542"/>
    <w:rsid w:val="00CB021E"/>
    <w:rsid w:val="00CB040B"/>
    <w:rsid w:val="00CB09B3"/>
    <w:rsid w:val="00CB09C2"/>
    <w:rsid w:val="00CB0AD4"/>
    <w:rsid w:val="00CB14C2"/>
    <w:rsid w:val="00CB1B2C"/>
    <w:rsid w:val="00CB2480"/>
    <w:rsid w:val="00CB2FF2"/>
    <w:rsid w:val="00CB3257"/>
    <w:rsid w:val="00CB3444"/>
    <w:rsid w:val="00CB39D7"/>
    <w:rsid w:val="00CB424A"/>
    <w:rsid w:val="00CB499D"/>
    <w:rsid w:val="00CB5A68"/>
    <w:rsid w:val="00CB6065"/>
    <w:rsid w:val="00CB6165"/>
    <w:rsid w:val="00CB61AB"/>
    <w:rsid w:val="00CB62F1"/>
    <w:rsid w:val="00CB6466"/>
    <w:rsid w:val="00CB6BF3"/>
    <w:rsid w:val="00CB714C"/>
    <w:rsid w:val="00CB7D78"/>
    <w:rsid w:val="00CC0072"/>
    <w:rsid w:val="00CC009C"/>
    <w:rsid w:val="00CC0120"/>
    <w:rsid w:val="00CC015C"/>
    <w:rsid w:val="00CC06FE"/>
    <w:rsid w:val="00CC0851"/>
    <w:rsid w:val="00CC0A15"/>
    <w:rsid w:val="00CC1272"/>
    <w:rsid w:val="00CC1472"/>
    <w:rsid w:val="00CC2077"/>
    <w:rsid w:val="00CC216C"/>
    <w:rsid w:val="00CC21FD"/>
    <w:rsid w:val="00CC291D"/>
    <w:rsid w:val="00CC2BDE"/>
    <w:rsid w:val="00CC3BFB"/>
    <w:rsid w:val="00CC43C3"/>
    <w:rsid w:val="00CC45E2"/>
    <w:rsid w:val="00CC4733"/>
    <w:rsid w:val="00CC608A"/>
    <w:rsid w:val="00CC7013"/>
    <w:rsid w:val="00CC7792"/>
    <w:rsid w:val="00CC7796"/>
    <w:rsid w:val="00CC7C96"/>
    <w:rsid w:val="00CD00F2"/>
    <w:rsid w:val="00CD0961"/>
    <w:rsid w:val="00CD15AD"/>
    <w:rsid w:val="00CD17F6"/>
    <w:rsid w:val="00CD228B"/>
    <w:rsid w:val="00CD270E"/>
    <w:rsid w:val="00CD28F6"/>
    <w:rsid w:val="00CD308A"/>
    <w:rsid w:val="00CD394D"/>
    <w:rsid w:val="00CD39DC"/>
    <w:rsid w:val="00CD3C0D"/>
    <w:rsid w:val="00CD406E"/>
    <w:rsid w:val="00CD4307"/>
    <w:rsid w:val="00CD4689"/>
    <w:rsid w:val="00CD583E"/>
    <w:rsid w:val="00CD6407"/>
    <w:rsid w:val="00CD6964"/>
    <w:rsid w:val="00CD6BE8"/>
    <w:rsid w:val="00CD6E57"/>
    <w:rsid w:val="00CE056E"/>
    <w:rsid w:val="00CE058C"/>
    <w:rsid w:val="00CE09BD"/>
    <w:rsid w:val="00CE0AFE"/>
    <w:rsid w:val="00CE1038"/>
    <w:rsid w:val="00CE1271"/>
    <w:rsid w:val="00CE154E"/>
    <w:rsid w:val="00CE1579"/>
    <w:rsid w:val="00CE2237"/>
    <w:rsid w:val="00CE2320"/>
    <w:rsid w:val="00CE3463"/>
    <w:rsid w:val="00CE34A3"/>
    <w:rsid w:val="00CE361E"/>
    <w:rsid w:val="00CE37A1"/>
    <w:rsid w:val="00CE3BB4"/>
    <w:rsid w:val="00CE438F"/>
    <w:rsid w:val="00CE44D6"/>
    <w:rsid w:val="00CE46B7"/>
    <w:rsid w:val="00CE4AAF"/>
    <w:rsid w:val="00CE4C23"/>
    <w:rsid w:val="00CE4E8B"/>
    <w:rsid w:val="00CE5176"/>
    <w:rsid w:val="00CE5336"/>
    <w:rsid w:val="00CE5346"/>
    <w:rsid w:val="00CE571D"/>
    <w:rsid w:val="00CE65C7"/>
    <w:rsid w:val="00CE65CA"/>
    <w:rsid w:val="00CE7E6A"/>
    <w:rsid w:val="00CE7F7F"/>
    <w:rsid w:val="00CF0E12"/>
    <w:rsid w:val="00CF112E"/>
    <w:rsid w:val="00CF18EF"/>
    <w:rsid w:val="00CF24D5"/>
    <w:rsid w:val="00CF2AC1"/>
    <w:rsid w:val="00CF2B9E"/>
    <w:rsid w:val="00CF2CFC"/>
    <w:rsid w:val="00CF35A9"/>
    <w:rsid w:val="00CF4B46"/>
    <w:rsid w:val="00CF5984"/>
    <w:rsid w:val="00CF5DE5"/>
    <w:rsid w:val="00CF5F8A"/>
    <w:rsid w:val="00CF5FA7"/>
    <w:rsid w:val="00CF65E8"/>
    <w:rsid w:val="00CF70B5"/>
    <w:rsid w:val="00CF77A5"/>
    <w:rsid w:val="00CF78BF"/>
    <w:rsid w:val="00CF7BE4"/>
    <w:rsid w:val="00D0006A"/>
    <w:rsid w:val="00D0030F"/>
    <w:rsid w:val="00D00E35"/>
    <w:rsid w:val="00D01042"/>
    <w:rsid w:val="00D01E0B"/>
    <w:rsid w:val="00D01F09"/>
    <w:rsid w:val="00D01F0F"/>
    <w:rsid w:val="00D02029"/>
    <w:rsid w:val="00D02A98"/>
    <w:rsid w:val="00D02DC4"/>
    <w:rsid w:val="00D02F70"/>
    <w:rsid w:val="00D03AB9"/>
    <w:rsid w:val="00D040DB"/>
    <w:rsid w:val="00D04532"/>
    <w:rsid w:val="00D05238"/>
    <w:rsid w:val="00D052BF"/>
    <w:rsid w:val="00D0546A"/>
    <w:rsid w:val="00D055D4"/>
    <w:rsid w:val="00D05B42"/>
    <w:rsid w:val="00D06144"/>
    <w:rsid w:val="00D0680B"/>
    <w:rsid w:val="00D06E4F"/>
    <w:rsid w:val="00D0707F"/>
    <w:rsid w:val="00D1172A"/>
    <w:rsid w:val="00D11E2D"/>
    <w:rsid w:val="00D1211E"/>
    <w:rsid w:val="00D121FA"/>
    <w:rsid w:val="00D12D99"/>
    <w:rsid w:val="00D131AF"/>
    <w:rsid w:val="00D135EF"/>
    <w:rsid w:val="00D147A5"/>
    <w:rsid w:val="00D149A4"/>
    <w:rsid w:val="00D14DE5"/>
    <w:rsid w:val="00D15011"/>
    <w:rsid w:val="00D15237"/>
    <w:rsid w:val="00D161E2"/>
    <w:rsid w:val="00D1666C"/>
    <w:rsid w:val="00D16679"/>
    <w:rsid w:val="00D172AD"/>
    <w:rsid w:val="00D175D4"/>
    <w:rsid w:val="00D17A56"/>
    <w:rsid w:val="00D17B04"/>
    <w:rsid w:val="00D17E61"/>
    <w:rsid w:val="00D2020F"/>
    <w:rsid w:val="00D20461"/>
    <w:rsid w:val="00D206E3"/>
    <w:rsid w:val="00D2120A"/>
    <w:rsid w:val="00D21577"/>
    <w:rsid w:val="00D215F1"/>
    <w:rsid w:val="00D216E4"/>
    <w:rsid w:val="00D220C4"/>
    <w:rsid w:val="00D2215B"/>
    <w:rsid w:val="00D241FD"/>
    <w:rsid w:val="00D24E91"/>
    <w:rsid w:val="00D254ED"/>
    <w:rsid w:val="00D256B5"/>
    <w:rsid w:val="00D25AD7"/>
    <w:rsid w:val="00D25B9E"/>
    <w:rsid w:val="00D2609B"/>
    <w:rsid w:val="00D2609E"/>
    <w:rsid w:val="00D2616B"/>
    <w:rsid w:val="00D265B7"/>
    <w:rsid w:val="00D27600"/>
    <w:rsid w:val="00D277D1"/>
    <w:rsid w:val="00D27D2A"/>
    <w:rsid w:val="00D27FAB"/>
    <w:rsid w:val="00D300C0"/>
    <w:rsid w:val="00D300C2"/>
    <w:rsid w:val="00D300E1"/>
    <w:rsid w:val="00D3042E"/>
    <w:rsid w:val="00D313A5"/>
    <w:rsid w:val="00D31400"/>
    <w:rsid w:val="00D3187C"/>
    <w:rsid w:val="00D31FE0"/>
    <w:rsid w:val="00D321C7"/>
    <w:rsid w:val="00D32706"/>
    <w:rsid w:val="00D32709"/>
    <w:rsid w:val="00D32E27"/>
    <w:rsid w:val="00D33434"/>
    <w:rsid w:val="00D3347F"/>
    <w:rsid w:val="00D334EE"/>
    <w:rsid w:val="00D33C12"/>
    <w:rsid w:val="00D35B1F"/>
    <w:rsid w:val="00D35BE3"/>
    <w:rsid w:val="00D35D01"/>
    <w:rsid w:val="00D35E05"/>
    <w:rsid w:val="00D35FDC"/>
    <w:rsid w:val="00D36577"/>
    <w:rsid w:val="00D37135"/>
    <w:rsid w:val="00D371A7"/>
    <w:rsid w:val="00D37355"/>
    <w:rsid w:val="00D37709"/>
    <w:rsid w:val="00D37E4D"/>
    <w:rsid w:val="00D4070C"/>
    <w:rsid w:val="00D40E26"/>
    <w:rsid w:val="00D4116F"/>
    <w:rsid w:val="00D4156D"/>
    <w:rsid w:val="00D41C4B"/>
    <w:rsid w:val="00D42621"/>
    <w:rsid w:val="00D42966"/>
    <w:rsid w:val="00D43553"/>
    <w:rsid w:val="00D43A86"/>
    <w:rsid w:val="00D43C22"/>
    <w:rsid w:val="00D440E2"/>
    <w:rsid w:val="00D4443A"/>
    <w:rsid w:val="00D44ACC"/>
    <w:rsid w:val="00D44D5F"/>
    <w:rsid w:val="00D44E1D"/>
    <w:rsid w:val="00D45906"/>
    <w:rsid w:val="00D468D3"/>
    <w:rsid w:val="00D46A9B"/>
    <w:rsid w:val="00D46E49"/>
    <w:rsid w:val="00D46E60"/>
    <w:rsid w:val="00D47614"/>
    <w:rsid w:val="00D47D9B"/>
    <w:rsid w:val="00D501DC"/>
    <w:rsid w:val="00D5030E"/>
    <w:rsid w:val="00D506AB"/>
    <w:rsid w:val="00D50B8F"/>
    <w:rsid w:val="00D51098"/>
    <w:rsid w:val="00D51ACF"/>
    <w:rsid w:val="00D522C8"/>
    <w:rsid w:val="00D52687"/>
    <w:rsid w:val="00D526E6"/>
    <w:rsid w:val="00D52D4E"/>
    <w:rsid w:val="00D537F0"/>
    <w:rsid w:val="00D53B4D"/>
    <w:rsid w:val="00D54040"/>
    <w:rsid w:val="00D5467A"/>
    <w:rsid w:val="00D54F07"/>
    <w:rsid w:val="00D550B5"/>
    <w:rsid w:val="00D5566E"/>
    <w:rsid w:val="00D55881"/>
    <w:rsid w:val="00D55BD4"/>
    <w:rsid w:val="00D55D9D"/>
    <w:rsid w:val="00D56011"/>
    <w:rsid w:val="00D56312"/>
    <w:rsid w:val="00D56418"/>
    <w:rsid w:val="00D5649B"/>
    <w:rsid w:val="00D56ECF"/>
    <w:rsid w:val="00D56F37"/>
    <w:rsid w:val="00D573B6"/>
    <w:rsid w:val="00D57927"/>
    <w:rsid w:val="00D57F4D"/>
    <w:rsid w:val="00D60267"/>
    <w:rsid w:val="00D60616"/>
    <w:rsid w:val="00D60685"/>
    <w:rsid w:val="00D6089B"/>
    <w:rsid w:val="00D60C9D"/>
    <w:rsid w:val="00D60D99"/>
    <w:rsid w:val="00D61328"/>
    <w:rsid w:val="00D61DDC"/>
    <w:rsid w:val="00D62080"/>
    <w:rsid w:val="00D625CB"/>
    <w:rsid w:val="00D6291B"/>
    <w:rsid w:val="00D62AAA"/>
    <w:rsid w:val="00D62CAD"/>
    <w:rsid w:val="00D63B91"/>
    <w:rsid w:val="00D641A3"/>
    <w:rsid w:val="00D6462A"/>
    <w:rsid w:val="00D64704"/>
    <w:rsid w:val="00D64947"/>
    <w:rsid w:val="00D64BB4"/>
    <w:rsid w:val="00D64BF8"/>
    <w:rsid w:val="00D64D0A"/>
    <w:rsid w:val="00D667A4"/>
    <w:rsid w:val="00D66EBC"/>
    <w:rsid w:val="00D671B9"/>
    <w:rsid w:val="00D67241"/>
    <w:rsid w:val="00D67383"/>
    <w:rsid w:val="00D675E4"/>
    <w:rsid w:val="00D67913"/>
    <w:rsid w:val="00D70FE2"/>
    <w:rsid w:val="00D7115E"/>
    <w:rsid w:val="00D711D5"/>
    <w:rsid w:val="00D7121D"/>
    <w:rsid w:val="00D7132F"/>
    <w:rsid w:val="00D71FD9"/>
    <w:rsid w:val="00D722CC"/>
    <w:rsid w:val="00D723B1"/>
    <w:rsid w:val="00D72BF8"/>
    <w:rsid w:val="00D72E15"/>
    <w:rsid w:val="00D73515"/>
    <w:rsid w:val="00D748DE"/>
    <w:rsid w:val="00D74955"/>
    <w:rsid w:val="00D7543F"/>
    <w:rsid w:val="00D758E9"/>
    <w:rsid w:val="00D75B7D"/>
    <w:rsid w:val="00D75CB0"/>
    <w:rsid w:val="00D75E02"/>
    <w:rsid w:val="00D76184"/>
    <w:rsid w:val="00D761FA"/>
    <w:rsid w:val="00D76944"/>
    <w:rsid w:val="00D76E57"/>
    <w:rsid w:val="00D77035"/>
    <w:rsid w:val="00D770F1"/>
    <w:rsid w:val="00D772D5"/>
    <w:rsid w:val="00D77EEE"/>
    <w:rsid w:val="00D77FA0"/>
    <w:rsid w:val="00D80131"/>
    <w:rsid w:val="00D8031A"/>
    <w:rsid w:val="00D80578"/>
    <w:rsid w:val="00D80A03"/>
    <w:rsid w:val="00D80C15"/>
    <w:rsid w:val="00D80E77"/>
    <w:rsid w:val="00D84615"/>
    <w:rsid w:val="00D849D4"/>
    <w:rsid w:val="00D850D6"/>
    <w:rsid w:val="00D860DA"/>
    <w:rsid w:val="00D86B2E"/>
    <w:rsid w:val="00D871E6"/>
    <w:rsid w:val="00D87C90"/>
    <w:rsid w:val="00D90219"/>
    <w:rsid w:val="00D90547"/>
    <w:rsid w:val="00D90DD0"/>
    <w:rsid w:val="00D91ABA"/>
    <w:rsid w:val="00D91EDD"/>
    <w:rsid w:val="00D9222F"/>
    <w:rsid w:val="00D929D1"/>
    <w:rsid w:val="00D9316E"/>
    <w:rsid w:val="00D933AA"/>
    <w:rsid w:val="00D93415"/>
    <w:rsid w:val="00D93777"/>
    <w:rsid w:val="00D9389D"/>
    <w:rsid w:val="00D94105"/>
    <w:rsid w:val="00D94119"/>
    <w:rsid w:val="00D942CA"/>
    <w:rsid w:val="00D94BD0"/>
    <w:rsid w:val="00D950F5"/>
    <w:rsid w:val="00D952A7"/>
    <w:rsid w:val="00D960BC"/>
    <w:rsid w:val="00D96648"/>
    <w:rsid w:val="00D96E34"/>
    <w:rsid w:val="00D97CFD"/>
    <w:rsid w:val="00D97D0A"/>
    <w:rsid w:val="00D97DED"/>
    <w:rsid w:val="00DA021C"/>
    <w:rsid w:val="00DA0286"/>
    <w:rsid w:val="00DA0B41"/>
    <w:rsid w:val="00DA0B75"/>
    <w:rsid w:val="00DA1039"/>
    <w:rsid w:val="00DA138F"/>
    <w:rsid w:val="00DA17BC"/>
    <w:rsid w:val="00DA18C3"/>
    <w:rsid w:val="00DA193C"/>
    <w:rsid w:val="00DA25C9"/>
    <w:rsid w:val="00DA265C"/>
    <w:rsid w:val="00DA2DE5"/>
    <w:rsid w:val="00DA2E27"/>
    <w:rsid w:val="00DA3DD6"/>
    <w:rsid w:val="00DA4535"/>
    <w:rsid w:val="00DA4653"/>
    <w:rsid w:val="00DA50A2"/>
    <w:rsid w:val="00DA658B"/>
    <w:rsid w:val="00DA6B9C"/>
    <w:rsid w:val="00DA6DB7"/>
    <w:rsid w:val="00DA75D9"/>
    <w:rsid w:val="00DB0911"/>
    <w:rsid w:val="00DB0BEE"/>
    <w:rsid w:val="00DB0F1E"/>
    <w:rsid w:val="00DB1711"/>
    <w:rsid w:val="00DB1863"/>
    <w:rsid w:val="00DB2006"/>
    <w:rsid w:val="00DB24DF"/>
    <w:rsid w:val="00DB24E5"/>
    <w:rsid w:val="00DB2E85"/>
    <w:rsid w:val="00DB3888"/>
    <w:rsid w:val="00DB6F32"/>
    <w:rsid w:val="00DB76B2"/>
    <w:rsid w:val="00DB78AE"/>
    <w:rsid w:val="00DB7FE5"/>
    <w:rsid w:val="00DC00BE"/>
    <w:rsid w:val="00DC03F4"/>
    <w:rsid w:val="00DC047A"/>
    <w:rsid w:val="00DC048D"/>
    <w:rsid w:val="00DC0DE0"/>
    <w:rsid w:val="00DC1044"/>
    <w:rsid w:val="00DC1071"/>
    <w:rsid w:val="00DC123B"/>
    <w:rsid w:val="00DC1D35"/>
    <w:rsid w:val="00DC1E08"/>
    <w:rsid w:val="00DC2A37"/>
    <w:rsid w:val="00DC3B87"/>
    <w:rsid w:val="00DC3C3D"/>
    <w:rsid w:val="00DC3D23"/>
    <w:rsid w:val="00DC42BA"/>
    <w:rsid w:val="00DC4EB7"/>
    <w:rsid w:val="00DC5C36"/>
    <w:rsid w:val="00DC658D"/>
    <w:rsid w:val="00DC66CA"/>
    <w:rsid w:val="00DC6977"/>
    <w:rsid w:val="00DC6C34"/>
    <w:rsid w:val="00DC7B00"/>
    <w:rsid w:val="00DD0251"/>
    <w:rsid w:val="00DD1046"/>
    <w:rsid w:val="00DD126F"/>
    <w:rsid w:val="00DD32D5"/>
    <w:rsid w:val="00DD3439"/>
    <w:rsid w:val="00DD376A"/>
    <w:rsid w:val="00DD3972"/>
    <w:rsid w:val="00DD4094"/>
    <w:rsid w:val="00DD4216"/>
    <w:rsid w:val="00DD4958"/>
    <w:rsid w:val="00DD5058"/>
    <w:rsid w:val="00DD5119"/>
    <w:rsid w:val="00DD51E7"/>
    <w:rsid w:val="00DD56CB"/>
    <w:rsid w:val="00DD6080"/>
    <w:rsid w:val="00DD6A66"/>
    <w:rsid w:val="00DD6C91"/>
    <w:rsid w:val="00DD7056"/>
    <w:rsid w:val="00DD75C6"/>
    <w:rsid w:val="00DD7A39"/>
    <w:rsid w:val="00DD7A72"/>
    <w:rsid w:val="00DE0B29"/>
    <w:rsid w:val="00DE187A"/>
    <w:rsid w:val="00DE23F5"/>
    <w:rsid w:val="00DE2BD9"/>
    <w:rsid w:val="00DE3D4F"/>
    <w:rsid w:val="00DE44D2"/>
    <w:rsid w:val="00DE4937"/>
    <w:rsid w:val="00DE4D62"/>
    <w:rsid w:val="00DE4F98"/>
    <w:rsid w:val="00DE539E"/>
    <w:rsid w:val="00DE6DD8"/>
    <w:rsid w:val="00DE7601"/>
    <w:rsid w:val="00DF020F"/>
    <w:rsid w:val="00DF09AC"/>
    <w:rsid w:val="00DF0A80"/>
    <w:rsid w:val="00DF12F4"/>
    <w:rsid w:val="00DF17C0"/>
    <w:rsid w:val="00DF19C6"/>
    <w:rsid w:val="00DF21F5"/>
    <w:rsid w:val="00DF2211"/>
    <w:rsid w:val="00DF2E5B"/>
    <w:rsid w:val="00DF31E2"/>
    <w:rsid w:val="00DF42B4"/>
    <w:rsid w:val="00DF4C36"/>
    <w:rsid w:val="00DF51C3"/>
    <w:rsid w:val="00DF528C"/>
    <w:rsid w:val="00DF53CF"/>
    <w:rsid w:val="00DF5664"/>
    <w:rsid w:val="00DF6F28"/>
    <w:rsid w:val="00DF70D0"/>
    <w:rsid w:val="00DF7429"/>
    <w:rsid w:val="00E000DE"/>
    <w:rsid w:val="00E00A23"/>
    <w:rsid w:val="00E01190"/>
    <w:rsid w:val="00E02A25"/>
    <w:rsid w:val="00E03F61"/>
    <w:rsid w:val="00E04192"/>
    <w:rsid w:val="00E04219"/>
    <w:rsid w:val="00E04812"/>
    <w:rsid w:val="00E04BF0"/>
    <w:rsid w:val="00E0512A"/>
    <w:rsid w:val="00E05D18"/>
    <w:rsid w:val="00E06312"/>
    <w:rsid w:val="00E07310"/>
    <w:rsid w:val="00E078BE"/>
    <w:rsid w:val="00E07BC2"/>
    <w:rsid w:val="00E07DE0"/>
    <w:rsid w:val="00E07FAF"/>
    <w:rsid w:val="00E100D0"/>
    <w:rsid w:val="00E100F9"/>
    <w:rsid w:val="00E1011D"/>
    <w:rsid w:val="00E10390"/>
    <w:rsid w:val="00E105AC"/>
    <w:rsid w:val="00E107C7"/>
    <w:rsid w:val="00E10F80"/>
    <w:rsid w:val="00E11108"/>
    <w:rsid w:val="00E111D2"/>
    <w:rsid w:val="00E11371"/>
    <w:rsid w:val="00E121DF"/>
    <w:rsid w:val="00E122CE"/>
    <w:rsid w:val="00E12BCA"/>
    <w:rsid w:val="00E13046"/>
    <w:rsid w:val="00E132E4"/>
    <w:rsid w:val="00E13369"/>
    <w:rsid w:val="00E136DE"/>
    <w:rsid w:val="00E13C65"/>
    <w:rsid w:val="00E13CF0"/>
    <w:rsid w:val="00E146BF"/>
    <w:rsid w:val="00E14835"/>
    <w:rsid w:val="00E15274"/>
    <w:rsid w:val="00E15DE7"/>
    <w:rsid w:val="00E166F8"/>
    <w:rsid w:val="00E16D9D"/>
    <w:rsid w:val="00E17993"/>
    <w:rsid w:val="00E17A4C"/>
    <w:rsid w:val="00E17F06"/>
    <w:rsid w:val="00E2096D"/>
    <w:rsid w:val="00E214EC"/>
    <w:rsid w:val="00E21A9A"/>
    <w:rsid w:val="00E223E8"/>
    <w:rsid w:val="00E22900"/>
    <w:rsid w:val="00E23044"/>
    <w:rsid w:val="00E23A30"/>
    <w:rsid w:val="00E245EC"/>
    <w:rsid w:val="00E24E09"/>
    <w:rsid w:val="00E253A2"/>
    <w:rsid w:val="00E25422"/>
    <w:rsid w:val="00E25C1D"/>
    <w:rsid w:val="00E2677E"/>
    <w:rsid w:val="00E2709A"/>
    <w:rsid w:val="00E27716"/>
    <w:rsid w:val="00E30759"/>
    <w:rsid w:val="00E308EB"/>
    <w:rsid w:val="00E30B06"/>
    <w:rsid w:val="00E30BCA"/>
    <w:rsid w:val="00E3237B"/>
    <w:rsid w:val="00E3255C"/>
    <w:rsid w:val="00E33077"/>
    <w:rsid w:val="00E33FB4"/>
    <w:rsid w:val="00E3447F"/>
    <w:rsid w:val="00E34FAC"/>
    <w:rsid w:val="00E35292"/>
    <w:rsid w:val="00E35BD6"/>
    <w:rsid w:val="00E35EF7"/>
    <w:rsid w:val="00E35F44"/>
    <w:rsid w:val="00E35FD2"/>
    <w:rsid w:val="00E36654"/>
    <w:rsid w:val="00E37186"/>
    <w:rsid w:val="00E37C3B"/>
    <w:rsid w:val="00E40B1F"/>
    <w:rsid w:val="00E41322"/>
    <w:rsid w:val="00E414D8"/>
    <w:rsid w:val="00E418E8"/>
    <w:rsid w:val="00E42149"/>
    <w:rsid w:val="00E42CF6"/>
    <w:rsid w:val="00E4429C"/>
    <w:rsid w:val="00E44E66"/>
    <w:rsid w:val="00E45018"/>
    <w:rsid w:val="00E45B96"/>
    <w:rsid w:val="00E45C27"/>
    <w:rsid w:val="00E4645D"/>
    <w:rsid w:val="00E46B0C"/>
    <w:rsid w:val="00E470F8"/>
    <w:rsid w:val="00E472E4"/>
    <w:rsid w:val="00E47707"/>
    <w:rsid w:val="00E47BBD"/>
    <w:rsid w:val="00E47C80"/>
    <w:rsid w:val="00E51116"/>
    <w:rsid w:val="00E51683"/>
    <w:rsid w:val="00E518F8"/>
    <w:rsid w:val="00E52E25"/>
    <w:rsid w:val="00E53987"/>
    <w:rsid w:val="00E53ADC"/>
    <w:rsid w:val="00E543BE"/>
    <w:rsid w:val="00E5455C"/>
    <w:rsid w:val="00E550AE"/>
    <w:rsid w:val="00E557ED"/>
    <w:rsid w:val="00E55D83"/>
    <w:rsid w:val="00E56AE7"/>
    <w:rsid w:val="00E56C2F"/>
    <w:rsid w:val="00E56E00"/>
    <w:rsid w:val="00E574CB"/>
    <w:rsid w:val="00E57ED0"/>
    <w:rsid w:val="00E6016D"/>
    <w:rsid w:val="00E603B2"/>
    <w:rsid w:val="00E60EE2"/>
    <w:rsid w:val="00E6130E"/>
    <w:rsid w:val="00E61EC7"/>
    <w:rsid w:val="00E61FDF"/>
    <w:rsid w:val="00E62164"/>
    <w:rsid w:val="00E629CC"/>
    <w:rsid w:val="00E630ED"/>
    <w:rsid w:val="00E635E0"/>
    <w:rsid w:val="00E63690"/>
    <w:rsid w:val="00E63F0B"/>
    <w:rsid w:val="00E643A1"/>
    <w:rsid w:val="00E6578A"/>
    <w:rsid w:val="00E6592B"/>
    <w:rsid w:val="00E65B22"/>
    <w:rsid w:val="00E6602B"/>
    <w:rsid w:val="00E668AD"/>
    <w:rsid w:val="00E66A0F"/>
    <w:rsid w:val="00E67181"/>
    <w:rsid w:val="00E6762E"/>
    <w:rsid w:val="00E67B6B"/>
    <w:rsid w:val="00E67D95"/>
    <w:rsid w:val="00E70A2D"/>
    <w:rsid w:val="00E71591"/>
    <w:rsid w:val="00E7279C"/>
    <w:rsid w:val="00E73A6D"/>
    <w:rsid w:val="00E73B86"/>
    <w:rsid w:val="00E74436"/>
    <w:rsid w:val="00E7471D"/>
    <w:rsid w:val="00E75062"/>
    <w:rsid w:val="00E756C6"/>
    <w:rsid w:val="00E75B9B"/>
    <w:rsid w:val="00E75C19"/>
    <w:rsid w:val="00E75C8C"/>
    <w:rsid w:val="00E75DEE"/>
    <w:rsid w:val="00E7657C"/>
    <w:rsid w:val="00E7664C"/>
    <w:rsid w:val="00E77157"/>
    <w:rsid w:val="00E80247"/>
    <w:rsid w:val="00E803A1"/>
    <w:rsid w:val="00E803E6"/>
    <w:rsid w:val="00E8057D"/>
    <w:rsid w:val="00E8062C"/>
    <w:rsid w:val="00E8104D"/>
    <w:rsid w:val="00E81E1D"/>
    <w:rsid w:val="00E8212F"/>
    <w:rsid w:val="00E8229F"/>
    <w:rsid w:val="00E830C5"/>
    <w:rsid w:val="00E83244"/>
    <w:rsid w:val="00E836FD"/>
    <w:rsid w:val="00E83C04"/>
    <w:rsid w:val="00E83D8C"/>
    <w:rsid w:val="00E84269"/>
    <w:rsid w:val="00E843DB"/>
    <w:rsid w:val="00E84B71"/>
    <w:rsid w:val="00E854DC"/>
    <w:rsid w:val="00E8566A"/>
    <w:rsid w:val="00E85945"/>
    <w:rsid w:val="00E85C87"/>
    <w:rsid w:val="00E85E20"/>
    <w:rsid w:val="00E87D64"/>
    <w:rsid w:val="00E9114D"/>
    <w:rsid w:val="00E91C52"/>
    <w:rsid w:val="00E91D7F"/>
    <w:rsid w:val="00E91F0E"/>
    <w:rsid w:val="00E922F3"/>
    <w:rsid w:val="00E9239E"/>
    <w:rsid w:val="00E92C29"/>
    <w:rsid w:val="00E9392B"/>
    <w:rsid w:val="00E94047"/>
    <w:rsid w:val="00E944D0"/>
    <w:rsid w:val="00E94688"/>
    <w:rsid w:val="00E94773"/>
    <w:rsid w:val="00E94E6B"/>
    <w:rsid w:val="00E9517F"/>
    <w:rsid w:val="00E95386"/>
    <w:rsid w:val="00E9553C"/>
    <w:rsid w:val="00E95FC5"/>
    <w:rsid w:val="00E962C3"/>
    <w:rsid w:val="00E96A67"/>
    <w:rsid w:val="00E96B35"/>
    <w:rsid w:val="00E970C4"/>
    <w:rsid w:val="00E9720F"/>
    <w:rsid w:val="00E97F87"/>
    <w:rsid w:val="00EA04E5"/>
    <w:rsid w:val="00EA081B"/>
    <w:rsid w:val="00EA0C4A"/>
    <w:rsid w:val="00EA0D67"/>
    <w:rsid w:val="00EA1197"/>
    <w:rsid w:val="00EA3D4D"/>
    <w:rsid w:val="00EA3D92"/>
    <w:rsid w:val="00EA4916"/>
    <w:rsid w:val="00EA55EF"/>
    <w:rsid w:val="00EA6F08"/>
    <w:rsid w:val="00EA6FA2"/>
    <w:rsid w:val="00EA70F4"/>
    <w:rsid w:val="00EA7313"/>
    <w:rsid w:val="00EA7741"/>
    <w:rsid w:val="00EA7B67"/>
    <w:rsid w:val="00EA7EA8"/>
    <w:rsid w:val="00EB131C"/>
    <w:rsid w:val="00EB1605"/>
    <w:rsid w:val="00EB1A84"/>
    <w:rsid w:val="00EB2133"/>
    <w:rsid w:val="00EB3071"/>
    <w:rsid w:val="00EB3154"/>
    <w:rsid w:val="00EB318D"/>
    <w:rsid w:val="00EB3381"/>
    <w:rsid w:val="00EB3804"/>
    <w:rsid w:val="00EB4132"/>
    <w:rsid w:val="00EB464A"/>
    <w:rsid w:val="00EB5372"/>
    <w:rsid w:val="00EB665C"/>
    <w:rsid w:val="00EB7395"/>
    <w:rsid w:val="00EB777A"/>
    <w:rsid w:val="00EB7EF3"/>
    <w:rsid w:val="00EB7FC3"/>
    <w:rsid w:val="00EC028C"/>
    <w:rsid w:val="00EC0C9C"/>
    <w:rsid w:val="00EC0F48"/>
    <w:rsid w:val="00EC194F"/>
    <w:rsid w:val="00EC1AC3"/>
    <w:rsid w:val="00EC2CA2"/>
    <w:rsid w:val="00EC3B8F"/>
    <w:rsid w:val="00EC4207"/>
    <w:rsid w:val="00EC4902"/>
    <w:rsid w:val="00EC4E83"/>
    <w:rsid w:val="00EC4F4B"/>
    <w:rsid w:val="00EC5585"/>
    <w:rsid w:val="00EC6478"/>
    <w:rsid w:val="00EC6A46"/>
    <w:rsid w:val="00EC6AF8"/>
    <w:rsid w:val="00EC70A2"/>
    <w:rsid w:val="00EC71FA"/>
    <w:rsid w:val="00EC72BE"/>
    <w:rsid w:val="00EC72CA"/>
    <w:rsid w:val="00EC73D3"/>
    <w:rsid w:val="00EC7856"/>
    <w:rsid w:val="00ED0A0C"/>
    <w:rsid w:val="00ED23DE"/>
    <w:rsid w:val="00ED25BC"/>
    <w:rsid w:val="00ED3585"/>
    <w:rsid w:val="00ED3623"/>
    <w:rsid w:val="00ED3BAB"/>
    <w:rsid w:val="00ED4640"/>
    <w:rsid w:val="00ED49F5"/>
    <w:rsid w:val="00ED4BD4"/>
    <w:rsid w:val="00ED4CE1"/>
    <w:rsid w:val="00ED5058"/>
    <w:rsid w:val="00ED6D3F"/>
    <w:rsid w:val="00ED6F6C"/>
    <w:rsid w:val="00ED732F"/>
    <w:rsid w:val="00ED736A"/>
    <w:rsid w:val="00ED73C8"/>
    <w:rsid w:val="00ED754B"/>
    <w:rsid w:val="00ED7AD5"/>
    <w:rsid w:val="00EE00C2"/>
    <w:rsid w:val="00EE0133"/>
    <w:rsid w:val="00EE089A"/>
    <w:rsid w:val="00EE0AF0"/>
    <w:rsid w:val="00EE0FE5"/>
    <w:rsid w:val="00EE1611"/>
    <w:rsid w:val="00EE1643"/>
    <w:rsid w:val="00EE1948"/>
    <w:rsid w:val="00EE1C90"/>
    <w:rsid w:val="00EE26C2"/>
    <w:rsid w:val="00EE28E0"/>
    <w:rsid w:val="00EE31EC"/>
    <w:rsid w:val="00EE33A6"/>
    <w:rsid w:val="00EE3658"/>
    <w:rsid w:val="00EE38F9"/>
    <w:rsid w:val="00EE3971"/>
    <w:rsid w:val="00EE4221"/>
    <w:rsid w:val="00EE63A6"/>
    <w:rsid w:val="00EE6BC5"/>
    <w:rsid w:val="00EE6FF2"/>
    <w:rsid w:val="00EE740A"/>
    <w:rsid w:val="00EE78CC"/>
    <w:rsid w:val="00EE7C89"/>
    <w:rsid w:val="00EF0587"/>
    <w:rsid w:val="00EF0ED6"/>
    <w:rsid w:val="00EF1183"/>
    <w:rsid w:val="00EF1C47"/>
    <w:rsid w:val="00EF1CB0"/>
    <w:rsid w:val="00EF2042"/>
    <w:rsid w:val="00EF21ED"/>
    <w:rsid w:val="00EF2467"/>
    <w:rsid w:val="00EF2D76"/>
    <w:rsid w:val="00EF3A2F"/>
    <w:rsid w:val="00EF4131"/>
    <w:rsid w:val="00EF44E6"/>
    <w:rsid w:val="00EF48F5"/>
    <w:rsid w:val="00EF5463"/>
    <w:rsid w:val="00EF66D7"/>
    <w:rsid w:val="00EF6CC4"/>
    <w:rsid w:val="00EF6ED4"/>
    <w:rsid w:val="00EF70C1"/>
    <w:rsid w:val="00EF70DC"/>
    <w:rsid w:val="00EF7154"/>
    <w:rsid w:val="00EF7218"/>
    <w:rsid w:val="00EF72FD"/>
    <w:rsid w:val="00EF766D"/>
    <w:rsid w:val="00F007B8"/>
    <w:rsid w:val="00F007D6"/>
    <w:rsid w:val="00F0116A"/>
    <w:rsid w:val="00F01269"/>
    <w:rsid w:val="00F0134E"/>
    <w:rsid w:val="00F01448"/>
    <w:rsid w:val="00F01E7A"/>
    <w:rsid w:val="00F01F24"/>
    <w:rsid w:val="00F03F3E"/>
    <w:rsid w:val="00F04198"/>
    <w:rsid w:val="00F0434C"/>
    <w:rsid w:val="00F051E4"/>
    <w:rsid w:val="00F0646B"/>
    <w:rsid w:val="00F06A92"/>
    <w:rsid w:val="00F06C3B"/>
    <w:rsid w:val="00F06EE7"/>
    <w:rsid w:val="00F072C2"/>
    <w:rsid w:val="00F07370"/>
    <w:rsid w:val="00F07B47"/>
    <w:rsid w:val="00F10C3A"/>
    <w:rsid w:val="00F112E1"/>
    <w:rsid w:val="00F1290F"/>
    <w:rsid w:val="00F14342"/>
    <w:rsid w:val="00F1477F"/>
    <w:rsid w:val="00F15458"/>
    <w:rsid w:val="00F15F05"/>
    <w:rsid w:val="00F16020"/>
    <w:rsid w:val="00F1628D"/>
    <w:rsid w:val="00F16334"/>
    <w:rsid w:val="00F16C94"/>
    <w:rsid w:val="00F16CFC"/>
    <w:rsid w:val="00F16D5C"/>
    <w:rsid w:val="00F1727B"/>
    <w:rsid w:val="00F1763E"/>
    <w:rsid w:val="00F1788C"/>
    <w:rsid w:val="00F2108F"/>
    <w:rsid w:val="00F219FB"/>
    <w:rsid w:val="00F224AE"/>
    <w:rsid w:val="00F225B6"/>
    <w:rsid w:val="00F22A3E"/>
    <w:rsid w:val="00F22A55"/>
    <w:rsid w:val="00F22ACE"/>
    <w:rsid w:val="00F2333E"/>
    <w:rsid w:val="00F23D72"/>
    <w:rsid w:val="00F243A2"/>
    <w:rsid w:val="00F2475F"/>
    <w:rsid w:val="00F24820"/>
    <w:rsid w:val="00F25E50"/>
    <w:rsid w:val="00F25E5D"/>
    <w:rsid w:val="00F266C8"/>
    <w:rsid w:val="00F2683F"/>
    <w:rsid w:val="00F26AED"/>
    <w:rsid w:val="00F26C6D"/>
    <w:rsid w:val="00F26D5F"/>
    <w:rsid w:val="00F2707D"/>
    <w:rsid w:val="00F274DE"/>
    <w:rsid w:val="00F30015"/>
    <w:rsid w:val="00F300B0"/>
    <w:rsid w:val="00F306CE"/>
    <w:rsid w:val="00F30839"/>
    <w:rsid w:val="00F313BC"/>
    <w:rsid w:val="00F31579"/>
    <w:rsid w:val="00F32615"/>
    <w:rsid w:val="00F3407A"/>
    <w:rsid w:val="00F34B67"/>
    <w:rsid w:val="00F351FA"/>
    <w:rsid w:val="00F36543"/>
    <w:rsid w:val="00F36A7D"/>
    <w:rsid w:val="00F36C80"/>
    <w:rsid w:val="00F37251"/>
    <w:rsid w:val="00F375B8"/>
    <w:rsid w:val="00F400EA"/>
    <w:rsid w:val="00F409D5"/>
    <w:rsid w:val="00F414F1"/>
    <w:rsid w:val="00F42629"/>
    <w:rsid w:val="00F42C52"/>
    <w:rsid w:val="00F4341D"/>
    <w:rsid w:val="00F436B0"/>
    <w:rsid w:val="00F44F5F"/>
    <w:rsid w:val="00F45118"/>
    <w:rsid w:val="00F45AFE"/>
    <w:rsid w:val="00F46829"/>
    <w:rsid w:val="00F46A46"/>
    <w:rsid w:val="00F46D23"/>
    <w:rsid w:val="00F46F1C"/>
    <w:rsid w:val="00F47040"/>
    <w:rsid w:val="00F47377"/>
    <w:rsid w:val="00F47596"/>
    <w:rsid w:val="00F475E7"/>
    <w:rsid w:val="00F501DF"/>
    <w:rsid w:val="00F5043B"/>
    <w:rsid w:val="00F5049E"/>
    <w:rsid w:val="00F50EF6"/>
    <w:rsid w:val="00F51030"/>
    <w:rsid w:val="00F51335"/>
    <w:rsid w:val="00F5171F"/>
    <w:rsid w:val="00F51860"/>
    <w:rsid w:val="00F521F1"/>
    <w:rsid w:val="00F5379B"/>
    <w:rsid w:val="00F53947"/>
    <w:rsid w:val="00F53B9F"/>
    <w:rsid w:val="00F54817"/>
    <w:rsid w:val="00F567FC"/>
    <w:rsid w:val="00F56833"/>
    <w:rsid w:val="00F56905"/>
    <w:rsid w:val="00F56C48"/>
    <w:rsid w:val="00F571C7"/>
    <w:rsid w:val="00F57788"/>
    <w:rsid w:val="00F57F4A"/>
    <w:rsid w:val="00F607AC"/>
    <w:rsid w:val="00F6082D"/>
    <w:rsid w:val="00F60AB0"/>
    <w:rsid w:val="00F6128B"/>
    <w:rsid w:val="00F61934"/>
    <w:rsid w:val="00F619EB"/>
    <w:rsid w:val="00F625FA"/>
    <w:rsid w:val="00F62FC9"/>
    <w:rsid w:val="00F62FF5"/>
    <w:rsid w:val="00F63D45"/>
    <w:rsid w:val="00F64938"/>
    <w:rsid w:val="00F65318"/>
    <w:rsid w:val="00F65B3A"/>
    <w:rsid w:val="00F66D7C"/>
    <w:rsid w:val="00F67624"/>
    <w:rsid w:val="00F67AEC"/>
    <w:rsid w:val="00F70177"/>
    <w:rsid w:val="00F70901"/>
    <w:rsid w:val="00F70B2F"/>
    <w:rsid w:val="00F70B8F"/>
    <w:rsid w:val="00F70DE1"/>
    <w:rsid w:val="00F70EF4"/>
    <w:rsid w:val="00F7109B"/>
    <w:rsid w:val="00F71BA2"/>
    <w:rsid w:val="00F72769"/>
    <w:rsid w:val="00F729BE"/>
    <w:rsid w:val="00F73ED1"/>
    <w:rsid w:val="00F74A07"/>
    <w:rsid w:val="00F74EB1"/>
    <w:rsid w:val="00F74EEF"/>
    <w:rsid w:val="00F75290"/>
    <w:rsid w:val="00F75791"/>
    <w:rsid w:val="00F75793"/>
    <w:rsid w:val="00F758CA"/>
    <w:rsid w:val="00F758E7"/>
    <w:rsid w:val="00F75C8A"/>
    <w:rsid w:val="00F75E02"/>
    <w:rsid w:val="00F76C66"/>
    <w:rsid w:val="00F76EB3"/>
    <w:rsid w:val="00F77018"/>
    <w:rsid w:val="00F7789C"/>
    <w:rsid w:val="00F779F5"/>
    <w:rsid w:val="00F77D2B"/>
    <w:rsid w:val="00F8052C"/>
    <w:rsid w:val="00F80834"/>
    <w:rsid w:val="00F81614"/>
    <w:rsid w:val="00F819DE"/>
    <w:rsid w:val="00F82363"/>
    <w:rsid w:val="00F82436"/>
    <w:rsid w:val="00F82488"/>
    <w:rsid w:val="00F82EB3"/>
    <w:rsid w:val="00F83093"/>
    <w:rsid w:val="00F8310F"/>
    <w:rsid w:val="00F83932"/>
    <w:rsid w:val="00F84745"/>
    <w:rsid w:val="00F84CA4"/>
    <w:rsid w:val="00F8515C"/>
    <w:rsid w:val="00F852A2"/>
    <w:rsid w:val="00F85608"/>
    <w:rsid w:val="00F85637"/>
    <w:rsid w:val="00F86237"/>
    <w:rsid w:val="00F86869"/>
    <w:rsid w:val="00F86A0B"/>
    <w:rsid w:val="00F86A5A"/>
    <w:rsid w:val="00F86E21"/>
    <w:rsid w:val="00F86E7C"/>
    <w:rsid w:val="00F8750F"/>
    <w:rsid w:val="00F91471"/>
    <w:rsid w:val="00F919B6"/>
    <w:rsid w:val="00F9288A"/>
    <w:rsid w:val="00F92C83"/>
    <w:rsid w:val="00F93C1B"/>
    <w:rsid w:val="00F93EC6"/>
    <w:rsid w:val="00F94855"/>
    <w:rsid w:val="00F94857"/>
    <w:rsid w:val="00F94BCB"/>
    <w:rsid w:val="00F9550F"/>
    <w:rsid w:val="00F95721"/>
    <w:rsid w:val="00F958C1"/>
    <w:rsid w:val="00F95CE9"/>
    <w:rsid w:val="00F96046"/>
    <w:rsid w:val="00F967AC"/>
    <w:rsid w:val="00F968DF"/>
    <w:rsid w:val="00F96BB1"/>
    <w:rsid w:val="00F96CD3"/>
    <w:rsid w:val="00F978AB"/>
    <w:rsid w:val="00F97A6E"/>
    <w:rsid w:val="00F97BF0"/>
    <w:rsid w:val="00FA0217"/>
    <w:rsid w:val="00FA1464"/>
    <w:rsid w:val="00FA22A3"/>
    <w:rsid w:val="00FA258F"/>
    <w:rsid w:val="00FA26E0"/>
    <w:rsid w:val="00FA2CC0"/>
    <w:rsid w:val="00FA368C"/>
    <w:rsid w:val="00FA39DE"/>
    <w:rsid w:val="00FA3AF0"/>
    <w:rsid w:val="00FA3B52"/>
    <w:rsid w:val="00FA3D1C"/>
    <w:rsid w:val="00FA3FD5"/>
    <w:rsid w:val="00FA4328"/>
    <w:rsid w:val="00FA4929"/>
    <w:rsid w:val="00FA4C6D"/>
    <w:rsid w:val="00FA4F88"/>
    <w:rsid w:val="00FA5679"/>
    <w:rsid w:val="00FA58DC"/>
    <w:rsid w:val="00FA5A42"/>
    <w:rsid w:val="00FA66D0"/>
    <w:rsid w:val="00FA67C0"/>
    <w:rsid w:val="00FA6EC9"/>
    <w:rsid w:val="00FA7317"/>
    <w:rsid w:val="00FB0143"/>
    <w:rsid w:val="00FB0B3E"/>
    <w:rsid w:val="00FB0E68"/>
    <w:rsid w:val="00FB0E7D"/>
    <w:rsid w:val="00FB0EC3"/>
    <w:rsid w:val="00FB109D"/>
    <w:rsid w:val="00FB12F4"/>
    <w:rsid w:val="00FB136B"/>
    <w:rsid w:val="00FB1FAC"/>
    <w:rsid w:val="00FB263E"/>
    <w:rsid w:val="00FB2E09"/>
    <w:rsid w:val="00FB307D"/>
    <w:rsid w:val="00FB31FF"/>
    <w:rsid w:val="00FB3755"/>
    <w:rsid w:val="00FB3B6F"/>
    <w:rsid w:val="00FB48DD"/>
    <w:rsid w:val="00FB49E6"/>
    <w:rsid w:val="00FB5099"/>
    <w:rsid w:val="00FB5971"/>
    <w:rsid w:val="00FB661C"/>
    <w:rsid w:val="00FB6AD8"/>
    <w:rsid w:val="00FB6F37"/>
    <w:rsid w:val="00FB716C"/>
    <w:rsid w:val="00FB7559"/>
    <w:rsid w:val="00FB78B9"/>
    <w:rsid w:val="00FC1050"/>
    <w:rsid w:val="00FC1A0F"/>
    <w:rsid w:val="00FC1B6E"/>
    <w:rsid w:val="00FC29CD"/>
    <w:rsid w:val="00FC310D"/>
    <w:rsid w:val="00FC34C1"/>
    <w:rsid w:val="00FC3920"/>
    <w:rsid w:val="00FC3EDF"/>
    <w:rsid w:val="00FC4144"/>
    <w:rsid w:val="00FC524C"/>
    <w:rsid w:val="00FC6199"/>
    <w:rsid w:val="00FC6A6B"/>
    <w:rsid w:val="00FC76A8"/>
    <w:rsid w:val="00FC7AC1"/>
    <w:rsid w:val="00FD067F"/>
    <w:rsid w:val="00FD070E"/>
    <w:rsid w:val="00FD07D9"/>
    <w:rsid w:val="00FD0F4E"/>
    <w:rsid w:val="00FD0FEB"/>
    <w:rsid w:val="00FD14AB"/>
    <w:rsid w:val="00FD171F"/>
    <w:rsid w:val="00FD1DE1"/>
    <w:rsid w:val="00FD1E5B"/>
    <w:rsid w:val="00FD2C1A"/>
    <w:rsid w:val="00FD377B"/>
    <w:rsid w:val="00FD3FF9"/>
    <w:rsid w:val="00FD44BB"/>
    <w:rsid w:val="00FD4710"/>
    <w:rsid w:val="00FD5256"/>
    <w:rsid w:val="00FD5CF4"/>
    <w:rsid w:val="00FD5F94"/>
    <w:rsid w:val="00FD6140"/>
    <w:rsid w:val="00FD6671"/>
    <w:rsid w:val="00FD6958"/>
    <w:rsid w:val="00FD6C69"/>
    <w:rsid w:val="00FD7238"/>
    <w:rsid w:val="00FD75DB"/>
    <w:rsid w:val="00FD7FBF"/>
    <w:rsid w:val="00FE05C4"/>
    <w:rsid w:val="00FE0F8A"/>
    <w:rsid w:val="00FE1009"/>
    <w:rsid w:val="00FE1606"/>
    <w:rsid w:val="00FE2368"/>
    <w:rsid w:val="00FE2EFA"/>
    <w:rsid w:val="00FE3112"/>
    <w:rsid w:val="00FE3330"/>
    <w:rsid w:val="00FE3D88"/>
    <w:rsid w:val="00FE40BC"/>
    <w:rsid w:val="00FE4964"/>
    <w:rsid w:val="00FE4C7A"/>
    <w:rsid w:val="00FE7B51"/>
    <w:rsid w:val="00FF0D13"/>
    <w:rsid w:val="00FF1A7B"/>
    <w:rsid w:val="00FF1AEA"/>
    <w:rsid w:val="00FF1D1F"/>
    <w:rsid w:val="00FF22E2"/>
    <w:rsid w:val="00FF352D"/>
    <w:rsid w:val="00FF39BE"/>
    <w:rsid w:val="00FF41B5"/>
    <w:rsid w:val="00FF4AF0"/>
    <w:rsid w:val="00FF4C2A"/>
    <w:rsid w:val="00FF4DA6"/>
    <w:rsid w:val="00FF4F5E"/>
    <w:rsid w:val="00FF53B8"/>
    <w:rsid w:val="00FF5630"/>
    <w:rsid w:val="00FF5718"/>
    <w:rsid w:val="00FF58F2"/>
    <w:rsid w:val="00FF59F1"/>
    <w:rsid w:val="00FF6124"/>
    <w:rsid w:val="00FF697B"/>
    <w:rsid w:val="00FF6B0A"/>
    <w:rsid w:val="00FF6C12"/>
    <w:rsid w:val="00FF70DB"/>
    <w:rsid w:val="00FF7926"/>
    <w:rsid w:val="00FF7FD8"/>
    <w:rsid w:val="069DED66"/>
    <w:rsid w:val="07E5BB7A"/>
    <w:rsid w:val="0CCA8522"/>
    <w:rsid w:val="0D92A5D1"/>
    <w:rsid w:val="0E804DE9"/>
    <w:rsid w:val="0EF0CE0D"/>
    <w:rsid w:val="0F8C4E54"/>
    <w:rsid w:val="100FF0C0"/>
    <w:rsid w:val="1149F027"/>
    <w:rsid w:val="15E07FEB"/>
    <w:rsid w:val="167C3BB3"/>
    <w:rsid w:val="1B0CB526"/>
    <w:rsid w:val="1C2FCF2C"/>
    <w:rsid w:val="2544CDAD"/>
    <w:rsid w:val="2911F883"/>
    <w:rsid w:val="296F8286"/>
    <w:rsid w:val="30B8CEB2"/>
    <w:rsid w:val="321C6B67"/>
    <w:rsid w:val="38921724"/>
    <w:rsid w:val="39F5234E"/>
    <w:rsid w:val="3CE7E9AE"/>
    <w:rsid w:val="3CFF0B13"/>
    <w:rsid w:val="3FDAE22F"/>
    <w:rsid w:val="42DADDB8"/>
    <w:rsid w:val="44039F67"/>
    <w:rsid w:val="4857604B"/>
    <w:rsid w:val="4B30D028"/>
    <w:rsid w:val="4FFB8D74"/>
    <w:rsid w:val="51713CAC"/>
    <w:rsid w:val="55E76D7B"/>
    <w:rsid w:val="57152A69"/>
    <w:rsid w:val="611DF679"/>
    <w:rsid w:val="64FC7623"/>
    <w:rsid w:val="65FCC279"/>
    <w:rsid w:val="6BD1BC7C"/>
    <w:rsid w:val="6D243E94"/>
    <w:rsid w:val="71C1C0E1"/>
    <w:rsid w:val="75AE1D03"/>
    <w:rsid w:val="7805988E"/>
    <w:rsid w:val="78B007A0"/>
    <w:rsid w:val="79A65E7F"/>
    <w:rsid w:val="7ADE2CB3"/>
    <w:rsid w:val="7B0873A1"/>
    <w:rsid w:val="7E07E80E"/>
    <w:rsid w:val="7EC158B6"/>
    <w:rsid w:val="7F8EA6D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B409D"/>
  <w15:docId w15:val="{83005167-1709-413B-AC70-A9E293F5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4214"/>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qFormat/>
    <w:rsid w:val="00456B17"/>
    <w:pPr>
      <w:keepNext/>
      <w:keepLines/>
      <w:numPr>
        <w:numId w:val="1"/>
      </w:numPr>
      <w:spacing w:before="200"/>
      <w:outlineLvl w:val="0"/>
    </w:pPr>
    <w:rPr>
      <w:rFonts w:eastAsiaTheme="majorEastAsia" w:cstheme="majorBidi"/>
      <w:b/>
      <w:sz w:val="24"/>
      <w:szCs w:val="24"/>
    </w:rPr>
  </w:style>
  <w:style w:type="paragraph" w:styleId="Kop2">
    <w:name w:val="heading 2"/>
    <w:basedOn w:val="Standaard"/>
    <w:next w:val="Standaard"/>
    <w:link w:val="Kop2Char"/>
    <w:unhideWhenUsed/>
    <w:qFormat/>
    <w:rsid w:val="00B02E13"/>
    <w:pPr>
      <w:keepNext/>
      <w:keepLines/>
      <w:numPr>
        <w:ilvl w:val="1"/>
        <w:numId w:val="1"/>
      </w:numPr>
      <w:spacing w:before="200"/>
      <w:outlineLvl w:val="1"/>
    </w:pPr>
    <w:rPr>
      <w:rFonts w:eastAsiaTheme="majorEastAsia" w:cstheme="majorBidi"/>
      <w:b/>
      <w:szCs w:val="22"/>
    </w:rPr>
  </w:style>
  <w:style w:type="paragraph" w:styleId="Kop3">
    <w:name w:val="heading 3"/>
    <w:basedOn w:val="Standaard"/>
    <w:next w:val="Standaard"/>
    <w:link w:val="Kop3Char"/>
    <w:unhideWhenUsed/>
    <w:qFormat/>
    <w:rsid w:val="000E75E5"/>
    <w:pPr>
      <w:keepNext/>
      <w:keepLines/>
      <w:numPr>
        <w:ilvl w:val="2"/>
        <w:numId w:val="1"/>
      </w:numPr>
      <w:spacing w:before="200"/>
      <w:outlineLvl w:val="2"/>
    </w:pPr>
    <w:rPr>
      <w:rFonts w:eastAsiaTheme="majorEastAsia" w:cstheme="majorBidi"/>
      <w:i/>
    </w:rPr>
  </w:style>
  <w:style w:type="paragraph" w:styleId="Kop4">
    <w:name w:val="heading 4"/>
    <w:basedOn w:val="Standaard"/>
    <w:next w:val="Standaard"/>
    <w:link w:val="Kop4Char"/>
    <w:unhideWhenUsed/>
    <w:qFormat/>
    <w:rsid w:val="00456B17"/>
    <w:pPr>
      <w:keepNext/>
      <w:keepLines/>
      <w:numPr>
        <w:ilvl w:val="3"/>
        <w:numId w:val="1"/>
      </w:numPr>
      <w:spacing w:before="200"/>
      <w:outlineLvl w:val="3"/>
    </w:pPr>
    <w:rPr>
      <w:rFonts w:eastAsiaTheme="majorEastAsia" w:cstheme="majorBidi"/>
      <w:iCs/>
    </w:rPr>
  </w:style>
  <w:style w:type="paragraph" w:styleId="Kop5">
    <w:name w:val="heading 5"/>
    <w:basedOn w:val="Kop4"/>
    <w:next w:val="Standaard"/>
    <w:link w:val="Kop5Char"/>
    <w:unhideWhenUsed/>
    <w:qFormat/>
    <w:rsid w:val="00456B17"/>
    <w:pPr>
      <w:numPr>
        <w:ilvl w:val="4"/>
      </w:numPr>
      <w:outlineLvl w:val="4"/>
    </w:pPr>
  </w:style>
  <w:style w:type="paragraph" w:styleId="Kop6">
    <w:name w:val="heading 6"/>
    <w:basedOn w:val="Standaard"/>
    <w:next w:val="Standaard"/>
    <w:link w:val="Kop6Char"/>
    <w:unhideWhenUsed/>
    <w:qFormat/>
    <w:rsid w:val="0040528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nhideWhenUsed/>
    <w:qFormat/>
    <w:rsid w:val="0040528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nhideWhenUsed/>
    <w:qFormat/>
    <w:rsid w:val="004052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nhideWhenUsed/>
    <w:qFormat/>
    <w:rsid w:val="004052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56B17"/>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rsid w:val="00B02E13"/>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rsid w:val="000E75E5"/>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rsid w:val="00456B17"/>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rsid w:val="00456B17"/>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rsid w:val="00405283"/>
    <w:rPr>
      <w:rFonts w:asciiTheme="majorHAnsi" w:eastAsiaTheme="majorEastAsia" w:hAnsiTheme="majorHAnsi" w:cstheme="majorBidi"/>
      <w:color w:val="1F4D78" w:themeColor="accent1" w:themeShade="7F"/>
      <w:sz w:val="20"/>
      <w:szCs w:val="20"/>
    </w:rPr>
  </w:style>
  <w:style w:type="character" w:customStyle="1" w:styleId="Kop7Char">
    <w:name w:val="Kop 7 Char"/>
    <w:basedOn w:val="Standaardalinea-lettertype"/>
    <w:link w:val="Kop7"/>
    <w:rsid w:val="00405283"/>
    <w:rPr>
      <w:rFonts w:asciiTheme="majorHAnsi" w:eastAsiaTheme="majorEastAsia" w:hAnsiTheme="majorHAnsi" w:cstheme="majorBidi"/>
      <w:i/>
      <w:iCs/>
      <w:color w:val="1F4D78" w:themeColor="accent1" w:themeShade="7F"/>
      <w:sz w:val="20"/>
      <w:szCs w:val="20"/>
    </w:rPr>
  </w:style>
  <w:style w:type="character" w:customStyle="1" w:styleId="Kop8Char">
    <w:name w:val="Kop 8 Char"/>
    <w:basedOn w:val="Standaardalinea-lettertype"/>
    <w:link w:val="Kop8"/>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rsid w:val="00405283"/>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4"/>
      </w:numPr>
      <w:suppressAutoHyphens w:val="0"/>
      <w:spacing w:after="120"/>
      <w:contextualSpacing/>
      <w:outlineLvl w:val="0"/>
    </w:pPr>
    <w:rPr>
      <w:rFonts w:eastAsia="Times New Roman" w:cs="Times New Roman"/>
      <w:lang w:eastAsia="nl-BE"/>
    </w:r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qFormat/>
    <w:rsid w:val="00825E27"/>
    <w:pPr>
      <w:spacing w:before="200"/>
      <w:contextualSpacing/>
    </w:pPr>
    <w:rPr>
      <w:rFonts w:eastAsiaTheme="majorEastAsia" w:cstheme="majorBidi"/>
      <w:b/>
      <w:noProof/>
      <w:color w:val="auto"/>
      <w:sz w:val="28"/>
      <w:szCs w:val="40"/>
    </w:rPr>
  </w:style>
  <w:style w:type="character" w:customStyle="1" w:styleId="TitelChar">
    <w:name w:val="Titel Char"/>
    <w:basedOn w:val="Standaardalinea-lettertype"/>
    <w:link w:val="Titel"/>
    <w:uiPriority w:val="10"/>
    <w:rsid w:val="00825E27"/>
    <w:rPr>
      <w:rFonts w:ascii="Trebuchet MS" w:eastAsiaTheme="majorEastAsia" w:hAnsi="Trebuchet MS" w:cstheme="majorBidi"/>
      <w:b/>
      <w:noProof/>
      <w:sz w:val="28"/>
      <w:szCs w:val="40"/>
    </w:rPr>
  </w:style>
  <w:style w:type="paragraph" w:customStyle="1" w:styleId="Opsomming1">
    <w:name w:val="Opsomming1"/>
    <w:basedOn w:val="Standaard"/>
    <w:link w:val="Opsomming1Char"/>
    <w:rsid w:val="00456B17"/>
    <w:pPr>
      <w:numPr>
        <w:numId w:val="2"/>
      </w:numPr>
      <w:contextualSpacing/>
    </w:pPr>
  </w:style>
  <w:style w:type="character" w:customStyle="1" w:styleId="Opsomming1Char">
    <w:name w:val="Opsomming1 Char"/>
    <w:basedOn w:val="LijstalineaChar"/>
    <w:link w:val="Opsomming1"/>
    <w:rsid w:val="00456B17"/>
    <w:rPr>
      <w:rFonts w:ascii="Trebuchet MS" w:eastAsia="Times New Roman" w:hAnsi="Trebuchet MS" w:cs="Times New Roman"/>
      <w:color w:val="262626" w:themeColor="text1" w:themeTint="D9"/>
      <w:sz w:val="20"/>
      <w:szCs w:val="20"/>
      <w:lang w:eastAsia="nl-BE"/>
    </w:r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563C1" w:themeColor="hyperlink"/>
      <w:u w:val="single"/>
    </w:rPr>
  </w:style>
  <w:style w:type="paragraph" w:customStyle="1" w:styleId="Opsomming2">
    <w:name w:val="Opsomming2"/>
    <w:basedOn w:val="Standaard"/>
    <w:link w:val="Opsomming2Char"/>
    <w:qFormat/>
    <w:rsid w:val="00456B17"/>
    <w:pPr>
      <w:numPr>
        <w:numId w:val="3"/>
      </w:numPr>
      <w:contextualSpacing/>
    </w:pPr>
    <w:rPr>
      <w:rFonts w:eastAsia="Times New Roman" w:cs="Times New Roman"/>
      <w:lang w:eastAsia="nl-BE"/>
    </w:rPr>
  </w:style>
  <w:style w:type="character" w:customStyle="1" w:styleId="Opsomming2Char">
    <w:name w:val="Opsomming2 Char"/>
    <w:basedOn w:val="Standaardalinea-lettertype"/>
    <w:link w:val="Opsomming2"/>
    <w:rsid w:val="00456B17"/>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character" w:styleId="Verwijzingopmerking">
    <w:name w:val="annotation reference"/>
    <w:basedOn w:val="Standaardalinea-lettertype"/>
    <w:uiPriority w:val="99"/>
    <w:semiHidden/>
    <w:unhideWhenUsed/>
    <w:rsid w:val="00015962"/>
    <w:rPr>
      <w:sz w:val="16"/>
      <w:szCs w:val="16"/>
    </w:rPr>
  </w:style>
  <w:style w:type="paragraph" w:styleId="Tekstopmerking">
    <w:name w:val="annotation text"/>
    <w:basedOn w:val="Standaard"/>
    <w:link w:val="TekstopmerkingChar"/>
    <w:uiPriority w:val="99"/>
    <w:unhideWhenUsed/>
    <w:rsid w:val="00015962"/>
    <w:pPr>
      <w:spacing w:line="240" w:lineRule="auto"/>
    </w:pPr>
  </w:style>
  <w:style w:type="character" w:customStyle="1" w:styleId="TekstopmerkingChar">
    <w:name w:val="Tekst opmerking Char"/>
    <w:basedOn w:val="Standaardalinea-lettertype"/>
    <w:link w:val="Tekstopmerking"/>
    <w:uiPriority w:val="99"/>
    <w:rsid w:val="00015962"/>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015962"/>
    <w:rPr>
      <w:b/>
      <w:bCs/>
    </w:rPr>
  </w:style>
  <w:style w:type="character" w:customStyle="1" w:styleId="OnderwerpvanopmerkingChar">
    <w:name w:val="Onderwerp van opmerking Char"/>
    <w:basedOn w:val="TekstopmerkingChar"/>
    <w:link w:val="Onderwerpvanopmerking"/>
    <w:uiPriority w:val="99"/>
    <w:semiHidden/>
    <w:rsid w:val="00015962"/>
    <w:rPr>
      <w:rFonts w:ascii="Trebuchet MS" w:hAnsi="Trebuchet MS"/>
      <w:b/>
      <w:bCs/>
      <w:color w:val="262626" w:themeColor="text1" w:themeTint="D9"/>
      <w:sz w:val="20"/>
      <w:szCs w:val="20"/>
    </w:rPr>
  </w:style>
  <w:style w:type="character" w:customStyle="1" w:styleId="OpsommingChar">
    <w:name w:val="Opsomming Char"/>
    <w:basedOn w:val="Standaardalinea-lettertype"/>
    <w:link w:val="Opsomming"/>
    <w:locked/>
    <w:rsid w:val="00822443"/>
    <w:rPr>
      <w:rFonts w:ascii="Trebuchet MS" w:eastAsia="Times New Roman" w:hAnsi="Trebuchet MS" w:cs="Times New Roman"/>
      <w:color w:val="262626" w:themeColor="text1" w:themeTint="D9"/>
      <w:sz w:val="20"/>
      <w:szCs w:val="20"/>
      <w:lang w:eastAsia="nl-BE"/>
    </w:rPr>
  </w:style>
  <w:style w:type="paragraph" w:customStyle="1" w:styleId="Opsomming">
    <w:name w:val="Opsomming"/>
    <w:basedOn w:val="Lijstalinea"/>
    <w:link w:val="OpsommingChar"/>
    <w:qFormat/>
    <w:rsid w:val="00822443"/>
    <w:pPr>
      <w:numPr>
        <w:numId w:val="5"/>
      </w:numPr>
      <w:spacing w:after="200"/>
      <w:outlineLvl w:val="9"/>
    </w:pPr>
  </w:style>
  <w:style w:type="paragraph" w:customStyle="1" w:styleId="Kader">
    <w:name w:val="Kader"/>
    <w:basedOn w:val="Standaard"/>
    <w:link w:val="KaderChar"/>
    <w:rsid w:val="00AC78EF"/>
    <w:pPr>
      <w:spacing w:before="60" w:after="60"/>
    </w:pPr>
  </w:style>
  <w:style w:type="character" w:customStyle="1" w:styleId="KaderChar">
    <w:name w:val="Kader Char"/>
    <w:basedOn w:val="Standaardalinea-lettertype"/>
    <w:link w:val="Kader"/>
    <w:rsid w:val="00AC78EF"/>
    <w:rPr>
      <w:rFonts w:ascii="Trebuchet MS" w:hAnsi="Trebuchet MS"/>
      <w:color w:val="262626" w:themeColor="text1" w:themeTint="D9"/>
      <w:sz w:val="20"/>
      <w:szCs w:val="20"/>
    </w:rPr>
  </w:style>
  <w:style w:type="character" w:styleId="Subtielebenadrukking">
    <w:name w:val="Subtle Emphasis"/>
    <w:basedOn w:val="Standaardalinea-lettertype"/>
    <w:uiPriority w:val="19"/>
    <w:rsid w:val="00FF53B8"/>
    <w:rPr>
      <w:i/>
      <w:iCs/>
      <w:color w:val="404040" w:themeColor="text1" w:themeTint="BF"/>
    </w:rPr>
  </w:style>
  <w:style w:type="paragraph" w:styleId="Eindnoottekst">
    <w:name w:val="endnote text"/>
    <w:basedOn w:val="Standaard"/>
    <w:link w:val="EindnoottekstChar"/>
    <w:uiPriority w:val="99"/>
    <w:semiHidden/>
    <w:unhideWhenUsed/>
    <w:rsid w:val="00A11E63"/>
    <w:pPr>
      <w:spacing w:after="0" w:line="240" w:lineRule="auto"/>
    </w:pPr>
  </w:style>
  <w:style w:type="character" w:customStyle="1" w:styleId="EindnoottekstChar">
    <w:name w:val="Eindnoottekst Char"/>
    <w:basedOn w:val="Standaardalinea-lettertype"/>
    <w:link w:val="Eindnoottekst"/>
    <w:uiPriority w:val="99"/>
    <w:semiHidden/>
    <w:rsid w:val="00A11E63"/>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A11E63"/>
    <w:rPr>
      <w:vertAlign w:val="superscript"/>
    </w:rPr>
  </w:style>
  <w:style w:type="character" w:customStyle="1" w:styleId="VVKSOTekstChar1">
    <w:name w:val="VVKSOTekst Char1"/>
    <w:link w:val="VVKSOTekst"/>
    <w:locked/>
    <w:rsid w:val="00A11E63"/>
    <w:rPr>
      <w:rFonts w:ascii="Arial" w:eastAsia="Times New Roman" w:hAnsi="Arial" w:cs="Times New Roman"/>
      <w:sz w:val="20"/>
      <w:szCs w:val="20"/>
      <w:lang w:val="nl-NL" w:eastAsia="nl-NL"/>
    </w:rPr>
  </w:style>
  <w:style w:type="paragraph" w:customStyle="1" w:styleId="VVKSOTekst">
    <w:name w:val="VVKSOTekst"/>
    <w:link w:val="VVKSOTekstChar1"/>
    <w:rsid w:val="00A11E63"/>
    <w:pPr>
      <w:spacing w:after="240" w:line="240" w:lineRule="atLeast"/>
      <w:jc w:val="both"/>
    </w:pPr>
    <w:rPr>
      <w:rFonts w:ascii="Arial" w:eastAsia="Times New Roman" w:hAnsi="Arial" w:cs="Times New Roman"/>
      <w:sz w:val="20"/>
      <w:szCs w:val="20"/>
      <w:lang w:val="nl-NL" w:eastAsia="nl-NL"/>
    </w:rPr>
  </w:style>
  <w:style w:type="character" w:styleId="Zwaar">
    <w:name w:val="Strong"/>
    <w:basedOn w:val="Standaardalinea-lettertype"/>
    <w:uiPriority w:val="22"/>
    <w:qFormat/>
    <w:rsid w:val="00A11E63"/>
    <w:rPr>
      <w:b/>
      <w:bCs/>
    </w:rPr>
  </w:style>
  <w:style w:type="paragraph" w:customStyle="1" w:styleId="VVKSOOpsomming1">
    <w:name w:val="VVKSOOpsomming1"/>
    <w:rsid w:val="00A11E63"/>
    <w:pPr>
      <w:numPr>
        <w:numId w:val="6"/>
      </w:numPr>
      <w:spacing w:after="120" w:line="240" w:lineRule="atLeast"/>
      <w:jc w:val="both"/>
    </w:pPr>
    <w:rPr>
      <w:rFonts w:ascii="Arial" w:eastAsia="Times New Roman" w:hAnsi="Arial" w:cs="Times New Roman"/>
      <w:sz w:val="20"/>
      <w:szCs w:val="20"/>
      <w:lang w:val="nl-NL" w:eastAsia="nl-NL"/>
    </w:rPr>
  </w:style>
  <w:style w:type="paragraph" w:styleId="Normaalweb">
    <w:name w:val="Normal (Web)"/>
    <w:basedOn w:val="Standaard"/>
    <w:uiPriority w:val="99"/>
    <w:unhideWhenUsed/>
    <w:rsid w:val="00A11E6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styleId="Geenafstand">
    <w:name w:val="No Spacing"/>
    <w:link w:val="GeenafstandChar"/>
    <w:uiPriority w:val="1"/>
    <w:rsid w:val="00A11E63"/>
    <w:pPr>
      <w:spacing w:after="0" w:line="240" w:lineRule="auto"/>
    </w:pPr>
    <w:rPr>
      <w:rFonts w:eastAsiaTheme="minorEastAsia"/>
      <w:lang w:eastAsia="nl-BE"/>
    </w:rPr>
  </w:style>
  <w:style w:type="character" w:customStyle="1" w:styleId="GeenafstandChar">
    <w:name w:val="Geen afstand Char"/>
    <w:basedOn w:val="Standaardalinea-lettertype"/>
    <w:link w:val="Geenafstand"/>
    <w:uiPriority w:val="1"/>
    <w:rsid w:val="00A11E63"/>
    <w:rPr>
      <w:rFonts w:eastAsiaTheme="minorEastAsia"/>
      <w:lang w:eastAsia="nl-BE"/>
    </w:rPr>
  </w:style>
  <w:style w:type="paragraph" w:customStyle="1" w:styleId="Datumverslag">
    <w:name w:val="Datumverslag"/>
    <w:basedOn w:val="Standaard"/>
    <w:link w:val="DatumverslagChar"/>
    <w:rsid w:val="00A11E63"/>
    <w:pPr>
      <w:suppressAutoHyphens w:val="0"/>
      <w:spacing w:before="60" w:after="60" w:line="240" w:lineRule="auto"/>
      <w:jc w:val="right"/>
    </w:pPr>
    <w:rPr>
      <w:b/>
      <w:color w:val="1C1C1C"/>
    </w:rPr>
  </w:style>
  <w:style w:type="character" w:customStyle="1" w:styleId="DatumverslagChar">
    <w:name w:val="Datumverslag Char"/>
    <w:basedOn w:val="Standaardalinea-lettertype"/>
    <w:link w:val="Datumverslag"/>
    <w:rsid w:val="00A11E63"/>
    <w:rPr>
      <w:rFonts w:ascii="Trebuchet MS" w:hAnsi="Trebuchet MS"/>
      <w:b/>
      <w:color w:val="1C1C1C"/>
      <w:sz w:val="20"/>
      <w:szCs w:val="20"/>
    </w:rPr>
  </w:style>
  <w:style w:type="character" w:styleId="GevolgdeHyperlink">
    <w:name w:val="FollowedHyperlink"/>
    <w:basedOn w:val="Standaardalinea-lettertype"/>
    <w:uiPriority w:val="99"/>
    <w:semiHidden/>
    <w:unhideWhenUsed/>
    <w:rsid w:val="00307329"/>
    <w:rPr>
      <w:color w:val="954F72" w:themeColor="followedHyperlink"/>
      <w:u w:val="single"/>
    </w:rPr>
  </w:style>
  <w:style w:type="paragraph" w:styleId="Bijschrift">
    <w:name w:val="caption"/>
    <w:basedOn w:val="Standaard"/>
    <w:next w:val="Standaard"/>
    <w:uiPriority w:val="35"/>
    <w:unhideWhenUsed/>
    <w:qFormat/>
    <w:rsid w:val="008F4FC4"/>
    <w:pPr>
      <w:spacing w:line="240" w:lineRule="auto"/>
    </w:pPr>
    <w:rPr>
      <w:i/>
      <w:iCs/>
      <w:color w:val="44546A" w:themeColor="text2"/>
      <w:sz w:val="18"/>
      <w:szCs w:val="18"/>
    </w:rPr>
  </w:style>
  <w:style w:type="paragraph" w:customStyle="1" w:styleId="paragraph">
    <w:name w:val="paragraph"/>
    <w:basedOn w:val="Standaard"/>
    <w:rsid w:val="0005320C"/>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05320C"/>
  </w:style>
  <w:style w:type="character" w:customStyle="1" w:styleId="eop">
    <w:name w:val="eop"/>
    <w:basedOn w:val="Standaardalinea-lettertype"/>
    <w:rsid w:val="0005320C"/>
  </w:style>
  <w:style w:type="paragraph" w:styleId="Revisie">
    <w:name w:val="Revision"/>
    <w:hidden/>
    <w:uiPriority w:val="99"/>
    <w:semiHidden/>
    <w:rsid w:val="002F0B66"/>
    <w:pPr>
      <w:spacing w:after="0" w:line="240" w:lineRule="auto"/>
    </w:pPr>
    <w:rPr>
      <w:rFonts w:ascii="Trebuchet MS" w:hAnsi="Trebuchet MS"/>
      <w:color w:val="262626" w:themeColor="text1" w:themeTint="D9"/>
      <w:sz w:val="20"/>
      <w:szCs w:val="20"/>
    </w:rPr>
  </w:style>
  <w:style w:type="character" w:customStyle="1" w:styleId="ui-provider">
    <w:name w:val="ui-provider"/>
    <w:basedOn w:val="Standaardalinea-lettertype"/>
    <w:rsid w:val="00373A30"/>
  </w:style>
  <w:style w:type="paragraph" w:styleId="Plattetekst">
    <w:name w:val="Body Text"/>
    <w:basedOn w:val="Standaard"/>
    <w:link w:val="PlattetekstChar"/>
    <w:uiPriority w:val="1"/>
    <w:qFormat/>
    <w:rsid w:val="003C3AA1"/>
    <w:pPr>
      <w:widowControl w:val="0"/>
      <w:suppressAutoHyphens w:val="0"/>
      <w:autoSpaceDE w:val="0"/>
      <w:autoSpaceDN w:val="0"/>
    </w:pPr>
    <w:rPr>
      <w:rFonts w:eastAsia="Trebuchet MS" w:cs="Trebuchet MS"/>
      <w:color w:val="auto"/>
      <w:lang w:val="nl-NL"/>
    </w:rPr>
  </w:style>
  <w:style w:type="character" w:customStyle="1" w:styleId="PlattetekstChar">
    <w:name w:val="Platte tekst Char"/>
    <w:basedOn w:val="Standaardalinea-lettertype"/>
    <w:link w:val="Plattetekst"/>
    <w:uiPriority w:val="1"/>
    <w:rsid w:val="003C3AA1"/>
    <w:rPr>
      <w:rFonts w:ascii="Trebuchet MS" w:eastAsia="Trebuchet MS" w:hAnsi="Trebuchet MS" w:cs="Trebuchet MS"/>
      <w:sz w:val="20"/>
      <w:szCs w:val="20"/>
      <w:lang w:val="nl-NL"/>
    </w:rPr>
  </w:style>
  <w:style w:type="character" w:customStyle="1" w:styleId="wacimagecontainer">
    <w:name w:val="wacimagecontainer"/>
    <w:basedOn w:val="Standaardalinea-lettertype"/>
    <w:rsid w:val="00415281"/>
  </w:style>
  <w:style w:type="character" w:customStyle="1" w:styleId="gmaildefault">
    <w:name w:val="gmail_default"/>
    <w:basedOn w:val="Standaardalinea-lettertype"/>
    <w:rsid w:val="009C3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05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374893764">
      <w:bodyDiv w:val="1"/>
      <w:marLeft w:val="0"/>
      <w:marRight w:val="0"/>
      <w:marTop w:val="0"/>
      <w:marBottom w:val="0"/>
      <w:divBdr>
        <w:top w:val="none" w:sz="0" w:space="0" w:color="auto"/>
        <w:left w:val="none" w:sz="0" w:space="0" w:color="auto"/>
        <w:bottom w:val="none" w:sz="0" w:space="0" w:color="auto"/>
        <w:right w:val="none" w:sz="0" w:space="0" w:color="auto"/>
      </w:divBdr>
      <w:divsChild>
        <w:div w:id="1274438305">
          <w:marLeft w:val="0"/>
          <w:marRight w:val="0"/>
          <w:marTop w:val="0"/>
          <w:marBottom w:val="0"/>
          <w:divBdr>
            <w:top w:val="none" w:sz="0" w:space="0" w:color="auto"/>
            <w:left w:val="none" w:sz="0" w:space="0" w:color="auto"/>
            <w:bottom w:val="none" w:sz="0" w:space="0" w:color="auto"/>
            <w:right w:val="none" w:sz="0" w:space="0" w:color="auto"/>
          </w:divBdr>
        </w:div>
        <w:div w:id="1688363018">
          <w:marLeft w:val="0"/>
          <w:marRight w:val="0"/>
          <w:marTop w:val="0"/>
          <w:marBottom w:val="0"/>
          <w:divBdr>
            <w:top w:val="none" w:sz="0" w:space="0" w:color="auto"/>
            <w:left w:val="none" w:sz="0" w:space="0" w:color="auto"/>
            <w:bottom w:val="none" w:sz="0" w:space="0" w:color="auto"/>
            <w:right w:val="none" w:sz="0" w:space="0" w:color="auto"/>
          </w:divBdr>
        </w:div>
      </w:divsChild>
    </w:div>
    <w:div w:id="590161407">
      <w:bodyDiv w:val="1"/>
      <w:marLeft w:val="0"/>
      <w:marRight w:val="0"/>
      <w:marTop w:val="0"/>
      <w:marBottom w:val="0"/>
      <w:divBdr>
        <w:top w:val="none" w:sz="0" w:space="0" w:color="auto"/>
        <w:left w:val="none" w:sz="0" w:space="0" w:color="auto"/>
        <w:bottom w:val="none" w:sz="0" w:space="0" w:color="auto"/>
        <w:right w:val="none" w:sz="0" w:space="0" w:color="auto"/>
      </w:divBdr>
      <w:divsChild>
        <w:div w:id="452866793">
          <w:marLeft w:val="0"/>
          <w:marRight w:val="0"/>
          <w:marTop w:val="0"/>
          <w:marBottom w:val="0"/>
          <w:divBdr>
            <w:top w:val="none" w:sz="0" w:space="0" w:color="auto"/>
            <w:left w:val="none" w:sz="0" w:space="0" w:color="auto"/>
            <w:bottom w:val="none" w:sz="0" w:space="0" w:color="auto"/>
            <w:right w:val="none" w:sz="0" w:space="0" w:color="auto"/>
          </w:divBdr>
        </w:div>
        <w:div w:id="906962827">
          <w:marLeft w:val="0"/>
          <w:marRight w:val="0"/>
          <w:marTop w:val="0"/>
          <w:marBottom w:val="0"/>
          <w:divBdr>
            <w:top w:val="none" w:sz="0" w:space="0" w:color="auto"/>
            <w:left w:val="none" w:sz="0" w:space="0" w:color="auto"/>
            <w:bottom w:val="none" w:sz="0" w:space="0" w:color="auto"/>
            <w:right w:val="none" w:sz="0" w:space="0" w:color="auto"/>
          </w:divBdr>
        </w:div>
      </w:divsChild>
    </w:div>
    <w:div w:id="1237010293">
      <w:bodyDiv w:val="1"/>
      <w:marLeft w:val="0"/>
      <w:marRight w:val="0"/>
      <w:marTop w:val="0"/>
      <w:marBottom w:val="0"/>
      <w:divBdr>
        <w:top w:val="none" w:sz="0" w:space="0" w:color="auto"/>
        <w:left w:val="none" w:sz="0" w:space="0" w:color="auto"/>
        <w:bottom w:val="none" w:sz="0" w:space="0" w:color="auto"/>
        <w:right w:val="none" w:sz="0" w:space="0" w:color="auto"/>
      </w:divBdr>
      <w:divsChild>
        <w:div w:id="455762236">
          <w:marLeft w:val="0"/>
          <w:marRight w:val="0"/>
          <w:marTop w:val="0"/>
          <w:marBottom w:val="0"/>
          <w:divBdr>
            <w:top w:val="none" w:sz="0" w:space="0" w:color="auto"/>
            <w:left w:val="none" w:sz="0" w:space="0" w:color="auto"/>
            <w:bottom w:val="none" w:sz="0" w:space="0" w:color="auto"/>
            <w:right w:val="none" w:sz="0" w:space="0" w:color="auto"/>
          </w:divBdr>
        </w:div>
        <w:div w:id="1347100015">
          <w:marLeft w:val="0"/>
          <w:marRight w:val="0"/>
          <w:marTop w:val="0"/>
          <w:marBottom w:val="0"/>
          <w:divBdr>
            <w:top w:val="none" w:sz="0" w:space="0" w:color="auto"/>
            <w:left w:val="none" w:sz="0" w:space="0" w:color="auto"/>
            <w:bottom w:val="none" w:sz="0" w:space="0" w:color="auto"/>
            <w:right w:val="none" w:sz="0" w:space="0" w:color="auto"/>
          </w:divBdr>
        </w:div>
      </w:divsChild>
    </w:div>
    <w:div w:id="1640844888">
      <w:bodyDiv w:val="1"/>
      <w:marLeft w:val="0"/>
      <w:marRight w:val="0"/>
      <w:marTop w:val="0"/>
      <w:marBottom w:val="0"/>
      <w:divBdr>
        <w:top w:val="none" w:sz="0" w:space="0" w:color="auto"/>
        <w:left w:val="none" w:sz="0" w:space="0" w:color="auto"/>
        <w:bottom w:val="none" w:sz="0" w:space="0" w:color="auto"/>
        <w:right w:val="none" w:sz="0" w:space="0" w:color="auto"/>
      </w:divBdr>
      <w:divsChild>
        <w:div w:id="634680364">
          <w:marLeft w:val="0"/>
          <w:marRight w:val="0"/>
          <w:marTop w:val="0"/>
          <w:marBottom w:val="0"/>
          <w:divBdr>
            <w:top w:val="none" w:sz="0" w:space="0" w:color="auto"/>
            <w:left w:val="none" w:sz="0" w:space="0" w:color="auto"/>
            <w:bottom w:val="none" w:sz="0" w:space="0" w:color="auto"/>
            <w:right w:val="none" w:sz="0" w:space="0" w:color="auto"/>
          </w:divBdr>
        </w:div>
        <w:div w:id="1828158368">
          <w:marLeft w:val="0"/>
          <w:marRight w:val="0"/>
          <w:marTop w:val="0"/>
          <w:marBottom w:val="0"/>
          <w:divBdr>
            <w:top w:val="none" w:sz="0" w:space="0" w:color="auto"/>
            <w:left w:val="none" w:sz="0" w:space="0" w:color="auto"/>
            <w:bottom w:val="none" w:sz="0" w:space="0" w:color="auto"/>
            <w:right w:val="none" w:sz="0" w:space="0" w:color="auto"/>
          </w:divBdr>
        </w:div>
      </w:divsChild>
    </w:div>
    <w:div w:id="2140760820">
      <w:bodyDiv w:val="1"/>
      <w:marLeft w:val="0"/>
      <w:marRight w:val="0"/>
      <w:marTop w:val="0"/>
      <w:marBottom w:val="0"/>
      <w:divBdr>
        <w:top w:val="none" w:sz="0" w:space="0" w:color="auto"/>
        <w:left w:val="none" w:sz="0" w:space="0" w:color="auto"/>
        <w:bottom w:val="none" w:sz="0" w:space="0" w:color="auto"/>
        <w:right w:val="none" w:sz="0" w:space="0" w:color="auto"/>
      </w:divBdr>
      <w:divsChild>
        <w:div w:id="791247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117" Type="http://schemas.openxmlformats.org/officeDocument/2006/relationships/image" Target="media/image83.svg"/><Relationship Id="rId21" Type="http://schemas.openxmlformats.org/officeDocument/2006/relationships/image" Target="media/image7.png"/><Relationship Id="rId42" Type="http://schemas.openxmlformats.org/officeDocument/2006/relationships/image" Target="media/image16.svg"/><Relationship Id="rId47" Type="http://schemas.openxmlformats.org/officeDocument/2006/relationships/hyperlink" Target="https://www.kinderrechtencoalitie.be/wp-content/uploads/2020/11/Poster-Kinderrechten-Kinderrechtencoalitie.pdf" TargetMode="External"/><Relationship Id="rId63" Type="http://schemas.openxmlformats.org/officeDocument/2006/relationships/image" Target="media/image35.png"/><Relationship Id="rId68" Type="http://schemas.openxmlformats.org/officeDocument/2006/relationships/image" Target="media/image38.png"/><Relationship Id="rId84" Type="http://schemas.openxmlformats.org/officeDocument/2006/relationships/image" Target="media/image52.emf"/><Relationship Id="rId89" Type="http://schemas.openxmlformats.org/officeDocument/2006/relationships/image" Target="media/image57.svg"/><Relationship Id="rId112" Type="http://schemas.openxmlformats.org/officeDocument/2006/relationships/image" Target="media/image78.png"/><Relationship Id="rId16" Type="http://schemas.openxmlformats.org/officeDocument/2006/relationships/header" Target="header1.xml"/><Relationship Id="rId107" Type="http://schemas.openxmlformats.org/officeDocument/2006/relationships/image" Target="media/image73.svg"/><Relationship Id="rId11" Type="http://schemas.openxmlformats.org/officeDocument/2006/relationships/image" Target="media/image1.jpeg"/><Relationship Id="rId32" Type="http://schemas.openxmlformats.org/officeDocument/2006/relationships/hyperlink" Target="http://www.sintjozefbasisschool.be" TargetMode="External"/><Relationship Id="rId37" Type="http://schemas.openxmlformats.org/officeDocument/2006/relationships/image" Target="media/image12.svg"/><Relationship Id="rId53" Type="http://schemas.openxmlformats.org/officeDocument/2006/relationships/image" Target="media/image26.svg"/><Relationship Id="rId58" Type="http://schemas.openxmlformats.org/officeDocument/2006/relationships/image" Target="media/image31.png"/><Relationship Id="rId74" Type="http://schemas.openxmlformats.org/officeDocument/2006/relationships/image" Target="media/image43.svg"/><Relationship Id="rId79" Type="http://schemas.openxmlformats.org/officeDocument/2006/relationships/image" Target="media/image47.svg"/><Relationship Id="rId102" Type="http://schemas.openxmlformats.org/officeDocument/2006/relationships/image" Target="media/image69.svg"/><Relationship Id="rId123" Type="http://schemas.openxmlformats.org/officeDocument/2006/relationships/glossaryDocument" Target="glossary/document.xml"/><Relationship Id="rId5" Type="http://schemas.openxmlformats.org/officeDocument/2006/relationships/numbering" Target="numbering.xml"/><Relationship Id="rId90" Type="http://schemas.openxmlformats.org/officeDocument/2006/relationships/hyperlink" Target="http://www.groeipakket.be" TargetMode="External"/><Relationship Id="rId95" Type="http://schemas.openxmlformats.org/officeDocument/2006/relationships/image" Target="media/image62.png"/><Relationship Id="rId22" Type="http://schemas.openxmlformats.org/officeDocument/2006/relationships/image" Target="media/image8.svg"/><Relationship Id="rId27" Type="http://schemas.openxmlformats.org/officeDocument/2006/relationships/image" Target="media/image10.svg"/><Relationship Id="rId43" Type="http://schemas.openxmlformats.org/officeDocument/2006/relationships/image" Target="media/image17.png"/><Relationship Id="rId48" Type="http://schemas.openxmlformats.org/officeDocument/2006/relationships/image" Target="media/image21.png"/><Relationship Id="rId64" Type="http://schemas.openxmlformats.org/officeDocument/2006/relationships/image" Target="media/image36.png"/><Relationship Id="rId69" Type="http://schemas.openxmlformats.org/officeDocument/2006/relationships/image" Target="media/image39.svg"/><Relationship Id="rId113" Type="http://schemas.openxmlformats.org/officeDocument/2006/relationships/image" Target="media/image79.svg"/><Relationship Id="rId118" Type="http://schemas.openxmlformats.org/officeDocument/2006/relationships/hyperlink" Target="http://onderwijs.vlaanderen.be/nl/commissie-inzake-leerlingenrechten" TargetMode="External"/><Relationship Id="rId80" Type="http://schemas.openxmlformats.org/officeDocument/2006/relationships/image" Target="media/image48.png"/><Relationship Id="rId85" Type="http://schemas.openxmlformats.org/officeDocument/2006/relationships/image" Target="media/image53.emf"/><Relationship Id="rId12" Type="http://schemas.openxmlformats.org/officeDocument/2006/relationships/image" Target="media/image2.png"/><Relationship Id="rId17" Type="http://schemas.openxmlformats.org/officeDocument/2006/relationships/footer" Target="footer1.xml"/><Relationship Id="rId33" Type="http://schemas.openxmlformats.org/officeDocument/2006/relationships/hyperlink" Target="mailto:ozcs.zuid-antwerpen@onderwijsvorselaar.be" TargetMode="External"/><Relationship Id="rId38" Type="http://schemas.openxmlformats.org/officeDocument/2006/relationships/hyperlink" Target="https://onderwijs.vlaanderen.be/nl/bereken-de-instapdatum-voor-je-kleuter" TargetMode="External"/><Relationship Id="rId59" Type="http://schemas.openxmlformats.org/officeDocument/2006/relationships/image" Target="media/image32.png"/><Relationship Id="rId103" Type="http://schemas.openxmlformats.org/officeDocument/2006/relationships/hyperlink" Target="https://assets.vlaanderen.be/image/upload/v1699537087/Data-religieuze-feestdagen_vdumul.pdf" TargetMode="External"/><Relationship Id="rId108" Type="http://schemas.openxmlformats.org/officeDocument/2006/relationships/image" Target="media/image74.png"/><Relationship Id="rId124" Type="http://schemas.openxmlformats.org/officeDocument/2006/relationships/theme" Target="theme/theme1.xml"/><Relationship Id="rId54" Type="http://schemas.openxmlformats.org/officeDocument/2006/relationships/image" Target="media/image27.png"/><Relationship Id="rId70" Type="http://schemas.openxmlformats.org/officeDocument/2006/relationships/hyperlink" Target="http://www.bednet.be/" TargetMode="External"/><Relationship Id="rId75" Type="http://schemas.openxmlformats.org/officeDocument/2006/relationships/hyperlink" Target="https://pro.katholiekonderwijs.vlaanderen/langdurig-chronisch-ziek/standpunt-inzake-medicatie-en-eerste-hulp-op-school" TargetMode="External"/><Relationship Id="rId91" Type="http://schemas.openxmlformats.org/officeDocument/2006/relationships/image" Target="media/image58.png"/><Relationship Id="rId96" Type="http://schemas.openxmlformats.org/officeDocument/2006/relationships/image" Target="media/image63.svg"/><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sintjozefbasisschool.be" TargetMode="External"/><Relationship Id="rId28" Type="http://schemas.openxmlformats.org/officeDocument/2006/relationships/hyperlink" Target="mailto:helga.verschueren@ozcsvorselaar.be" TargetMode="External"/><Relationship Id="rId49" Type="http://schemas.openxmlformats.org/officeDocument/2006/relationships/image" Target="media/image22.svg"/><Relationship Id="rId114" Type="http://schemas.openxmlformats.org/officeDocument/2006/relationships/image" Target="media/image80.png"/><Relationship Id="rId119" Type="http://schemas.openxmlformats.org/officeDocument/2006/relationships/hyperlink" Target="http://onderwijs.vlaanderen.be/nl/ouders/wat-mag-en-moet-op-school/een-vraag-of-klacht-over-je-school/met-een-vraag-of-klacht-naar-de-commissie-zorgvuldig-bestuur" TargetMode="External"/><Relationship Id="rId44" Type="http://schemas.openxmlformats.org/officeDocument/2006/relationships/image" Target="media/image18.svg"/><Relationship Id="rId60" Type="http://schemas.openxmlformats.org/officeDocument/2006/relationships/image" Target="media/image33.svg"/><Relationship Id="rId65" Type="http://schemas.openxmlformats.org/officeDocument/2006/relationships/image" Target="media/image37.png"/><Relationship Id="rId81" Type="http://schemas.openxmlformats.org/officeDocument/2006/relationships/image" Target="media/image49.svg"/><Relationship Id="rId86" Type="http://schemas.openxmlformats.org/officeDocument/2006/relationships/image" Target="media/image54.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footer" Target="footer2.xml"/><Relationship Id="rId39" Type="http://schemas.openxmlformats.org/officeDocument/2006/relationships/image" Target="media/image13.png"/><Relationship Id="rId109" Type="http://schemas.openxmlformats.org/officeDocument/2006/relationships/image" Target="media/image75.svg"/><Relationship Id="rId34" Type="http://schemas.openxmlformats.org/officeDocument/2006/relationships/hyperlink" Target="http://www.ozcs-koepel.be" TargetMode="External"/><Relationship Id="rId50" Type="http://schemas.openxmlformats.org/officeDocument/2006/relationships/image" Target="media/image23.png"/><Relationship Id="rId55" Type="http://schemas.openxmlformats.org/officeDocument/2006/relationships/image" Target="media/image28.svg"/><Relationship Id="rId76" Type="http://schemas.openxmlformats.org/officeDocument/2006/relationships/image" Target="media/image44.png"/><Relationship Id="rId97" Type="http://schemas.openxmlformats.org/officeDocument/2006/relationships/image" Target="media/image64.png"/><Relationship Id="rId104" Type="http://schemas.openxmlformats.org/officeDocument/2006/relationships/image" Target="media/image70.png"/><Relationship Id="rId120"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image" Target="media/image40.png"/><Relationship Id="rId92" Type="http://schemas.openxmlformats.org/officeDocument/2006/relationships/image" Target="media/image59.svg"/><Relationship Id="rId2" Type="http://schemas.openxmlformats.org/officeDocument/2006/relationships/customXml" Target="../customXml/item2.xml"/><Relationship Id="rId29" Type="http://schemas.openxmlformats.org/officeDocument/2006/relationships/hyperlink" Target="mailto:ann.vandoorslaer@ozcsvorselaar.be" TargetMode="External"/><Relationship Id="rId24" Type="http://schemas.openxmlformats.org/officeDocument/2006/relationships/hyperlink" Target="http://www.sintjozefbasisschool.be" TargetMode="External"/><Relationship Id="rId40" Type="http://schemas.openxmlformats.org/officeDocument/2006/relationships/image" Target="media/image14.svg"/><Relationship Id="rId45" Type="http://schemas.openxmlformats.org/officeDocument/2006/relationships/image" Target="media/image19.png"/><Relationship Id="rId66" Type="http://schemas.openxmlformats.org/officeDocument/2006/relationships/hyperlink" Target="mailto:Thaisa.Cuypers@leersteuncentrumantwerpenplus.be" TargetMode="External"/><Relationship Id="rId87" Type="http://schemas.openxmlformats.org/officeDocument/2006/relationships/image" Target="media/image55.svg"/><Relationship Id="rId110" Type="http://schemas.openxmlformats.org/officeDocument/2006/relationships/image" Target="media/image76.png"/><Relationship Id="rId115" Type="http://schemas.openxmlformats.org/officeDocument/2006/relationships/image" Target="media/image81.svg"/><Relationship Id="rId61" Type="http://schemas.openxmlformats.org/officeDocument/2006/relationships/image" Target="media/image34.png"/><Relationship Id="rId82" Type="http://schemas.openxmlformats.org/officeDocument/2006/relationships/image" Target="media/image50.emf"/><Relationship Id="rId19" Type="http://schemas.openxmlformats.org/officeDocument/2006/relationships/header" Target="header2.xml"/><Relationship Id="rId14" Type="http://schemas.openxmlformats.org/officeDocument/2006/relationships/image" Target="media/image4.png"/><Relationship Id="rId30" Type="http://schemas.openxmlformats.org/officeDocument/2006/relationships/hyperlink" Target="mailto:naam.achternaam@ozcsvorselaar.be" TargetMode="External"/><Relationship Id="rId35" Type="http://schemas.openxmlformats.org/officeDocument/2006/relationships/hyperlink" Target="http://www.Kontich.be" TargetMode="External"/><Relationship Id="rId56" Type="http://schemas.openxmlformats.org/officeDocument/2006/relationships/image" Target="media/image29.png"/><Relationship Id="rId77" Type="http://schemas.openxmlformats.org/officeDocument/2006/relationships/image" Target="media/image45.svg"/><Relationship Id="rId100" Type="http://schemas.openxmlformats.org/officeDocument/2006/relationships/image" Target="media/image67.svg"/><Relationship Id="rId105" Type="http://schemas.openxmlformats.org/officeDocument/2006/relationships/image" Target="media/image71.svg"/><Relationship Id="rId8" Type="http://schemas.openxmlformats.org/officeDocument/2006/relationships/webSettings" Target="webSettings.xml"/><Relationship Id="rId51" Type="http://schemas.openxmlformats.org/officeDocument/2006/relationships/image" Target="media/image24.svg"/><Relationship Id="rId72" Type="http://schemas.openxmlformats.org/officeDocument/2006/relationships/image" Target="media/image41.svg"/><Relationship Id="rId93" Type="http://schemas.openxmlformats.org/officeDocument/2006/relationships/image" Target="media/image60.png"/><Relationship Id="rId98" Type="http://schemas.openxmlformats.org/officeDocument/2006/relationships/image" Target="media/image65.svg"/><Relationship Id="rId121" Type="http://schemas.openxmlformats.org/officeDocument/2006/relationships/header" Target="header4.xml"/><Relationship Id="rId3" Type="http://schemas.openxmlformats.org/officeDocument/2006/relationships/customXml" Target="../customXml/item3.xml"/><Relationship Id="rId25" Type="http://schemas.openxmlformats.org/officeDocument/2006/relationships/hyperlink" Target="https://pro.katholiekonderwijs.vlaanderen/katholieke-dialoogschool/engagementsverklaring" TargetMode="External"/><Relationship Id="rId46" Type="http://schemas.openxmlformats.org/officeDocument/2006/relationships/image" Target="media/image20.svg"/><Relationship Id="rId67" Type="http://schemas.openxmlformats.org/officeDocument/2006/relationships/hyperlink" Target="mailto:info@leersteuncentrumantwerpenplus.be" TargetMode="External"/><Relationship Id="rId116" Type="http://schemas.openxmlformats.org/officeDocument/2006/relationships/image" Target="media/image82.png"/><Relationship Id="rId20" Type="http://schemas.openxmlformats.org/officeDocument/2006/relationships/footer" Target="footer3.xml"/><Relationship Id="rId41" Type="http://schemas.openxmlformats.org/officeDocument/2006/relationships/image" Target="media/image15.png"/><Relationship Id="rId62" Type="http://schemas.openxmlformats.org/officeDocument/2006/relationships/hyperlink" Target="http://www.clbchat.be" TargetMode="External"/><Relationship Id="rId83" Type="http://schemas.openxmlformats.org/officeDocument/2006/relationships/image" Target="media/image51.emf"/><Relationship Id="rId88" Type="http://schemas.openxmlformats.org/officeDocument/2006/relationships/image" Target="media/image56.png"/><Relationship Id="rId111" Type="http://schemas.openxmlformats.org/officeDocument/2006/relationships/image" Target="media/image77.svg"/><Relationship Id="rId15" Type="http://schemas.openxmlformats.org/officeDocument/2006/relationships/image" Target="media/image5.svg"/><Relationship Id="rId36" Type="http://schemas.openxmlformats.org/officeDocument/2006/relationships/image" Target="media/image11.png"/><Relationship Id="rId57" Type="http://schemas.openxmlformats.org/officeDocument/2006/relationships/image" Target="media/image30.svg"/><Relationship Id="rId106" Type="http://schemas.openxmlformats.org/officeDocument/2006/relationships/image" Target="media/image72.png"/><Relationship Id="rId10" Type="http://schemas.openxmlformats.org/officeDocument/2006/relationships/endnotes" Target="endnotes.xml"/><Relationship Id="rId31" Type="http://schemas.openxmlformats.org/officeDocument/2006/relationships/hyperlink" Target="mailto:ann.cosaert@ozcsvorselaar.be" TargetMode="External"/><Relationship Id="rId52" Type="http://schemas.openxmlformats.org/officeDocument/2006/relationships/image" Target="media/image25.png"/><Relationship Id="rId73" Type="http://schemas.openxmlformats.org/officeDocument/2006/relationships/image" Target="media/image42.png"/><Relationship Id="rId78" Type="http://schemas.openxmlformats.org/officeDocument/2006/relationships/image" Target="media/image46.png"/><Relationship Id="rId94" Type="http://schemas.openxmlformats.org/officeDocument/2006/relationships/image" Target="media/image61.svg"/><Relationship Id="rId99" Type="http://schemas.openxmlformats.org/officeDocument/2006/relationships/image" Target="media/image66.png"/><Relationship Id="rId101" Type="http://schemas.openxmlformats.org/officeDocument/2006/relationships/image" Target="media/image68.png"/><Relationship Id="rId1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n.defeyter\Katholiek%20Onderwijs%20Vlaanderen\Office%20365%20-%20Diensten%20in%20Brussel\Sjabloon%20PRO_online_uitz.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FD6D531A7D44ED824FBB7C4FF6AF89"/>
        <w:category>
          <w:name w:val="Algemeen"/>
          <w:gallery w:val="placeholder"/>
        </w:category>
        <w:types>
          <w:type w:val="bbPlcHdr"/>
        </w:types>
        <w:behaviors>
          <w:behavior w:val="content"/>
        </w:behaviors>
        <w:guid w:val="{C2D12DCC-E8A5-4881-9430-7500F0DBEB79}"/>
      </w:docPartPr>
      <w:docPartBody>
        <w:p w:rsidR="00900018" w:rsidRDefault="00CC7796" w:rsidP="00CC7796">
          <w:pPr>
            <w:pStyle w:val="8FFD6D531A7D44ED824FBB7C4FF6AF891"/>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258FF153C1A949509A69E7846CDF2F61"/>
        <w:category>
          <w:name w:val="Algemeen"/>
          <w:gallery w:val="placeholder"/>
        </w:category>
        <w:types>
          <w:type w:val="bbPlcHdr"/>
        </w:types>
        <w:behaviors>
          <w:behavior w:val="content"/>
        </w:behaviors>
        <w:guid w:val="{DE58E278-A115-455E-853B-1E0EEEC05ECF}"/>
      </w:docPartPr>
      <w:docPartBody>
        <w:p w:rsidR="00900018" w:rsidRDefault="00907860">
          <w:pPr>
            <w:pStyle w:val="687F9CA3B4D44006B332BC44B8F0D8BB1"/>
          </w:pPr>
          <w:r w:rsidRPr="009C5D12">
            <w:rPr>
              <w:rStyle w:val="Tekstvantijdelijkeaanduiding"/>
            </w:rPr>
            <w:t>Klik of tik om tekst in te voeren.</w:t>
          </w:r>
        </w:p>
      </w:docPartBody>
    </w:docPart>
    <w:docPart>
      <w:docPartPr>
        <w:name w:val="8988C12ED5DC4B818AD694DCF4288914"/>
        <w:category>
          <w:name w:val="Algemeen"/>
          <w:gallery w:val="placeholder"/>
        </w:category>
        <w:types>
          <w:type w:val="bbPlcHdr"/>
        </w:types>
        <w:behaviors>
          <w:behavior w:val="content"/>
        </w:behaviors>
        <w:guid w:val="{498CAD04-12E4-4AFC-94AF-76134956EC8D}"/>
      </w:docPartPr>
      <w:docPartBody>
        <w:p w:rsidR="00E27716" w:rsidRDefault="00907860">
          <w:pPr>
            <w:pStyle w:val="8988C12ED5DC4B818AD694DCF4288914"/>
          </w:pPr>
          <w:r w:rsidRPr="009162AC">
            <w:rPr>
              <w:rStyle w:val="Tekstvantijdelijkeaanduiding"/>
            </w:rPr>
            <w:t>Klik of tik om tekst in te voeren.</w:t>
          </w:r>
        </w:p>
      </w:docPartBody>
    </w:docPart>
    <w:docPart>
      <w:docPartPr>
        <w:name w:val="687F9CA3B4D44006B332BC44B8F0D8BB"/>
        <w:category>
          <w:name w:val="Algemeen"/>
          <w:gallery w:val="placeholder"/>
        </w:category>
        <w:types>
          <w:type w:val="bbPlcHdr"/>
        </w:types>
        <w:behaviors>
          <w:behavior w:val="content"/>
        </w:behaviors>
        <w:guid w:val="{C64EB878-F84A-4FA6-BEA9-00178DECAD55}"/>
      </w:docPartPr>
      <w:docPartBody>
        <w:p w:rsidR="00E27716" w:rsidRDefault="00907860">
          <w:pPr>
            <w:pStyle w:val="1D763F546E164C8F88D8E3BF28A381FE1"/>
          </w:pPr>
          <w:r w:rsidRPr="009162AC">
            <w:rPr>
              <w:rStyle w:val="Tekstvantijdelijkeaanduiding"/>
            </w:rPr>
            <w:t>Klik of tik om tekst in te voeren.</w:t>
          </w:r>
        </w:p>
      </w:docPartBody>
    </w:docPart>
    <w:docPart>
      <w:docPartPr>
        <w:name w:val="072D1F9EEDAF4214AD088D18695E1676"/>
        <w:category>
          <w:name w:val="Algemeen"/>
          <w:gallery w:val="placeholder"/>
        </w:category>
        <w:types>
          <w:type w:val="bbPlcHdr"/>
        </w:types>
        <w:behaviors>
          <w:behavior w:val="content"/>
        </w:behaviors>
        <w:guid w:val="{17661610-7FE3-4EF4-9767-4669CDB2512A}"/>
      </w:docPartPr>
      <w:docPartBody>
        <w:p w:rsidR="00E27716" w:rsidRDefault="00CC7796" w:rsidP="00CC7796">
          <w:pPr>
            <w:pStyle w:val="072D1F9EEDAF4214AD088D18695E16761"/>
          </w:pPr>
          <w:r w:rsidRPr="009162AC">
            <w:rPr>
              <w:rStyle w:val="Tekstvantijdelijkeaanduiding"/>
            </w:rPr>
            <w:t xml:space="preserve">Klik </w:t>
          </w:r>
          <w:r>
            <w:rPr>
              <w:rStyle w:val="Tekstvantijdelijkeaanduiding"/>
            </w:rPr>
            <w:t>hier</w:t>
          </w:r>
          <w:r w:rsidRPr="009162AC">
            <w:rPr>
              <w:rStyle w:val="Tekstvantijdelijkeaanduiding"/>
            </w:rPr>
            <w:t xml:space="preserve"> om tekst in te voeren.</w:t>
          </w:r>
        </w:p>
      </w:docPartBody>
    </w:docPart>
    <w:docPart>
      <w:docPartPr>
        <w:name w:val="22A74373603742C6971E9C4107ABC07E"/>
        <w:category>
          <w:name w:val="Algemeen"/>
          <w:gallery w:val="placeholder"/>
        </w:category>
        <w:types>
          <w:type w:val="bbPlcHdr"/>
        </w:types>
        <w:behaviors>
          <w:behavior w:val="content"/>
        </w:behaviors>
        <w:guid w:val="{78F1975B-C08A-4F83-BDAE-757FE9C138DA}"/>
      </w:docPartPr>
      <w:docPartBody>
        <w:p w:rsidR="00E27716" w:rsidRDefault="00907860">
          <w:pPr>
            <w:pStyle w:val="1B6E7293B0704C0D9484294FF7C557031"/>
          </w:pPr>
          <w:r w:rsidRPr="009162AC">
            <w:rPr>
              <w:rStyle w:val="Tekstvantijdelijkeaanduiding"/>
              <w:rFonts w:eastAsiaTheme="majorEastAsia"/>
            </w:rPr>
            <w:t>Klik of tik om tekst in te voeren.</w:t>
          </w:r>
        </w:p>
      </w:docPartBody>
    </w:docPart>
    <w:docPart>
      <w:docPartPr>
        <w:name w:val="1B6E7293B0704C0D9484294FF7C55703"/>
        <w:category>
          <w:name w:val="Algemeen"/>
          <w:gallery w:val="placeholder"/>
        </w:category>
        <w:types>
          <w:type w:val="bbPlcHdr"/>
        </w:types>
        <w:behaviors>
          <w:behavior w:val="content"/>
        </w:behaviors>
        <w:guid w:val="{102991BB-00AA-48B4-BCD8-1B6AD8AEB87D}"/>
      </w:docPartPr>
      <w:docPartBody>
        <w:p w:rsidR="00E27716" w:rsidRDefault="00907860">
          <w:pPr>
            <w:pStyle w:val="2D1CEB79DBB84BF8A006687FFA0630951"/>
          </w:pPr>
          <w:r w:rsidRPr="009162AC">
            <w:rPr>
              <w:rStyle w:val="Tekstvantijdelijkeaanduiding"/>
            </w:rPr>
            <w:t>Klik of tik om tekst in te voeren.</w:t>
          </w:r>
        </w:p>
      </w:docPartBody>
    </w:docPart>
    <w:docPart>
      <w:docPartPr>
        <w:name w:val="18C3AC1BEC634FF6BA5F0C87A68FE23D"/>
        <w:category>
          <w:name w:val="Algemeen"/>
          <w:gallery w:val="placeholder"/>
        </w:category>
        <w:types>
          <w:type w:val="bbPlcHdr"/>
        </w:types>
        <w:behaviors>
          <w:behavior w:val="content"/>
        </w:behaviors>
        <w:guid w:val="{E6CFBE10-832C-43DC-9871-22480A8629DB}"/>
      </w:docPartPr>
      <w:docPartBody>
        <w:p w:rsidR="00E27716" w:rsidRDefault="00CC7796" w:rsidP="00CC7796">
          <w:pPr>
            <w:pStyle w:val="18C3AC1BEC634FF6BA5F0C87A68FE23D1"/>
          </w:pPr>
          <w:r w:rsidRPr="009162AC">
            <w:rPr>
              <w:rStyle w:val="Tekstvantijdelijkeaanduiding"/>
            </w:rPr>
            <w:t xml:space="preserve">Klik </w:t>
          </w:r>
          <w:r>
            <w:rPr>
              <w:rStyle w:val="Tekstvantijdelijkeaanduiding"/>
            </w:rPr>
            <w:t>hier</w:t>
          </w:r>
          <w:r w:rsidRPr="009162AC">
            <w:rPr>
              <w:rStyle w:val="Tekstvantijdelijkeaanduiding"/>
            </w:rPr>
            <w:t xml:space="preserve"> om tekst in te voeren.</w:t>
          </w:r>
        </w:p>
      </w:docPartBody>
    </w:docPart>
    <w:docPart>
      <w:docPartPr>
        <w:name w:val="6BC0025CC8764E259705D5B2709849AF"/>
        <w:category>
          <w:name w:val="Algemeen"/>
          <w:gallery w:val="placeholder"/>
        </w:category>
        <w:types>
          <w:type w:val="bbPlcHdr"/>
        </w:types>
        <w:behaviors>
          <w:behavior w:val="content"/>
        </w:behaviors>
        <w:guid w:val="{49302AB9-E254-4944-BB63-3B0058263324}"/>
      </w:docPartPr>
      <w:docPartBody>
        <w:p w:rsidR="00E27716" w:rsidRDefault="00CC7796" w:rsidP="00CC7796">
          <w:pPr>
            <w:pStyle w:val="6BC0025CC8764E259705D5B2709849AF1"/>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53AD0626E9EC4D9C9D12CA6628B8115C"/>
        <w:category>
          <w:name w:val="Algemeen"/>
          <w:gallery w:val="placeholder"/>
        </w:category>
        <w:types>
          <w:type w:val="bbPlcHdr"/>
        </w:types>
        <w:behaviors>
          <w:behavior w:val="content"/>
        </w:behaviors>
        <w:guid w:val="{2163B0FD-34FC-44AD-9412-D2CA51FB5D42}"/>
      </w:docPartPr>
      <w:docPartBody>
        <w:p w:rsidR="00E27716" w:rsidRDefault="00CC7796" w:rsidP="00CC7796">
          <w:pPr>
            <w:pStyle w:val="53AD0626E9EC4D9C9D12CA6628B8115C1"/>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84D07AB0EF7A423CADBD89BF644CB234"/>
        <w:category>
          <w:name w:val="Algemeen"/>
          <w:gallery w:val="placeholder"/>
        </w:category>
        <w:types>
          <w:type w:val="bbPlcHdr"/>
        </w:types>
        <w:behaviors>
          <w:behavior w:val="content"/>
        </w:behaviors>
        <w:guid w:val="{FF8E3471-6DBC-4DE9-ADCA-3F16CA08BC16}"/>
      </w:docPartPr>
      <w:docPartBody>
        <w:p w:rsidR="00E27716" w:rsidRDefault="00CC7796" w:rsidP="00CC7796">
          <w:pPr>
            <w:pStyle w:val="84D07AB0EF7A423CADBD89BF644CB2341"/>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83521A9246C246449B99EC2F1FD9D88F"/>
        <w:category>
          <w:name w:val="Algemeen"/>
          <w:gallery w:val="placeholder"/>
        </w:category>
        <w:types>
          <w:type w:val="bbPlcHdr"/>
        </w:types>
        <w:behaviors>
          <w:behavior w:val="content"/>
        </w:behaviors>
        <w:guid w:val="{62245066-BFCC-4E66-BA83-10F97AD3974C}"/>
      </w:docPartPr>
      <w:docPartBody>
        <w:p w:rsidR="00E27716" w:rsidRDefault="00CC7796" w:rsidP="00CC7796">
          <w:pPr>
            <w:pStyle w:val="83521A9246C246449B99EC2F1FD9D88F1"/>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181AE0AD07F448359A3B093A979741A9"/>
        <w:category>
          <w:name w:val="Algemeen"/>
          <w:gallery w:val="placeholder"/>
        </w:category>
        <w:types>
          <w:type w:val="bbPlcHdr"/>
        </w:types>
        <w:behaviors>
          <w:behavior w:val="content"/>
        </w:behaviors>
        <w:guid w:val="{689E8FE6-F394-4A66-91EB-C9870292E97C}"/>
      </w:docPartPr>
      <w:docPartBody>
        <w:p w:rsidR="00E27716" w:rsidRDefault="00CC7796" w:rsidP="00CC7796">
          <w:pPr>
            <w:pStyle w:val="181AE0AD07F448359A3B093A979741A91"/>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DB36F21337C24859AA69E9559AB32E48"/>
        <w:category>
          <w:name w:val="Algemeen"/>
          <w:gallery w:val="placeholder"/>
        </w:category>
        <w:types>
          <w:type w:val="bbPlcHdr"/>
        </w:types>
        <w:behaviors>
          <w:behavior w:val="content"/>
        </w:behaviors>
        <w:guid w:val="{564BFAF5-FE11-4CB9-8119-859703C27033}"/>
      </w:docPartPr>
      <w:docPartBody>
        <w:p w:rsidR="00E27716" w:rsidRDefault="00CC7796" w:rsidP="00CC7796">
          <w:pPr>
            <w:pStyle w:val="DB36F21337C24859AA69E9559AB32E481"/>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674ADB89F2DA4818B9AA69361C18F229"/>
        <w:category>
          <w:name w:val="Algemeen"/>
          <w:gallery w:val="placeholder"/>
        </w:category>
        <w:types>
          <w:type w:val="bbPlcHdr"/>
        </w:types>
        <w:behaviors>
          <w:behavior w:val="content"/>
        </w:behaviors>
        <w:guid w:val="{4728168D-295A-4F4B-BC31-DBEFD176FB85}"/>
      </w:docPartPr>
      <w:docPartBody>
        <w:p w:rsidR="00304305" w:rsidRDefault="00907860">
          <w:pPr>
            <w:pStyle w:val="AA59E59EAAE64036AF65052803C25D5B1"/>
          </w:pPr>
          <w:r w:rsidRPr="009162AC">
            <w:rPr>
              <w:rStyle w:val="Tekstvantijdelijkeaanduiding"/>
            </w:rPr>
            <w:t>Klik of tik om tekst in te voeren.</w:t>
          </w:r>
        </w:p>
      </w:docPartBody>
    </w:docPart>
    <w:docPart>
      <w:docPartPr>
        <w:name w:val="5BD0053EA9454780A19B57BC98DF1336"/>
        <w:category>
          <w:name w:val="Algemeen"/>
          <w:gallery w:val="placeholder"/>
        </w:category>
        <w:types>
          <w:type w:val="bbPlcHdr"/>
        </w:types>
        <w:behaviors>
          <w:behavior w:val="content"/>
        </w:behaviors>
        <w:guid w:val="{6FD62DB0-C80A-43DC-85FF-08A20D1568CF}"/>
      </w:docPartPr>
      <w:docPartBody>
        <w:p w:rsidR="00304305" w:rsidRDefault="00907860">
          <w:pPr>
            <w:pStyle w:val="C52617CBD3634DB6A7CA8D4A2BA32A5C1"/>
          </w:pPr>
          <w:r w:rsidRPr="009C5D12">
            <w:rPr>
              <w:rStyle w:val="Tekstvantijdelijkeaanduiding"/>
            </w:rPr>
            <w:t>Klik of tik om tekst in te voeren.</w:t>
          </w:r>
        </w:p>
      </w:docPartBody>
    </w:docPart>
    <w:docPart>
      <w:docPartPr>
        <w:name w:val="E8F56F3E581F420C9D26A568C8F44BC6"/>
        <w:category>
          <w:name w:val="Algemeen"/>
          <w:gallery w:val="placeholder"/>
        </w:category>
        <w:types>
          <w:type w:val="bbPlcHdr"/>
        </w:types>
        <w:behaviors>
          <w:behavior w:val="content"/>
        </w:behaviors>
        <w:guid w:val="{73922DA8-A278-4AFE-99E0-C22A731D6E7F}"/>
      </w:docPartPr>
      <w:docPartBody>
        <w:p w:rsidR="0094066A" w:rsidRDefault="00907860">
          <w:pPr>
            <w:pStyle w:val="DF161669BBF9456EBC541BE21396EFC51"/>
          </w:pPr>
          <w:r w:rsidRPr="009C5D12">
            <w:rPr>
              <w:rStyle w:val="Tekstvantijdelijkeaanduiding"/>
            </w:rPr>
            <w:t>Klik of tik om tekst in te voeren.</w:t>
          </w:r>
        </w:p>
      </w:docPartBody>
    </w:docPart>
    <w:docPart>
      <w:docPartPr>
        <w:name w:val="5BDC32D358844A8CA682461108EBF916"/>
        <w:category>
          <w:name w:val="Algemeen"/>
          <w:gallery w:val="placeholder"/>
        </w:category>
        <w:types>
          <w:type w:val="bbPlcHdr"/>
        </w:types>
        <w:behaviors>
          <w:behavior w:val="content"/>
        </w:behaviors>
        <w:guid w:val="{E233405B-0DC5-4586-8372-5A5DDED1605C}"/>
      </w:docPartPr>
      <w:docPartBody>
        <w:p w:rsidR="0094066A" w:rsidRDefault="00907860">
          <w:pPr>
            <w:pStyle w:val="F7C8ADD6D75F4AD68EAF76868905A9751"/>
          </w:pPr>
          <w:r w:rsidRPr="009C5D12">
            <w:rPr>
              <w:rStyle w:val="Tekstvantijdelijkeaanduiding"/>
            </w:rPr>
            <w:t>Klik of tik om tekst in te voeren.</w:t>
          </w:r>
        </w:p>
      </w:docPartBody>
    </w:docPart>
    <w:docPart>
      <w:docPartPr>
        <w:name w:val="DF161669BBF9456EBC541BE21396EFC5"/>
        <w:category>
          <w:name w:val="Algemeen"/>
          <w:gallery w:val="placeholder"/>
        </w:category>
        <w:types>
          <w:type w:val="bbPlcHdr"/>
        </w:types>
        <w:behaviors>
          <w:behavior w:val="content"/>
        </w:behaviors>
        <w:guid w:val="{E731B859-FEFF-4FD9-BAF0-479E4D021CCD}"/>
      </w:docPartPr>
      <w:docPartBody>
        <w:p w:rsidR="0094066A" w:rsidRDefault="00907860">
          <w:pPr>
            <w:pStyle w:val="A5842C705A2B4C7EBE1624E3F8A5DC281"/>
          </w:pPr>
          <w:r w:rsidRPr="009C5D12">
            <w:rPr>
              <w:rStyle w:val="Tekstvantijdelijkeaanduiding"/>
            </w:rPr>
            <w:t>Klik of tik om tekst in te voeren.</w:t>
          </w:r>
        </w:p>
      </w:docPartBody>
    </w:docPart>
    <w:docPart>
      <w:docPartPr>
        <w:name w:val="F7C8ADD6D75F4AD68EAF76868905A975"/>
        <w:category>
          <w:name w:val="Algemeen"/>
          <w:gallery w:val="placeholder"/>
        </w:category>
        <w:types>
          <w:type w:val="bbPlcHdr"/>
        </w:types>
        <w:behaviors>
          <w:behavior w:val="content"/>
        </w:behaviors>
        <w:guid w:val="{4F82E31A-6AAD-458C-835E-00719939BAE5}"/>
      </w:docPartPr>
      <w:docPartBody>
        <w:p w:rsidR="0094066A" w:rsidRDefault="00907860">
          <w:pPr>
            <w:pStyle w:val="872E21FF7AE043689A0B3F41D1BB6192"/>
          </w:pPr>
          <w:r w:rsidRPr="009C5D12">
            <w:rPr>
              <w:rStyle w:val="Tekstvantijdelijkeaanduiding"/>
            </w:rPr>
            <w:t>Klik of tik om tekst in te voeren.</w:t>
          </w:r>
        </w:p>
      </w:docPartBody>
    </w:docPart>
    <w:docPart>
      <w:docPartPr>
        <w:name w:val="53480D4F294F48349328C8084F5DFD6E"/>
        <w:category>
          <w:name w:val="Algemeen"/>
          <w:gallery w:val="placeholder"/>
        </w:category>
        <w:types>
          <w:type w:val="bbPlcHdr"/>
        </w:types>
        <w:behaviors>
          <w:behavior w:val="content"/>
        </w:behaviors>
        <w:guid w:val="{086EFEC6-3B65-45A3-BC69-CC6862183BF8}"/>
      </w:docPartPr>
      <w:docPartBody>
        <w:p w:rsidR="0094066A" w:rsidRDefault="00907860">
          <w:pPr>
            <w:pStyle w:val="365D5A069E784FCE861C462FB22B5A631"/>
          </w:pPr>
          <w:r w:rsidRPr="009C5D12">
            <w:rPr>
              <w:rStyle w:val="Tekstvantijdelijkeaanduiding"/>
            </w:rPr>
            <w:t>Klik of tik om tekst in te voeren.</w:t>
          </w:r>
        </w:p>
      </w:docPartBody>
    </w:docPart>
    <w:docPart>
      <w:docPartPr>
        <w:name w:val="15DF42574F194663BBCDE4191FAC7B57"/>
        <w:category>
          <w:name w:val="Algemeen"/>
          <w:gallery w:val="placeholder"/>
        </w:category>
        <w:types>
          <w:type w:val="bbPlcHdr"/>
        </w:types>
        <w:behaviors>
          <w:behavior w:val="content"/>
        </w:behaviors>
        <w:guid w:val="{52746142-1FAC-4021-B33D-B903DB3C07BC}"/>
      </w:docPartPr>
      <w:docPartBody>
        <w:p w:rsidR="0094066A" w:rsidRDefault="00907860">
          <w:pPr>
            <w:pStyle w:val="E05ADEAEA5C04A92A9D408572D1EAC5F1"/>
          </w:pPr>
          <w:r w:rsidRPr="009C5D12">
            <w:rPr>
              <w:rStyle w:val="Tekstvantijdelijkeaanduiding"/>
            </w:rPr>
            <w:t>Klik of tik om tekst in te voeren.</w:t>
          </w:r>
        </w:p>
      </w:docPartBody>
    </w:docPart>
    <w:docPart>
      <w:docPartPr>
        <w:name w:val="365D5A069E784FCE861C462FB22B5A63"/>
        <w:category>
          <w:name w:val="Algemeen"/>
          <w:gallery w:val="placeholder"/>
        </w:category>
        <w:types>
          <w:type w:val="bbPlcHdr"/>
        </w:types>
        <w:behaviors>
          <w:behavior w:val="content"/>
        </w:behaviors>
        <w:guid w:val="{C8EFB6D7-ADE1-4C80-A196-F27938852677}"/>
      </w:docPartPr>
      <w:docPartBody>
        <w:p w:rsidR="0094066A" w:rsidRDefault="00907860">
          <w:pPr>
            <w:pStyle w:val="F0B1C86BF3B1475B8329B301C4BFF1EA1"/>
          </w:pPr>
          <w:r w:rsidRPr="009C5D12">
            <w:rPr>
              <w:rStyle w:val="Tekstvantijdelijkeaanduiding"/>
            </w:rPr>
            <w:t>Klik of tik om tekst in te voeren.</w:t>
          </w:r>
        </w:p>
      </w:docPartBody>
    </w:docPart>
    <w:docPart>
      <w:docPartPr>
        <w:name w:val="E05ADEAEA5C04A92A9D408572D1EAC5F"/>
        <w:category>
          <w:name w:val="Algemeen"/>
          <w:gallery w:val="placeholder"/>
        </w:category>
        <w:types>
          <w:type w:val="bbPlcHdr"/>
        </w:types>
        <w:behaviors>
          <w:behavior w:val="content"/>
        </w:behaviors>
        <w:guid w:val="{84E76D07-5889-4B49-B97B-E4EFEB196FF2}"/>
      </w:docPartPr>
      <w:docPartBody>
        <w:p w:rsidR="0094066A" w:rsidRDefault="00907860">
          <w:pPr>
            <w:pStyle w:val="40F702B23F904D5A8980BAC18CD6F8211"/>
          </w:pPr>
          <w:r w:rsidRPr="009C5D12">
            <w:rPr>
              <w:rStyle w:val="Tekstvantijdelijkeaanduiding"/>
            </w:rPr>
            <w:t>Klik of tik om tekst in te voeren.</w:t>
          </w:r>
        </w:p>
      </w:docPartBody>
    </w:docPart>
    <w:docPart>
      <w:docPartPr>
        <w:name w:val="40F702B23F904D5A8980BAC18CD6F821"/>
        <w:category>
          <w:name w:val="Algemeen"/>
          <w:gallery w:val="placeholder"/>
        </w:category>
        <w:types>
          <w:type w:val="bbPlcHdr"/>
        </w:types>
        <w:behaviors>
          <w:behavior w:val="content"/>
        </w:behaviors>
        <w:guid w:val="{51080162-94CF-4D6E-B5C1-B48D8A4F4D05}"/>
      </w:docPartPr>
      <w:docPartBody>
        <w:p w:rsidR="0094066A" w:rsidRDefault="00907860">
          <w:pPr>
            <w:pStyle w:val="C932980452324982A4278445EAC08F411"/>
          </w:pPr>
          <w:r w:rsidRPr="009C5D12">
            <w:rPr>
              <w:rStyle w:val="Tekstvantijdelijkeaanduiding"/>
            </w:rPr>
            <w:t>Klik of tik om tekst in te voeren.</w:t>
          </w:r>
        </w:p>
      </w:docPartBody>
    </w:docPart>
    <w:docPart>
      <w:docPartPr>
        <w:name w:val="4575A2CB56994FAEBCB90B03529D1FD2"/>
        <w:category>
          <w:name w:val="Algemeen"/>
          <w:gallery w:val="placeholder"/>
        </w:category>
        <w:types>
          <w:type w:val="bbPlcHdr"/>
        </w:types>
        <w:behaviors>
          <w:behavior w:val="content"/>
        </w:behaviors>
        <w:guid w:val="{83AC134E-4485-4D53-A7DB-CE7989514E95}"/>
      </w:docPartPr>
      <w:docPartBody>
        <w:p w:rsidR="0094066A" w:rsidRDefault="00907860">
          <w:pPr>
            <w:pStyle w:val="58EFD431E4DB459FB233609D69BD42861"/>
          </w:pPr>
          <w:r w:rsidRPr="009C5D12">
            <w:rPr>
              <w:rStyle w:val="Tekstvantijdelijkeaanduiding"/>
            </w:rPr>
            <w:t>Klik of tik om tekst in te voeren.</w:t>
          </w:r>
        </w:p>
      </w:docPartBody>
    </w:docPart>
    <w:docPart>
      <w:docPartPr>
        <w:name w:val="C932980452324982A4278445EAC08F41"/>
        <w:category>
          <w:name w:val="Algemeen"/>
          <w:gallery w:val="placeholder"/>
        </w:category>
        <w:types>
          <w:type w:val="bbPlcHdr"/>
        </w:types>
        <w:behaviors>
          <w:behavior w:val="content"/>
        </w:behaviors>
        <w:guid w:val="{A8D6FAD0-25B2-45AC-A893-FEA56ED9314C}"/>
      </w:docPartPr>
      <w:docPartBody>
        <w:p w:rsidR="0094066A" w:rsidRDefault="00907860">
          <w:pPr>
            <w:pStyle w:val="3E4CF227239A456583BC24F3FE106A811"/>
          </w:pPr>
          <w:r w:rsidRPr="009C5D12">
            <w:rPr>
              <w:rStyle w:val="Tekstvantijdelijkeaanduiding"/>
            </w:rPr>
            <w:t>Klik of tik om tekst in te voeren.</w:t>
          </w:r>
        </w:p>
      </w:docPartBody>
    </w:docPart>
    <w:docPart>
      <w:docPartPr>
        <w:name w:val="58EFD431E4DB459FB233609D69BD4286"/>
        <w:category>
          <w:name w:val="Algemeen"/>
          <w:gallery w:val="placeholder"/>
        </w:category>
        <w:types>
          <w:type w:val="bbPlcHdr"/>
        </w:types>
        <w:behaviors>
          <w:behavior w:val="content"/>
        </w:behaviors>
        <w:guid w:val="{B23C0D94-EED5-48A6-92AA-2C0FD4E75B5E}"/>
      </w:docPartPr>
      <w:docPartBody>
        <w:p w:rsidR="0094066A" w:rsidRDefault="00907860">
          <w:pPr>
            <w:pStyle w:val="5D65BF1E3CD148DCB1D6BE34875753D31"/>
          </w:pPr>
          <w:r w:rsidRPr="009C5D12">
            <w:rPr>
              <w:rStyle w:val="Tekstvantijdelijkeaanduiding"/>
            </w:rPr>
            <w:t>Klik of tik om tekst in te voeren.</w:t>
          </w:r>
        </w:p>
      </w:docPartBody>
    </w:docPart>
    <w:docPart>
      <w:docPartPr>
        <w:name w:val="3E4CF227239A456583BC24F3FE106A81"/>
        <w:category>
          <w:name w:val="Algemeen"/>
          <w:gallery w:val="placeholder"/>
        </w:category>
        <w:types>
          <w:type w:val="bbPlcHdr"/>
        </w:types>
        <w:behaviors>
          <w:behavior w:val="content"/>
        </w:behaviors>
        <w:guid w:val="{3E8764CD-C71A-43C6-9F39-7101645C40E1}"/>
      </w:docPartPr>
      <w:docPartBody>
        <w:p w:rsidR="0094066A" w:rsidRDefault="00907860">
          <w:pPr>
            <w:pStyle w:val="9CA93C899C444123B77B880CAB6CB6701"/>
          </w:pPr>
          <w:r w:rsidRPr="009C5D12">
            <w:rPr>
              <w:rStyle w:val="Tekstvantijdelijkeaanduiding"/>
            </w:rPr>
            <w:t>Klik of tik om tekst in te voeren.</w:t>
          </w:r>
        </w:p>
      </w:docPartBody>
    </w:docPart>
    <w:docPart>
      <w:docPartPr>
        <w:name w:val="9CA93C899C444123B77B880CAB6CB670"/>
        <w:category>
          <w:name w:val="Algemeen"/>
          <w:gallery w:val="placeholder"/>
        </w:category>
        <w:types>
          <w:type w:val="bbPlcHdr"/>
        </w:types>
        <w:behaviors>
          <w:behavior w:val="content"/>
        </w:behaviors>
        <w:guid w:val="{06C947CE-E34C-43A7-BC8E-F3FEF40217E8}"/>
      </w:docPartPr>
      <w:docPartBody>
        <w:p w:rsidR="0094066A" w:rsidRDefault="00907860">
          <w:pPr>
            <w:pStyle w:val="384FD6D1058F4A98A0B7D822F930C342"/>
          </w:pPr>
          <w:r w:rsidRPr="009C5D12">
            <w:rPr>
              <w:rStyle w:val="Tekstvantijdelijkeaanduiding"/>
            </w:rPr>
            <w:t>Klik of tik om tekst in te voeren.</w:t>
          </w:r>
        </w:p>
      </w:docPartBody>
    </w:docPart>
    <w:docPart>
      <w:docPartPr>
        <w:name w:val="6196725B46DE4108BB1FC438B2230768"/>
        <w:category>
          <w:name w:val="Algemeen"/>
          <w:gallery w:val="placeholder"/>
        </w:category>
        <w:types>
          <w:type w:val="bbPlcHdr"/>
        </w:types>
        <w:behaviors>
          <w:behavior w:val="content"/>
        </w:behaviors>
        <w:guid w:val="{D2E26851-266E-47C0-974B-F904AE3A3EE8}"/>
      </w:docPartPr>
      <w:docPartBody>
        <w:p w:rsidR="00E6592B" w:rsidRDefault="00907860">
          <w:r w:rsidRPr="002E10DA">
            <w:rPr>
              <w:rStyle w:val="Tekstvantijdelijkeaanduiding"/>
            </w:rPr>
            <w:t>Klik of tik om tekst in te voeren.</w:t>
          </w:r>
        </w:p>
      </w:docPartBody>
    </w:docPart>
    <w:docPart>
      <w:docPartPr>
        <w:name w:val="33B1284A6DCE4D3D91143F8B921519D9"/>
        <w:category>
          <w:name w:val="Algemeen"/>
          <w:gallery w:val="placeholder"/>
        </w:category>
        <w:types>
          <w:type w:val="bbPlcHdr"/>
        </w:types>
        <w:behaviors>
          <w:behavior w:val="content"/>
        </w:behaviors>
        <w:guid w:val="{56F26C5C-A6A7-412C-B746-DAC8C9425167}"/>
      </w:docPartPr>
      <w:docPartBody>
        <w:p w:rsidR="00E6592B" w:rsidRDefault="003420CA">
          <w:pPr>
            <w:pStyle w:val="33B1284A6DCE4D3D91143F8B921519D9"/>
          </w:pPr>
          <w:r w:rsidRPr="009C5D12">
            <w:rPr>
              <w:rStyle w:val="Tekstvantijdelijkeaanduiding"/>
            </w:rPr>
            <w:t>Klik of tik om tekst in te voeren.</w:t>
          </w:r>
        </w:p>
      </w:docPartBody>
    </w:docPart>
    <w:docPart>
      <w:docPartPr>
        <w:name w:val="F82185F9952345F0AC986A97D5EFB1E5"/>
        <w:category>
          <w:name w:val="Algemeen"/>
          <w:gallery w:val="placeholder"/>
        </w:category>
        <w:types>
          <w:type w:val="bbPlcHdr"/>
        </w:types>
        <w:behaviors>
          <w:behavior w:val="content"/>
        </w:behaviors>
        <w:guid w:val="{7DD660A1-FE57-44F6-A7CE-19C73E1C557B}"/>
      </w:docPartPr>
      <w:docPartBody>
        <w:p w:rsidR="00BD1425" w:rsidRDefault="00CC7796" w:rsidP="00CC7796">
          <w:pPr>
            <w:pStyle w:val="F82185F9952345F0AC986A97D5EFB1E51"/>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DefaultPlaceholder_-1854013440"/>
        <w:category>
          <w:name w:val="Algemeen"/>
          <w:gallery w:val="placeholder"/>
        </w:category>
        <w:types>
          <w:type w:val="bbPlcHdr"/>
        </w:types>
        <w:behaviors>
          <w:behavior w:val="content"/>
        </w:behaviors>
        <w:guid w:val="{835D51F4-8421-4BA0-ACCD-7DC7F31E12DC}"/>
      </w:docPartPr>
      <w:docPartBody>
        <w:p w:rsidR="00BD1425" w:rsidRDefault="00E6592B">
          <w:r w:rsidRPr="00126E7C">
            <w:rPr>
              <w:rStyle w:val="Tekstvantijdelijkeaanduiding"/>
            </w:rPr>
            <w:t>Klik of tik om tekst in te voeren.</w:t>
          </w:r>
        </w:p>
      </w:docPartBody>
    </w:docPart>
    <w:docPart>
      <w:docPartPr>
        <w:name w:val="CC6C0EFC56854DEA8D9BFA8C95C29F3F"/>
        <w:category>
          <w:name w:val="Algemeen"/>
          <w:gallery w:val="placeholder"/>
        </w:category>
        <w:types>
          <w:type w:val="bbPlcHdr"/>
        </w:types>
        <w:behaviors>
          <w:behavior w:val="content"/>
        </w:behaviors>
        <w:guid w:val="{4AA24A6A-6E0B-4B46-BD9B-9D64AED86659}"/>
      </w:docPartPr>
      <w:docPartBody>
        <w:p w:rsidR="00174484" w:rsidRDefault="00CC7796" w:rsidP="00CC7796">
          <w:pPr>
            <w:pStyle w:val="CC6C0EFC56854DEA8D9BFA8C95C29F3F1"/>
          </w:pPr>
          <w:r w:rsidRPr="00126E7C">
            <w:rPr>
              <w:rStyle w:val="Tekstvantijdelijkeaanduiding"/>
            </w:rPr>
            <w:t xml:space="preserve">Klik </w:t>
          </w:r>
          <w:r>
            <w:rPr>
              <w:rStyle w:val="Tekstvantijdelijkeaanduiding"/>
            </w:rPr>
            <w:t>hier</w:t>
          </w:r>
          <w:r w:rsidRPr="00126E7C">
            <w:rPr>
              <w:rStyle w:val="Tekstvantijdelijkeaanduiding"/>
            </w:rPr>
            <w:t xml:space="preserve"> om tekst in te voeren.</w:t>
          </w:r>
        </w:p>
      </w:docPartBody>
    </w:docPart>
    <w:docPart>
      <w:docPartPr>
        <w:name w:val="1394C2AE9F454945AA49917894ED87C1"/>
        <w:category>
          <w:name w:val="Algemeen"/>
          <w:gallery w:val="placeholder"/>
        </w:category>
        <w:types>
          <w:type w:val="bbPlcHdr"/>
        </w:types>
        <w:behaviors>
          <w:behavior w:val="content"/>
        </w:behaviors>
        <w:guid w:val="{630ED707-220E-44DE-85AF-379C0E443BD9}"/>
      </w:docPartPr>
      <w:docPartBody>
        <w:p w:rsidR="00174484" w:rsidRDefault="00907860">
          <w:pPr>
            <w:pStyle w:val="1394C2AE9F454945AA49917894ED87C1"/>
          </w:pPr>
          <w:r w:rsidRPr="009C5D12">
            <w:rPr>
              <w:rStyle w:val="Tekstvantijdelijkeaanduiding"/>
            </w:rPr>
            <w:t>Klik of tik om tekst in te voeren.</w:t>
          </w:r>
        </w:p>
      </w:docPartBody>
    </w:docPart>
    <w:docPart>
      <w:docPartPr>
        <w:name w:val="CC400C32B4DC4C33AC62EB783AEB4954"/>
        <w:category>
          <w:name w:val="Algemeen"/>
          <w:gallery w:val="placeholder"/>
        </w:category>
        <w:types>
          <w:type w:val="bbPlcHdr"/>
        </w:types>
        <w:behaviors>
          <w:behavior w:val="content"/>
        </w:behaviors>
        <w:guid w:val="{51BE44C6-5075-4932-B289-75A4C1891825}"/>
      </w:docPartPr>
      <w:docPartBody>
        <w:p w:rsidR="00174484" w:rsidRDefault="00907860">
          <w:pPr>
            <w:pStyle w:val="22A74373603742C6971E9C4107ABC07E1"/>
          </w:pPr>
          <w:r w:rsidRPr="009C5D12">
            <w:rPr>
              <w:rStyle w:val="Tekstvantijdelijkeaanduiding"/>
            </w:rPr>
            <w:t>Klik of tik om tekst in te voeren.</w:t>
          </w:r>
        </w:p>
      </w:docPartBody>
    </w:docPart>
    <w:docPart>
      <w:docPartPr>
        <w:name w:val="0B25A8054E6647B4B7C78CE10DAABDC9"/>
        <w:category>
          <w:name w:val="Algemeen"/>
          <w:gallery w:val="placeholder"/>
        </w:category>
        <w:types>
          <w:type w:val="bbPlcHdr"/>
        </w:types>
        <w:behaviors>
          <w:behavior w:val="content"/>
        </w:behaviors>
        <w:guid w:val="{8336FCA7-E497-45C9-9BF1-639D3AC44D02}"/>
      </w:docPartPr>
      <w:docPartBody>
        <w:p w:rsidR="00174484" w:rsidRDefault="00907860">
          <w:pPr>
            <w:pStyle w:val="5BD0053EA9454780A19B57BC98DF13361"/>
          </w:pPr>
          <w:r w:rsidRPr="009C5D12">
            <w:rPr>
              <w:rStyle w:val="Tekstvantijdelijkeaanduiding"/>
            </w:rPr>
            <w:t>Klik of tik om tekst in te voeren.</w:t>
          </w:r>
        </w:p>
      </w:docPartBody>
    </w:docPart>
    <w:docPart>
      <w:docPartPr>
        <w:name w:val="8927376E46144B25B426C3ED916E0177"/>
        <w:category>
          <w:name w:val="Algemeen"/>
          <w:gallery w:val="placeholder"/>
        </w:category>
        <w:types>
          <w:type w:val="bbPlcHdr"/>
        </w:types>
        <w:behaviors>
          <w:behavior w:val="content"/>
        </w:behaviors>
        <w:guid w:val="{0D7B4A15-26B3-4961-9985-098BDC6083C6}"/>
      </w:docPartPr>
      <w:docPartBody>
        <w:p w:rsidR="00174484" w:rsidRDefault="00174484">
          <w:pPr>
            <w:pStyle w:val="FA715C949FC0419990CB68F012111883"/>
          </w:pPr>
          <w:r w:rsidRPr="009162AC">
            <w:rPr>
              <w:rStyle w:val="Tekstvantijdelijkeaanduiding"/>
            </w:rPr>
            <w:t>Klik of tik om tekst in te voeren.</w:t>
          </w:r>
        </w:p>
      </w:docPartBody>
    </w:docPart>
    <w:docPart>
      <w:docPartPr>
        <w:name w:val="EA46670D191D46038D8F4B411880AD77"/>
        <w:category>
          <w:name w:val="Algemeen"/>
          <w:gallery w:val="placeholder"/>
        </w:category>
        <w:types>
          <w:type w:val="bbPlcHdr"/>
        </w:types>
        <w:behaviors>
          <w:behavior w:val="content"/>
        </w:behaviors>
        <w:guid w:val="{037E7BFD-66AA-46CC-8506-5D55399DA19B}"/>
      </w:docPartPr>
      <w:docPartBody>
        <w:p w:rsidR="00174484" w:rsidRDefault="00907860">
          <w:pPr>
            <w:pStyle w:val="8FFD6D531A7D44ED824FBB7C4FF6AF893"/>
          </w:pPr>
          <w:r w:rsidRPr="009C5D12">
            <w:rPr>
              <w:rStyle w:val="Tekstvantijdelijkeaanduiding"/>
            </w:rPr>
            <w:t>Klik of tik om tekst in te voeren.</w:t>
          </w:r>
        </w:p>
      </w:docPartBody>
    </w:docPart>
    <w:docPart>
      <w:docPartPr>
        <w:name w:val="E4F505E1CC1A4E47AD4502DF8606B9CF"/>
        <w:category>
          <w:name w:val="Algemeen"/>
          <w:gallery w:val="placeholder"/>
        </w:category>
        <w:types>
          <w:type w:val="bbPlcHdr"/>
        </w:types>
        <w:behaviors>
          <w:behavior w:val="content"/>
        </w:behaviors>
        <w:guid w:val="{809F8F57-1CA5-4FD7-8910-4BB1977F7BDE}"/>
      </w:docPartPr>
      <w:docPartBody>
        <w:p w:rsidR="009A185D" w:rsidRDefault="0072098F" w:rsidP="0072098F">
          <w:pPr>
            <w:pStyle w:val="E4F505E1CC1A4E47AD4502DF8606B9CF"/>
          </w:pPr>
          <w:r w:rsidRPr="009162AC">
            <w:rPr>
              <w:rStyle w:val="Tekstvantijdelijkeaanduiding"/>
            </w:rPr>
            <w:t>Klik of tik om tekst in te voeren.</w:t>
          </w:r>
        </w:p>
      </w:docPartBody>
    </w:docPart>
    <w:docPart>
      <w:docPartPr>
        <w:name w:val="16ADFD62796D44DB8FE15F1BEB783C58"/>
        <w:category>
          <w:name w:val="Algemeen"/>
          <w:gallery w:val="placeholder"/>
        </w:category>
        <w:types>
          <w:type w:val="bbPlcHdr"/>
        </w:types>
        <w:behaviors>
          <w:behavior w:val="content"/>
        </w:behaviors>
        <w:guid w:val="{31C6ABEB-6964-49B7-8330-48F843CC932D}"/>
      </w:docPartPr>
      <w:docPartBody>
        <w:p w:rsidR="009A185D" w:rsidRDefault="0072098F" w:rsidP="0072098F">
          <w:pPr>
            <w:pStyle w:val="CC400C32B4DC4C33AC62EB783AEB4954"/>
          </w:pPr>
          <w:r w:rsidRPr="00126E7C">
            <w:rPr>
              <w:rStyle w:val="Tekstvantijdelijkeaanduiding"/>
            </w:rPr>
            <w:t>Klik of tik om tekst in te voeren.</w:t>
          </w:r>
        </w:p>
      </w:docPartBody>
    </w:docPart>
    <w:docPart>
      <w:docPartPr>
        <w:name w:val="43688C50020943448C17210347CAF920"/>
        <w:category>
          <w:name w:val="Algemeen"/>
          <w:gallery w:val="placeholder"/>
        </w:category>
        <w:types>
          <w:type w:val="bbPlcHdr"/>
        </w:types>
        <w:behaviors>
          <w:behavior w:val="content"/>
        </w:behaviors>
        <w:guid w:val="{1CF48C7E-2A0B-4388-AADF-082697F8999E}"/>
      </w:docPartPr>
      <w:docPartBody>
        <w:p w:rsidR="00CB6065" w:rsidRDefault="00E6592B">
          <w:pPr>
            <w:pStyle w:val="12EA910800624B5E9AAFB59F1EA2DBC0"/>
          </w:pPr>
          <w:r w:rsidRPr="00126E7C">
            <w:rPr>
              <w:rStyle w:val="Tekstvantijdelijkeaanduiding"/>
            </w:rPr>
            <w:t>Klik of tik om tekst in te voeren.</w:t>
          </w:r>
        </w:p>
      </w:docPartBody>
    </w:docPart>
    <w:docPart>
      <w:docPartPr>
        <w:name w:val="2378DC5CCF1E4B219A70979FDC40B174"/>
        <w:category>
          <w:name w:val="Algemeen"/>
          <w:gallery w:val="placeholder"/>
        </w:category>
        <w:types>
          <w:type w:val="bbPlcHdr"/>
        </w:types>
        <w:behaviors>
          <w:behavior w:val="content"/>
        </w:behaviors>
        <w:guid w:val="{8164E026-9A40-4B79-B265-419A0FE0CF7D}"/>
      </w:docPartPr>
      <w:docPartBody>
        <w:p w:rsidR="00CB6065" w:rsidRDefault="00CB6065">
          <w:pPr>
            <w:pStyle w:val="57572D78D2344C1EA8A72A32DA6AAEA5"/>
          </w:pPr>
          <w:r w:rsidRPr="009C5D12">
            <w:rPr>
              <w:rStyle w:val="Tekstvantijdelijkeaanduiding"/>
            </w:rPr>
            <w:t>Klik of tik om tekst in te voeren.</w:t>
          </w:r>
        </w:p>
      </w:docPartBody>
    </w:docPart>
    <w:docPart>
      <w:docPartPr>
        <w:name w:val="26D3BC3A4DBA4519BD712823A8F47771"/>
        <w:category>
          <w:name w:val="Algemeen"/>
          <w:gallery w:val="placeholder"/>
        </w:category>
        <w:types>
          <w:type w:val="bbPlcHdr"/>
        </w:types>
        <w:behaviors>
          <w:behavior w:val="content"/>
        </w:behaviors>
        <w:guid w:val="{4FD7706C-849F-4286-B2D6-40BC5E4C6F35}"/>
      </w:docPartPr>
      <w:docPartBody>
        <w:p w:rsidR="00CB6065" w:rsidRDefault="00E6592B">
          <w:r w:rsidRPr="00126E7C">
            <w:rPr>
              <w:rStyle w:val="Tekstvantijdelijkeaanduiding"/>
            </w:rPr>
            <w:t>Klik of tik om tekst in te voeren.</w:t>
          </w:r>
        </w:p>
      </w:docPartBody>
    </w:docPart>
    <w:docPart>
      <w:docPartPr>
        <w:name w:val="83AC3AAD7C604F42A7A9947C78132B0F"/>
        <w:category>
          <w:name w:val="Algemeen"/>
          <w:gallery w:val="placeholder"/>
        </w:category>
        <w:types>
          <w:type w:val="bbPlcHdr"/>
        </w:types>
        <w:behaviors>
          <w:behavior w:val="content"/>
        </w:behaviors>
        <w:guid w:val="{67476A07-9853-4EFA-9C24-DFE64939D6F7}"/>
      </w:docPartPr>
      <w:docPartBody>
        <w:p w:rsidR="00CB6065" w:rsidRDefault="00174484">
          <w:r w:rsidRPr="009162AC">
            <w:rPr>
              <w:rStyle w:val="Tekstvantijdelijkeaanduiding"/>
            </w:rPr>
            <w:t>Klik of tik om tekst in te voeren.</w:t>
          </w:r>
        </w:p>
      </w:docPartBody>
    </w:docPart>
    <w:docPart>
      <w:docPartPr>
        <w:name w:val="C8C700A301734EF8959DA1AE542AC6B4"/>
        <w:category>
          <w:name w:val="Algemeen"/>
          <w:gallery w:val="placeholder"/>
        </w:category>
        <w:types>
          <w:type w:val="bbPlcHdr"/>
        </w:types>
        <w:behaviors>
          <w:behavior w:val="content"/>
        </w:behaviors>
        <w:guid w:val="{D47FA1E2-C3BB-4FB0-8F3D-11C256862284}"/>
      </w:docPartPr>
      <w:docPartBody>
        <w:p w:rsidR="00033860" w:rsidRDefault="00907860">
          <w:pPr>
            <w:pStyle w:val="C8C700A301734EF8959DA1AE542AC6B4"/>
          </w:pPr>
          <w:r w:rsidRPr="009C5D12">
            <w:rPr>
              <w:rStyle w:val="Tekstvantijdelijkeaanduiding"/>
            </w:rPr>
            <w:t>Klik of tik om tekst in te voeren.</w:t>
          </w:r>
        </w:p>
      </w:docPartBody>
    </w:docPart>
    <w:docPart>
      <w:docPartPr>
        <w:name w:val="300A330A732340EDA047AB0696A4FF9E"/>
        <w:category>
          <w:name w:val="Algemeen"/>
          <w:gallery w:val="placeholder"/>
        </w:category>
        <w:types>
          <w:type w:val="bbPlcHdr"/>
        </w:types>
        <w:behaviors>
          <w:behavior w:val="content"/>
        </w:behaviors>
        <w:guid w:val="{1DF7C80E-169D-4481-A5E7-E4F2238E6FCF}"/>
      </w:docPartPr>
      <w:docPartBody>
        <w:p w:rsidR="00033860" w:rsidRDefault="00033860">
          <w:pPr>
            <w:pStyle w:val="300A330A732340EDA047AB0696A4FF9E"/>
          </w:pPr>
          <w:r w:rsidRPr="00126E7C">
            <w:rPr>
              <w:rStyle w:val="Tekstvantijdelijkeaanduiding"/>
            </w:rPr>
            <w:t>Klik of tik om tekst in te voeren.</w:t>
          </w:r>
        </w:p>
      </w:docPartBody>
    </w:docPart>
    <w:docPart>
      <w:docPartPr>
        <w:name w:val="0E07F91A7D81438AABCB864773AA9261"/>
        <w:category>
          <w:name w:val="Algemeen"/>
          <w:gallery w:val="placeholder"/>
        </w:category>
        <w:types>
          <w:type w:val="bbPlcHdr"/>
        </w:types>
        <w:behaviors>
          <w:behavior w:val="content"/>
        </w:behaviors>
        <w:guid w:val="{AD00034A-F2DF-40A7-B134-438115C0543C}"/>
      </w:docPartPr>
      <w:docPartBody>
        <w:p w:rsidR="00E27B12" w:rsidRDefault="00CC7796" w:rsidP="00CC7796">
          <w:pPr>
            <w:pStyle w:val="0E07F91A7D81438AABCB864773AA92612"/>
          </w:pPr>
          <w:r w:rsidRPr="00432A1C">
            <w:rPr>
              <w:rStyle w:val="Tekstvantijdelijkeaanduiding"/>
            </w:rPr>
            <w:t xml:space="preserve">Klik </w:t>
          </w:r>
          <w:r>
            <w:rPr>
              <w:rStyle w:val="Tekstvantijdelijkeaanduiding"/>
            </w:rPr>
            <w:t>hier</w:t>
          </w:r>
          <w:r w:rsidRPr="00432A1C">
            <w:rPr>
              <w:rStyle w:val="Tekstvantijdelijkeaanduiding"/>
            </w:rPr>
            <w:t xml:space="preserve"> om tekst in te voeren.</w:t>
          </w:r>
        </w:p>
      </w:docPartBody>
    </w:docPart>
    <w:docPart>
      <w:docPartPr>
        <w:name w:val="193DAE83A35C403D95AD84CE3377440D"/>
        <w:category>
          <w:name w:val="Algemeen"/>
          <w:gallery w:val="placeholder"/>
        </w:category>
        <w:types>
          <w:type w:val="bbPlcHdr"/>
        </w:types>
        <w:behaviors>
          <w:behavior w:val="content"/>
        </w:behaviors>
        <w:guid w:val="{F2B5E144-F166-4969-847C-DACBC4D4A691}"/>
      </w:docPartPr>
      <w:docPartBody>
        <w:p w:rsidR="00DC4EB7" w:rsidRDefault="00DC4EB7">
          <w:pPr>
            <w:pStyle w:val="193DAE83A35C403D95AD84CE3377440D"/>
          </w:pPr>
          <w:r w:rsidRPr="009C5D12">
            <w:rPr>
              <w:rStyle w:val="Tekstvantijdelijkeaanduiding"/>
            </w:rPr>
            <w:t>Klik of tik om tekst in te voeren.</w:t>
          </w:r>
        </w:p>
      </w:docPartBody>
    </w:docPart>
    <w:docPart>
      <w:docPartPr>
        <w:name w:val="CA925B449BA64529849FCCFF42A605FA"/>
        <w:category>
          <w:name w:val="Algemeen"/>
          <w:gallery w:val="placeholder"/>
        </w:category>
        <w:types>
          <w:type w:val="bbPlcHdr"/>
        </w:types>
        <w:behaviors>
          <w:behavior w:val="content"/>
        </w:behaviors>
        <w:guid w:val="{D8C75BED-46C1-42D2-A13C-4948E7467AA1}"/>
      </w:docPartPr>
      <w:docPartBody>
        <w:p w:rsidR="004664C3" w:rsidRDefault="00CC7796" w:rsidP="00CC7796">
          <w:pPr>
            <w:pStyle w:val="CA925B449BA64529849FCCFF42A605FA2"/>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F786304955774EE6B9B53C10B2C3D7FC"/>
        <w:category>
          <w:name w:val="Algemeen"/>
          <w:gallery w:val="placeholder"/>
        </w:category>
        <w:types>
          <w:type w:val="bbPlcHdr"/>
        </w:types>
        <w:behaviors>
          <w:behavior w:val="content"/>
        </w:behaviors>
        <w:guid w:val="{365C5D77-5C3F-490F-AD45-ED7ABE50F8A2}"/>
      </w:docPartPr>
      <w:docPartBody>
        <w:p w:rsidR="00710DEA" w:rsidRDefault="00CC7796" w:rsidP="00CC7796">
          <w:pPr>
            <w:pStyle w:val="F786304955774EE6B9B53C10B2C3D7FC2"/>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1822193DCF1144308184C499E5E8AB31"/>
        <w:category>
          <w:name w:val="Algemeen"/>
          <w:gallery w:val="placeholder"/>
        </w:category>
        <w:types>
          <w:type w:val="bbPlcHdr"/>
        </w:types>
        <w:behaviors>
          <w:behavior w:val="content"/>
        </w:behaviors>
        <w:guid w:val="{61A39005-462D-4549-87B5-379492ABC185}"/>
      </w:docPartPr>
      <w:docPartBody>
        <w:p w:rsidR="00710DEA" w:rsidRDefault="00CC7796" w:rsidP="00CC7796">
          <w:pPr>
            <w:pStyle w:val="1822193DCF1144308184C499E5E8AB312"/>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DA5D7BF17BA64A03919D417EA74A636F"/>
        <w:category>
          <w:name w:val="Algemeen"/>
          <w:gallery w:val="placeholder"/>
        </w:category>
        <w:types>
          <w:type w:val="bbPlcHdr"/>
        </w:types>
        <w:behaviors>
          <w:behavior w:val="content"/>
        </w:behaviors>
        <w:guid w:val="{6546F45E-DEED-4DF5-A88C-9938A61EF04A}"/>
      </w:docPartPr>
      <w:docPartBody>
        <w:p w:rsidR="00710DEA" w:rsidRDefault="00CC7796" w:rsidP="00CC7796">
          <w:pPr>
            <w:pStyle w:val="DA5D7BF17BA64A03919D417EA74A636F2"/>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FB0809251F5847998BBB33FDDA18D3A8"/>
        <w:category>
          <w:name w:val="Algemeen"/>
          <w:gallery w:val="placeholder"/>
        </w:category>
        <w:types>
          <w:type w:val="bbPlcHdr"/>
        </w:types>
        <w:behaviors>
          <w:behavior w:val="content"/>
        </w:behaviors>
        <w:guid w:val="{64060B05-EC37-4609-8480-901D94C7FC7F}"/>
      </w:docPartPr>
      <w:docPartBody>
        <w:p w:rsidR="00710DEA" w:rsidRDefault="00CC7796" w:rsidP="00CC7796">
          <w:pPr>
            <w:pStyle w:val="FB0809251F5847998BBB33FDDA18D3A82"/>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D09D72E02D494D0DB1168598B38C05A1"/>
        <w:category>
          <w:name w:val="Algemeen"/>
          <w:gallery w:val="placeholder"/>
        </w:category>
        <w:types>
          <w:type w:val="bbPlcHdr"/>
        </w:types>
        <w:behaviors>
          <w:behavior w:val="content"/>
        </w:behaviors>
        <w:guid w:val="{E2AD3B81-A48B-40AB-8B2F-69C1DAEE8D8B}"/>
      </w:docPartPr>
      <w:docPartBody>
        <w:p w:rsidR="00C03C1B" w:rsidRDefault="005978F4" w:rsidP="005978F4">
          <w:pPr>
            <w:pStyle w:val="D09D72E02D494D0DB1168598B38C05A1"/>
          </w:pPr>
          <w:r w:rsidRPr="009162AC">
            <w:rPr>
              <w:rStyle w:val="Tekstvantijdelijkeaanduiding"/>
              <w:rFonts w:eastAsiaTheme="majorEastAsia"/>
            </w:rPr>
            <w:t>Klik of tik om tekst in te voeren.</w:t>
          </w:r>
        </w:p>
      </w:docPartBody>
    </w:docPart>
    <w:docPart>
      <w:docPartPr>
        <w:name w:val="8F07638DDEE04C88BE7B1AE20591FDB2"/>
        <w:category>
          <w:name w:val="Algemeen"/>
          <w:gallery w:val="placeholder"/>
        </w:category>
        <w:types>
          <w:type w:val="bbPlcHdr"/>
        </w:types>
        <w:behaviors>
          <w:behavior w:val="content"/>
        </w:behaviors>
        <w:guid w:val="{6B8B877A-5802-4FAA-B2D0-0F4290BC4EFB}"/>
      </w:docPartPr>
      <w:docPartBody>
        <w:p w:rsidR="0065195D" w:rsidRDefault="0065195D">
          <w:pPr>
            <w:pStyle w:val="8F07638DDEE04C88BE7B1AE20591FDB2"/>
          </w:pPr>
          <w:r w:rsidRPr="00126E7C">
            <w:rPr>
              <w:rStyle w:val="Tekstvantijdelijkeaanduiding"/>
            </w:rPr>
            <w:t>Klik of tik om tekst in te voeren.</w:t>
          </w:r>
        </w:p>
      </w:docPartBody>
    </w:docPart>
    <w:docPart>
      <w:docPartPr>
        <w:name w:val="1EE4DBE4AC2E4463AE554E1761BE09E0"/>
        <w:category>
          <w:name w:val="Algemeen"/>
          <w:gallery w:val="placeholder"/>
        </w:category>
        <w:types>
          <w:type w:val="bbPlcHdr"/>
        </w:types>
        <w:behaviors>
          <w:behavior w:val="content"/>
        </w:behaviors>
        <w:guid w:val="{E4734BB3-E22B-44B7-9607-30404CD0504F}"/>
      </w:docPartPr>
      <w:docPartBody>
        <w:p w:rsidR="002700DC" w:rsidRDefault="0011377E" w:rsidP="0011377E">
          <w:pPr>
            <w:pStyle w:val="1EE4DBE4AC2E4463AE554E1761BE09E0"/>
          </w:pPr>
          <w:r>
            <w:rPr>
              <w:rStyle w:val="Tekstvantijdelijkeaanduiding"/>
            </w:rPr>
            <w:t>Klik of tik om tekst in te voeren.</w:t>
          </w:r>
        </w:p>
      </w:docPartBody>
    </w:docPart>
    <w:docPart>
      <w:docPartPr>
        <w:name w:val="3752C54E189440D9A63407DB0A8D1D09"/>
        <w:category>
          <w:name w:val="Algemeen"/>
          <w:gallery w:val="placeholder"/>
        </w:category>
        <w:types>
          <w:type w:val="bbPlcHdr"/>
        </w:types>
        <w:behaviors>
          <w:behavior w:val="content"/>
        </w:behaviors>
        <w:guid w:val="{1AEDF94C-BA6F-4DED-B477-2454C9B54BE7}"/>
      </w:docPartPr>
      <w:docPartBody>
        <w:p w:rsidR="004121A4" w:rsidRDefault="006D7629" w:rsidP="006D7629">
          <w:pPr>
            <w:pStyle w:val="3752C54E189440D9A63407DB0A8D1D09"/>
          </w:pPr>
          <w:r w:rsidRPr="009C5D1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quot;Trebuchet MS&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3A97"/>
    <w:multiLevelType w:val="multilevel"/>
    <w:tmpl w:val="D6DAED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D425DA4"/>
    <w:multiLevelType w:val="multilevel"/>
    <w:tmpl w:val="6018FE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4A6E42"/>
    <w:multiLevelType w:val="multilevel"/>
    <w:tmpl w:val="2DC0AA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71852660">
    <w:abstractNumId w:val="0"/>
  </w:num>
  <w:num w:numId="2" w16cid:durableId="188489216">
    <w:abstractNumId w:val="1"/>
  </w:num>
  <w:num w:numId="3" w16cid:durableId="748968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157186">
    <w:abstractNumId w:val="2"/>
  </w:num>
  <w:num w:numId="5" w16cid:durableId="1484660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04"/>
    <w:rsid w:val="00003CE2"/>
    <w:rsid w:val="00014375"/>
    <w:rsid w:val="00015827"/>
    <w:rsid w:val="00015DF7"/>
    <w:rsid w:val="0002242E"/>
    <w:rsid w:val="00022F26"/>
    <w:rsid w:val="00033860"/>
    <w:rsid w:val="00042564"/>
    <w:rsid w:val="000861CA"/>
    <w:rsid w:val="000A1307"/>
    <w:rsid w:val="000E404D"/>
    <w:rsid w:val="000F2FE8"/>
    <w:rsid w:val="0011377E"/>
    <w:rsid w:val="00114252"/>
    <w:rsid w:val="00156E8A"/>
    <w:rsid w:val="00174484"/>
    <w:rsid w:val="00180E8B"/>
    <w:rsid w:val="001B0EFB"/>
    <w:rsid w:val="001C0D15"/>
    <w:rsid w:val="001E1522"/>
    <w:rsid w:val="001E3AD1"/>
    <w:rsid w:val="0020264E"/>
    <w:rsid w:val="002174A2"/>
    <w:rsid w:val="00221B5E"/>
    <w:rsid w:val="00221CD9"/>
    <w:rsid w:val="0024152C"/>
    <w:rsid w:val="002700DC"/>
    <w:rsid w:val="002A54C7"/>
    <w:rsid w:val="002F6F98"/>
    <w:rsid w:val="002F7E43"/>
    <w:rsid w:val="00304305"/>
    <w:rsid w:val="00314547"/>
    <w:rsid w:val="0033317F"/>
    <w:rsid w:val="003420CA"/>
    <w:rsid w:val="0035191D"/>
    <w:rsid w:val="00365D5E"/>
    <w:rsid w:val="00366C2C"/>
    <w:rsid w:val="0038606A"/>
    <w:rsid w:val="003A4A5C"/>
    <w:rsid w:val="00401D52"/>
    <w:rsid w:val="00403A6C"/>
    <w:rsid w:val="00405210"/>
    <w:rsid w:val="004121A4"/>
    <w:rsid w:val="00432036"/>
    <w:rsid w:val="00433E15"/>
    <w:rsid w:val="0044499E"/>
    <w:rsid w:val="004664C3"/>
    <w:rsid w:val="004B068E"/>
    <w:rsid w:val="004C16DB"/>
    <w:rsid w:val="004F3156"/>
    <w:rsid w:val="00524DDD"/>
    <w:rsid w:val="005261C5"/>
    <w:rsid w:val="005473DB"/>
    <w:rsid w:val="00556CF9"/>
    <w:rsid w:val="00566DEC"/>
    <w:rsid w:val="00584C6E"/>
    <w:rsid w:val="00590534"/>
    <w:rsid w:val="005978F4"/>
    <w:rsid w:val="005A6195"/>
    <w:rsid w:val="005D0C99"/>
    <w:rsid w:val="006073A7"/>
    <w:rsid w:val="006170CA"/>
    <w:rsid w:val="00630BE2"/>
    <w:rsid w:val="006337A8"/>
    <w:rsid w:val="0065195D"/>
    <w:rsid w:val="00657023"/>
    <w:rsid w:val="006573F7"/>
    <w:rsid w:val="00693218"/>
    <w:rsid w:val="006B6095"/>
    <w:rsid w:val="006D7629"/>
    <w:rsid w:val="006E6B16"/>
    <w:rsid w:val="00704E26"/>
    <w:rsid w:val="007108BF"/>
    <w:rsid w:val="00710DEA"/>
    <w:rsid w:val="00717B52"/>
    <w:rsid w:val="0072098F"/>
    <w:rsid w:val="00732403"/>
    <w:rsid w:val="0074256F"/>
    <w:rsid w:val="007855F6"/>
    <w:rsid w:val="00796328"/>
    <w:rsid w:val="007A4078"/>
    <w:rsid w:val="007A4E2D"/>
    <w:rsid w:val="007B6996"/>
    <w:rsid w:val="007C20DD"/>
    <w:rsid w:val="007D70A0"/>
    <w:rsid w:val="007E08E4"/>
    <w:rsid w:val="008023FA"/>
    <w:rsid w:val="008304FA"/>
    <w:rsid w:val="0084009E"/>
    <w:rsid w:val="00841D55"/>
    <w:rsid w:val="00852B5A"/>
    <w:rsid w:val="008C30BD"/>
    <w:rsid w:val="008F2BBF"/>
    <w:rsid w:val="00900018"/>
    <w:rsid w:val="00900E93"/>
    <w:rsid w:val="00903646"/>
    <w:rsid w:val="00907860"/>
    <w:rsid w:val="0091328C"/>
    <w:rsid w:val="0093056F"/>
    <w:rsid w:val="0094066A"/>
    <w:rsid w:val="00963069"/>
    <w:rsid w:val="009776F0"/>
    <w:rsid w:val="00984355"/>
    <w:rsid w:val="009A185D"/>
    <w:rsid w:val="009B1DAA"/>
    <w:rsid w:val="009C458C"/>
    <w:rsid w:val="009D192B"/>
    <w:rsid w:val="009E5D5C"/>
    <w:rsid w:val="00A21F17"/>
    <w:rsid w:val="00A51E59"/>
    <w:rsid w:val="00A70EB9"/>
    <w:rsid w:val="00A94F9C"/>
    <w:rsid w:val="00AA4201"/>
    <w:rsid w:val="00AA43FA"/>
    <w:rsid w:val="00AA535E"/>
    <w:rsid w:val="00AA583D"/>
    <w:rsid w:val="00AB1A4D"/>
    <w:rsid w:val="00AD682C"/>
    <w:rsid w:val="00AD73B0"/>
    <w:rsid w:val="00AD7BE1"/>
    <w:rsid w:val="00B21908"/>
    <w:rsid w:val="00B96BC9"/>
    <w:rsid w:val="00BD1425"/>
    <w:rsid w:val="00C0140C"/>
    <w:rsid w:val="00C01610"/>
    <w:rsid w:val="00C03C1B"/>
    <w:rsid w:val="00C05B8A"/>
    <w:rsid w:val="00C272A9"/>
    <w:rsid w:val="00C53092"/>
    <w:rsid w:val="00C53CF4"/>
    <w:rsid w:val="00C57F9B"/>
    <w:rsid w:val="00C976F1"/>
    <w:rsid w:val="00CA54C5"/>
    <w:rsid w:val="00CB3257"/>
    <w:rsid w:val="00CB6065"/>
    <w:rsid w:val="00CC0514"/>
    <w:rsid w:val="00CC7796"/>
    <w:rsid w:val="00D12D99"/>
    <w:rsid w:val="00D3069E"/>
    <w:rsid w:val="00D37AD3"/>
    <w:rsid w:val="00D46A9B"/>
    <w:rsid w:val="00D56CEC"/>
    <w:rsid w:val="00D73749"/>
    <w:rsid w:val="00D93229"/>
    <w:rsid w:val="00DC4EB7"/>
    <w:rsid w:val="00DE2CEA"/>
    <w:rsid w:val="00DE4B66"/>
    <w:rsid w:val="00DE567F"/>
    <w:rsid w:val="00DE60B4"/>
    <w:rsid w:val="00DF3741"/>
    <w:rsid w:val="00E20DB5"/>
    <w:rsid w:val="00E223E8"/>
    <w:rsid w:val="00E23A30"/>
    <w:rsid w:val="00E23A99"/>
    <w:rsid w:val="00E27716"/>
    <w:rsid w:val="00E27B12"/>
    <w:rsid w:val="00E30BCA"/>
    <w:rsid w:val="00E33415"/>
    <w:rsid w:val="00E6592B"/>
    <w:rsid w:val="00E74AAB"/>
    <w:rsid w:val="00E81B7B"/>
    <w:rsid w:val="00EA0D2E"/>
    <w:rsid w:val="00EA145A"/>
    <w:rsid w:val="00EA2704"/>
    <w:rsid w:val="00EF09F3"/>
    <w:rsid w:val="00EF6711"/>
    <w:rsid w:val="00F02958"/>
    <w:rsid w:val="00F0301B"/>
    <w:rsid w:val="00F07521"/>
    <w:rsid w:val="00F13385"/>
    <w:rsid w:val="00F2196E"/>
    <w:rsid w:val="00F71858"/>
    <w:rsid w:val="00F727C3"/>
    <w:rsid w:val="00F73092"/>
    <w:rsid w:val="00F77A58"/>
    <w:rsid w:val="00F94D93"/>
    <w:rsid w:val="00F97BF0"/>
    <w:rsid w:val="00FC4FC9"/>
    <w:rsid w:val="00FD1492"/>
    <w:rsid w:val="00FD5F9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356B0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D7629"/>
    <w:rPr>
      <w:color w:val="808080"/>
    </w:rPr>
  </w:style>
  <w:style w:type="paragraph" w:customStyle="1" w:styleId="E4F505E1CC1A4E47AD4502DF8606B9CF">
    <w:name w:val="E4F505E1CC1A4E47AD4502DF8606B9CF"/>
    <w:rsid w:val="0072098F"/>
  </w:style>
  <w:style w:type="paragraph" w:customStyle="1" w:styleId="33B1284A6DCE4D3D91143F8B921519D9">
    <w:name w:val="33B1284A6DCE4D3D91143F8B921519D9"/>
  </w:style>
  <w:style w:type="paragraph" w:customStyle="1" w:styleId="3592F3B285C54E039B9EB2CAFC614A0F1">
    <w:name w:val="3592F3B285C54E039B9EB2CAFC614A0F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394C2AE9F454945AA49917894ED87C1">
    <w:name w:val="1394C2AE9F454945AA49917894ED87C1"/>
  </w:style>
  <w:style w:type="paragraph" w:customStyle="1" w:styleId="3D28AB4A7DD146D9B29B1139345546B0">
    <w:name w:val="3D28AB4A7DD146D9B29B1139345546B0"/>
  </w:style>
  <w:style w:type="paragraph" w:customStyle="1" w:styleId="8988C12ED5DC4B818AD694DCF4288914">
    <w:name w:val="8988C12ED5DC4B818AD694DCF4288914"/>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8C700A301734EF8959DA1AE542AC6B4">
    <w:name w:val="C8C700A301734EF8959DA1AE542AC6B4"/>
  </w:style>
  <w:style w:type="paragraph" w:customStyle="1" w:styleId="5E579F64F3F549A48775B0A23FDDE98F">
    <w:name w:val="5E579F64F3F549A48775B0A23FDDE98F"/>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3627274C0E12477A942BD1C76EC1EF5E">
    <w:name w:val="3627274C0E12477A942BD1C76EC1EF5E"/>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3688C50020943448C17210347CAF920">
    <w:name w:val="43688C50020943448C17210347CAF920"/>
  </w:style>
  <w:style w:type="paragraph" w:customStyle="1" w:styleId="12EA910800624B5E9AAFB59F1EA2DBC0">
    <w:name w:val="12EA910800624B5E9AAFB59F1EA2DBC0"/>
  </w:style>
  <w:style w:type="paragraph" w:customStyle="1" w:styleId="F95B49FD065E49EC87F74BC7A50ABE9F">
    <w:name w:val="F95B49FD065E49EC87F74BC7A50ABE9F"/>
  </w:style>
  <w:style w:type="paragraph" w:customStyle="1" w:styleId="2378DC5CCF1E4B219A70979FDC40B174">
    <w:name w:val="2378DC5CCF1E4B219A70979FDC40B174"/>
  </w:style>
  <w:style w:type="paragraph" w:customStyle="1" w:styleId="57572D78D2344C1EA8A72A32DA6AAEA5">
    <w:name w:val="57572D78D2344C1EA8A72A32DA6AAEA5"/>
  </w:style>
  <w:style w:type="paragraph" w:customStyle="1" w:styleId="258FF153C1A949509A69E7846CDF2F611">
    <w:name w:val="258FF153C1A949509A69E7846CDF2F61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687F9CA3B4D44006B332BC44B8F0D8BB1">
    <w:name w:val="687F9CA3B4D44006B332BC44B8F0D8BB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D763F546E164C8F88D8E3BF28A381FE1">
    <w:name w:val="1D763F546E164C8F88D8E3BF28A381FE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6ADFD62796D44DB8FE15F1BEB783C58">
    <w:name w:val="16ADFD62796D44DB8FE15F1BEB783C58"/>
    <w:rsid w:val="0072098F"/>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C400C32B4DC4C33AC62EB783AEB4954">
    <w:name w:val="CC400C32B4DC4C33AC62EB783AEB4954"/>
  </w:style>
  <w:style w:type="paragraph" w:customStyle="1" w:styleId="22A74373603742C6971E9C4107ABC07E1">
    <w:name w:val="22A74373603742C6971E9C4107ABC07E1"/>
    <w:pPr>
      <w:tabs>
        <w:tab w:val="num" w:pos="720"/>
      </w:tabs>
      <w:spacing w:after="200" w:line="312" w:lineRule="auto"/>
      <w:ind w:left="340" w:hanging="340"/>
      <w:contextualSpacing/>
    </w:pPr>
    <w:rPr>
      <w:rFonts w:ascii="Trebuchet MS" w:eastAsia="Times New Roman" w:hAnsi="Trebuchet MS" w:cs="Times New Roman"/>
      <w:color w:val="262626" w:themeColor="text1" w:themeTint="D9"/>
      <w:sz w:val="20"/>
      <w:szCs w:val="20"/>
    </w:rPr>
  </w:style>
  <w:style w:type="paragraph" w:customStyle="1" w:styleId="1B6E7293B0704C0D9484294FF7C557031">
    <w:name w:val="1B6E7293B0704C0D9484294FF7C55703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2D1CEB79DBB84BF8A006687FFA0630951">
    <w:name w:val="2D1CEB79DBB84BF8A006687FFA063095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ACDBF2A3B22048C699C866B9A6EFFE7A">
    <w:name w:val="ACDBF2A3B22048C699C866B9A6EFFE7A"/>
  </w:style>
  <w:style w:type="paragraph" w:customStyle="1" w:styleId="AA59E59EAAE64036AF65052803C25D5B1">
    <w:name w:val="AA59E59EAAE64036AF65052803C25D5B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5BD0053EA9454780A19B57BC98DF13361">
    <w:name w:val="5BD0053EA9454780A19B57BC98DF1336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0E9580961DF4DC3A83C6E25DEF7382B1">
    <w:name w:val="C0E9580961DF4DC3A83C6E25DEF7382B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52617CBD3634DB6A7CA8D4A2BA32A5C1">
    <w:name w:val="C52617CBD3634DB6A7CA8D4A2BA32A5C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E8F56F3E581F420C9D26A568C8F44BC61">
    <w:name w:val="E8F56F3E581F420C9D26A568C8F44BC6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5BDC32D358844A8CA682461108EBF9161">
    <w:name w:val="5BDC32D358844A8CA682461108EBF916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DF161669BBF9456EBC541BE21396EFC51">
    <w:name w:val="DF161669BBF9456EBC541BE21396EFC5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F7C8ADD6D75F4AD68EAF76868905A9751">
    <w:name w:val="F7C8ADD6D75F4AD68EAF76868905A975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A5842C705A2B4C7EBE1624E3F8A5DC281">
    <w:name w:val="A5842C705A2B4C7EBE1624E3F8A5DC28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72E21FF7AE043689A0B3F41D1BB6192">
    <w:name w:val="872E21FF7AE043689A0B3F41D1BB6192"/>
    <w:rsid w:val="0072098F"/>
  </w:style>
  <w:style w:type="paragraph" w:customStyle="1" w:styleId="53480D4F294F48349328C8084F5DFD6E1">
    <w:name w:val="53480D4F294F48349328C8084F5DFD6E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5DF42574F194663BBCDE4191FAC7B571">
    <w:name w:val="15DF42574F194663BBCDE4191FAC7B57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365D5A069E784FCE861C462FB22B5A631">
    <w:name w:val="365D5A069E784FCE861C462FB22B5A63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E05ADEAEA5C04A92A9D408572D1EAC5F1">
    <w:name w:val="E05ADEAEA5C04A92A9D408572D1EAC5F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F0B1C86BF3B1475B8329B301C4BFF1EA1">
    <w:name w:val="F0B1C86BF3B1475B8329B301C4BFF1EA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0F702B23F904D5A8980BAC18CD6F8211">
    <w:name w:val="40F702B23F904D5A8980BAC18CD6F821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575A2CB56994FAEBCB90B03529D1FD21">
    <w:name w:val="4575A2CB56994FAEBCB90B03529D1FD2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932980452324982A4278445EAC08F411">
    <w:name w:val="C932980452324982A4278445EAC08F41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58EFD431E4DB459FB233609D69BD42861">
    <w:name w:val="58EFD431E4DB459FB233609D69BD4286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3E4CF227239A456583BC24F3FE106A811">
    <w:name w:val="3E4CF227239A456583BC24F3FE106A81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5D65BF1E3CD148DCB1D6BE34875753D31">
    <w:name w:val="5D65BF1E3CD148DCB1D6BE34875753D3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9CA93C899C444123B77B880CAB6CB6701">
    <w:name w:val="9CA93C899C444123B77B880CAB6CB670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927376E46144B25B426C3ED916E0177">
    <w:name w:val="8927376E46144B25B426C3ED916E0177"/>
  </w:style>
  <w:style w:type="paragraph" w:customStyle="1" w:styleId="384FD6D1058F4A98A0B7D822F930C342">
    <w:name w:val="384FD6D1058F4A98A0B7D822F930C342"/>
  </w:style>
  <w:style w:type="paragraph" w:customStyle="1" w:styleId="FA715C949FC0419990CB68F012111883">
    <w:name w:val="FA715C949FC0419990CB68F012111883"/>
  </w:style>
  <w:style w:type="paragraph" w:customStyle="1" w:styleId="EA46670D191D46038D8F4B411880AD77">
    <w:name w:val="EA46670D191D46038D8F4B411880AD77"/>
  </w:style>
  <w:style w:type="paragraph" w:customStyle="1" w:styleId="1E1B4206B1634B19830CEEAC1DFB51C4">
    <w:name w:val="1E1B4206B1634B19830CEEAC1DFB51C4"/>
  </w:style>
  <w:style w:type="paragraph" w:customStyle="1" w:styleId="300A330A732340EDA047AB0696A4FF9E">
    <w:name w:val="300A330A732340EDA047AB0696A4FF9E"/>
  </w:style>
  <w:style w:type="paragraph" w:customStyle="1" w:styleId="8FFD6D531A7D44ED824FBB7C4FF6AF893">
    <w:name w:val="8FFD6D531A7D44ED824FBB7C4FF6AF893"/>
    <w:rsid w:val="0072098F"/>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251DE29229E43C9B0AD2A533D7514C23">
    <w:name w:val="4251DE29229E43C9B0AD2A533D7514C23"/>
    <w:rsid w:val="0072098F"/>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93DAE83A35C403D95AD84CE3377440D">
    <w:name w:val="193DAE83A35C403D95AD84CE3377440D"/>
  </w:style>
  <w:style w:type="paragraph" w:customStyle="1" w:styleId="C33FA94341A4487EA3C146B2B5E243AC">
    <w:name w:val="C33FA94341A4487EA3C146B2B5E243AC"/>
  </w:style>
  <w:style w:type="paragraph" w:customStyle="1" w:styleId="D09D72E02D494D0DB1168598B38C05A1">
    <w:name w:val="D09D72E02D494D0DB1168598B38C05A1"/>
    <w:rsid w:val="005978F4"/>
    <w:rPr>
      <w:kern w:val="2"/>
      <w14:ligatures w14:val="standardContextual"/>
    </w:rPr>
  </w:style>
  <w:style w:type="paragraph" w:customStyle="1" w:styleId="8F07638DDEE04C88BE7B1AE20591FDB2">
    <w:name w:val="8F07638DDEE04C88BE7B1AE20591FDB2"/>
    <w:pPr>
      <w:spacing w:line="278" w:lineRule="auto"/>
    </w:pPr>
    <w:rPr>
      <w:kern w:val="2"/>
      <w:sz w:val="24"/>
      <w:szCs w:val="24"/>
      <w14:ligatures w14:val="standardContextual"/>
    </w:rPr>
  </w:style>
  <w:style w:type="paragraph" w:customStyle="1" w:styleId="1EE4DBE4AC2E4463AE554E1761BE09E0">
    <w:name w:val="1EE4DBE4AC2E4463AE554E1761BE09E0"/>
    <w:rsid w:val="0011377E"/>
    <w:pPr>
      <w:spacing w:line="278" w:lineRule="auto"/>
    </w:pPr>
    <w:rPr>
      <w:kern w:val="2"/>
      <w:sz w:val="24"/>
      <w:szCs w:val="24"/>
      <w14:ligatures w14:val="standardContextual"/>
    </w:rPr>
  </w:style>
  <w:style w:type="paragraph" w:customStyle="1" w:styleId="CC3F6D567C5B493B912F5D02D468CF5F">
    <w:name w:val="CC3F6D567C5B493B912F5D02D468CF5F"/>
    <w:rsid w:val="00AD7BE1"/>
    <w:pPr>
      <w:spacing w:line="278" w:lineRule="auto"/>
    </w:pPr>
    <w:rPr>
      <w:kern w:val="2"/>
      <w:sz w:val="24"/>
      <w:szCs w:val="24"/>
      <w14:ligatures w14:val="standardContextual"/>
    </w:rPr>
  </w:style>
  <w:style w:type="paragraph" w:customStyle="1" w:styleId="F6C6EF4115464BCB9D0CA1A3809058B0">
    <w:name w:val="F6C6EF4115464BCB9D0CA1A3809058B0"/>
    <w:rsid w:val="00AD7BE1"/>
    <w:pPr>
      <w:spacing w:line="278" w:lineRule="auto"/>
    </w:pPr>
    <w:rPr>
      <w:kern w:val="2"/>
      <w:sz w:val="24"/>
      <w:szCs w:val="24"/>
      <w14:ligatures w14:val="standardContextual"/>
    </w:rPr>
  </w:style>
  <w:style w:type="paragraph" w:customStyle="1" w:styleId="6C3EDB48C8D643E2A70E06C64BFE7449">
    <w:name w:val="6C3EDB48C8D643E2A70E06C64BFE7449"/>
    <w:rsid w:val="00AD7BE1"/>
    <w:pPr>
      <w:spacing w:line="278" w:lineRule="auto"/>
    </w:pPr>
    <w:rPr>
      <w:kern w:val="2"/>
      <w:sz w:val="24"/>
      <w:szCs w:val="24"/>
      <w14:ligatures w14:val="standardContextual"/>
    </w:rPr>
  </w:style>
  <w:style w:type="paragraph" w:customStyle="1" w:styleId="CA925B449BA64529849FCCFF42A605FA2">
    <w:name w:val="CA925B449BA64529849FCCFF42A605FA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FFD6D531A7D44ED824FBB7C4FF6AF891">
    <w:name w:val="8FFD6D531A7D44ED824FBB7C4FF6AF89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251DE29229E43C9B0AD2A533D7514C21">
    <w:name w:val="4251DE29229E43C9B0AD2A533D7514C2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661CA40CE7A84D62A3DB231246F7C31A1">
    <w:name w:val="661CA40CE7A84D62A3DB231246F7C31A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0E07F91A7D81438AABCB864773AA92612">
    <w:name w:val="0E07F91A7D81438AABCB864773AA9261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4A934691F60412F829FF6AD8D8EE24C2">
    <w:name w:val="84A934691F60412F829FF6AD8D8EE24C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0B7B5817D4BF44829B2F23DE87D0C0CE2">
    <w:name w:val="0B7B5817D4BF44829B2F23DE87D0C0CE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DF78F947EFDB491695494A8DE833ED402">
    <w:name w:val="DF78F947EFDB491695494A8DE833ED40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072D1F9EEDAF4214AD088D18695E16761">
    <w:name w:val="072D1F9EEDAF4214AD088D18695E1676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8C3AC1BEC634FF6BA5F0C87A68FE23D1">
    <w:name w:val="18C3AC1BEC634FF6BA5F0C87A68FE23D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6BC0025CC8764E259705D5B2709849AF1">
    <w:name w:val="6BC0025CC8764E259705D5B2709849AF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977428F044884E8E87352BE677408C8F1">
    <w:name w:val="977428F044884E8E87352BE677408C8F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53AD0626E9EC4D9C9D12CA6628B8115C1">
    <w:name w:val="53AD0626E9EC4D9C9D12CA6628B8115C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90693C2467A041688F65648F40C548102">
    <w:name w:val="90693C2467A041688F65648F40C54810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691A9B7B111645A8972F48B22BF5C0CB2">
    <w:name w:val="691A9B7B111645A8972F48B22BF5C0CB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F82185F9952345F0AC986A97D5EFB1E51">
    <w:name w:val="F82185F9952345F0AC986A97D5EFB1E5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F786304955774EE6B9B53C10B2C3D7FC2">
    <w:name w:val="F786304955774EE6B9B53C10B2C3D7FC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822193DCF1144308184C499E5E8AB312">
    <w:name w:val="1822193DCF1144308184C499E5E8AB31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DA5D7BF17BA64A03919D417EA74A636F2">
    <w:name w:val="DA5D7BF17BA64A03919D417EA74A636F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FB0809251F5847998BBB33FDDA18D3A82">
    <w:name w:val="FB0809251F5847998BBB33FDDA18D3A8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E539DD11B82249E7AC75D78A312A91C32">
    <w:name w:val="E539DD11B82249E7AC75D78A312A91C3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FCCE4487EA344C1897449E3E70257B42">
    <w:name w:val="4FCCE4487EA344C1897449E3E70257B4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AA544D915E4D453EBF8762DECFE3DF122">
    <w:name w:val="AA544D915E4D453EBF8762DECFE3DF12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4D07AB0EF7A423CADBD89BF644CB2341">
    <w:name w:val="84D07AB0EF7A423CADBD89BF644CB234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81AE0AD07F448359A3B093A979741A91">
    <w:name w:val="181AE0AD07F448359A3B093A979741A9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3521A9246C246449B99EC2F1FD9D88F1">
    <w:name w:val="83521A9246C246449B99EC2F1FD9D88F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DB36F21337C24859AA69E9559AB32E481">
    <w:name w:val="DB36F21337C24859AA69E9559AB32E48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3978815FB0B41A28D8F393182C783B41">
    <w:name w:val="C3978815FB0B41A28D8F393182C783B4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605454242DE246398311F1E12F8F0A6D1">
    <w:name w:val="605454242DE246398311F1E12F8F0A6D1"/>
    <w:rsid w:val="00CC7796"/>
    <w:pPr>
      <w:spacing w:after="120" w:line="312" w:lineRule="auto"/>
      <w:ind w:left="360" w:hanging="360"/>
      <w:contextualSpacing/>
      <w:outlineLvl w:val="0"/>
    </w:pPr>
    <w:rPr>
      <w:rFonts w:ascii="Trebuchet MS" w:eastAsia="Times New Roman" w:hAnsi="Trebuchet MS" w:cs="Times New Roman"/>
      <w:color w:val="262626" w:themeColor="text1" w:themeTint="D9"/>
      <w:sz w:val="20"/>
      <w:szCs w:val="20"/>
    </w:rPr>
  </w:style>
  <w:style w:type="paragraph" w:customStyle="1" w:styleId="CC6C0EFC56854DEA8D9BFA8C95C29F3F1">
    <w:name w:val="CC6C0EFC56854DEA8D9BFA8C95C29F3F1"/>
    <w:rsid w:val="00CC7796"/>
    <w:pPr>
      <w:spacing w:after="120" w:line="312" w:lineRule="auto"/>
      <w:ind w:left="360" w:hanging="360"/>
      <w:contextualSpacing/>
      <w:outlineLvl w:val="0"/>
    </w:pPr>
    <w:rPr>
      <w:rFonts w:ascii="Trebuchet MS" w:eastAsia="Times New Roman" w:hAnsi="Trebuchet MS" w:cs="Times New Roman"/>
      <w:color w:val="262626" w:themeColor="text1" w:themeTint="D9"/>
      <w:sz w:val="20"/>
      <w:szCs w:val="20"/>
    </w:rPr>
  </w:style>
  <w:style w:type="paragraph" w:customStyle="1" w:styleId="10EBB4D918834D00BF420A18257ED1281">
    <w:name w:val="10EBB4D918834D00BF420A18257ED128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3752C54E189440D9A63407DB0A8D1D09">
    <w:name w:val="3752C54E189440D9A63407DB0A8D1D09"/>
    <w:rsid w:val="006D76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a571b5-ffbf-4412-bc65-b5b118a349a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D17CAACDC1834D9A9E1E828E63D6B5" ma:contentTypeVersion="14" ma:contentTypeDescription="Een nieuw document maken." ma:contentTypeScope="" ma:versionID="788cd0b9d7a05d666d3f8d4a31ca9836">
  <xsd:schema xmlns:xsd="http://www.w3.org/2001/XMLSchema" xmlns:xs="http://www.w3.org/2001/XMLSchema" xmlns:p="http://schemas.microsoft.com/office/2006/metadata/properties" xmlns:ns2="78a571b5-ffbf-4412-bc65-b5b118a349a9" targetNamespace="http://schemas.microsoft.com/office/2006/metadata/properties" ma:root="true" ma:fieldsID="081c81a837b167e737dc27cc16926501" ns2:_="">
    <xsd:import namespace="78a571b5-ffbf-4412-bc65-b5b118a34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571b5-ffbf-4412-bc65-b5b118a34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eb2ee4d-e8f8-4c31-815f-1bc4358105c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83B24-7DF6-4CD7-91E5-410C70DE64D5}">
  <ds:schemaRefs>
    <ds:schemaRef ds:uri="http://schemas.microsoft.com/sharepoint/v3/contenttype/forms"/>
  </ds:schemaRefs>
</ds:datastoreItem>
</file>

<file path=customXml/itemProps2.xml><?xml version="1.0" encoding="utf-8"?>
<ds:datastoreItem xmlns:ds="http://schemas.openxmlformats.org/officeDocument/2006/customXml" ds:itemID="{AA65DB22-2E6C-4A0B-95C2-392B7149C095}">
  <ds:schemaRefs>
    <ds:schemaRef ds:uri="http://schemas.openxmlformats.org/officeDocument/2006/bibliography"/>
  </ds:schemaRefs>
</ds:datastoreItem>
</file>

<file path=customXml/itemProps3.xml><?xml version="1.0" encoding="utf-8"?>
<ds:datastoreItem xmlns:ds="http://schemas.openxmlformats.org/officeDocument/2006/customXml" ds:itemID="{4525040B-9921-43F2-977D-55F599BDAB30}">
  <ds:schemaRefs>
    <ds:schemaRef ds:uri="http://schemas.microsoft.com/office/2006/metadata/properties"/>
    <ds:schemaRef ds:uri="http://schemas.microsoft.com/office/infopath/2007/PartnerControls"/>
    <ds:schemaRef ds:uri="78a571b5-ffbf-4412-bc65-b5b118a349a9"/>
  </ds:schemaRefs>
</ds:datastoreItem>
</file>

<file path=customXml/itemProps4.xml><?xml version="1.0" encoding="utf-8"?>
<ds:datastoreItem xmlns:ds="http://schemas.openxmlformats.org/officeDocument/2006/customXml" ds:itemID="{C0F58D14-08B8-4EB3-8AFC-993296207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571b5-ffbf-4412-bc65-b5b118a34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 PRO_online_uitz.dotx</Template>
  <TotalTime>51</TotalTime>
  <Pages>50</Pages>
  <Words>18204</Words>
  <Characters>100127</Characters>
  <Application>Microsoft Office Word</Application>
  <DocSecurity>0</DocSecurity>
  <Lines>834</Lines>
  <Paragraphs>236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118095</CharactersWithSpaces>
  <SharedDoc>false</SharedDoc>
  <HLinks>
    <vt:vector size="432" baseType="variant">
      <vt:variant>
        <vt:i4>393234</vt:i4>
      </vt:variant>
      <vt:variant>
        <vt:i4>365</vt:i4>
      </vt:variant>
      <vt:variant>
        <vt:i4>0</vt:i4>
      </vt:variant>
      <vt:variant>
        <vt:i4>5</vt:i4>
      </vt:variant>
      <vt:variant>
        <vt:lpwstr/>
      </vt:variant>
      <vt:variant>
        <vt:lpwstr>Start</vt:lpwstr>
      </vt:variant>
      <vt:variant>
        <vt:i4>7012464</vt:i4>
      </vt:variant>
      <vt:variant>
        <vt:i4>362</vt:i4>
      </vt:variant>
      <vt:variant>
        <vt:i4>0</vt:i4>
      </vt:variant>
      <vt:variant>
        <vt:i4>5</vt:i4>
      </vt:variant>
      <vt:variant>
        <vt:lpwstr>http://onderwijs.vlaanderen.be/nl/ouders/wat-mag-en-moet-op-school/een-vraag-of-klacht-over-je-school/met-een-vraag-of-klacht-naar-de-commissie-zorgvuldig-bestuur</vt:lpwstr>
      </vt:variant>
      <vt:variant>
        <vt:lpwstr/>
      </vt:variant>
      <vt:variant>
        <vt:i4>65630</vt:i4>
      </vt:variant>
      <vt:variant>
        <vt:i4>359</vt:i4>
      </vt:variant>
      <vt:variant>
        <vt:i4>0</vt:i4>
      </vt:variant>
      <vt:variant>
        <vt:i4>5</vt:i4>
      </vt:variant>
      <vt:variant>
        <vt:lpwstr>http://onderwijs.vlaanderen.be/nl/commissie-inzake-leerlingenrechten</vt:lpwstr>
      </vt:variant>
      <vt:variant>
        <vt:lpwstr/>
      </vt:variant>
      <vt:variant>
        <vt:i4>393234</vt:i4>
      </vt:variant>
      <vt:variant>
        <vt:i4>354</vt:i4>
      </vt:variant>
      <vt:variant>
        <vt:i4>0</vt:i4>
      </vt:variant>
      <vt:variant>
        <vt:i4>5</vt:i4>
      </vt:variant>
      <vt:variant>
        <vt:lpwstr/>
      </vt:variant>
      <vt:variant>
        <vt:lpwstr>Start</vt:lpwstr>
      </vt:variant>
      <vt:variant>
        <vt:i4>393234</vt:i4>
      </vt:variant>
      <vt:variant>
        <vt:i4>349</vt:i4>
      </vt:variant>
      <vt:variant>
        <vt:i4>0</vt:i4>
      </vt:variant>
      <vt:variant>
        <vt:i4>5</vt:i4>
      </vt:variant>
      <vt:variant>
        <vt:lpwstr/>
      </vt:variant>
      <vt:variant>
        <vt:lpwstr>Start</vt:lpwstr>
      </vt:variant>
      <vt:variant>
        <vt:i4>393234</vt:i4>
      </vt:variant>
      <vt:variant>
        <vt:i4>342</vt:i4>
      </vt:variant>
      <vt:variant>
        <vt:i4>0</vt:i4>
      </vt:variant>
      <vt:variant>
        <vt:i4>5</vt:i4>
      </vt:variant>
      <vt:variant>
        <vt:lpwstr/>
      </vt:variant>
      <vt:variant>
        <vt:lpwstr>Start</vt:lpwstr>
      </vt:variant>
      <vt:variant>
        <vt:i4>393234</vt:i4>
      </vt:variant>
      <vt:variant>
        <vt:i4>334</vt:i4>
      </vt:variant>
      <vt:variant>
        <vt:i4>0</vt:i4>
      </vt:variant>
      <vt:variant>
        <vt:i4>5</vt:i4>
      </vt:variant>
      <vt:variant>
        <vt:lpwstr/>
      </vt:variant>
      <vt:variant>
        <vt:lpwstr>Start</vt:lpwstr>
      </vt:variant>
      <vt:variant>
        <vt:i4>393234</vt:i4>
      </vt:variant>
      <vt:variant>
        <vt:i4>329</vt:i4>
      </vt:variant>
      <vt:variant>
        <vt:i4>0</vt:i4>
      </vt:variant>
      <vt:variant>
        <vt:i4>5</vt:i4>
      </vt:variant>
      <vt:variant>
        <vt:lpwstr/>
      </vt:variant>
      <vt:variant>
        <vt:lpwstr>Start</vt:lpwstr>
      </vt:variant>
      <vt:variant>
        <vt:i4>7143506</vt:i4>
      </vt:variant>
      <vt:variant>
        <vt:i4>323</vt:i4>
      </vt:variant>
      <vt:variant>
        <vt:i4>0</vt:i4>
      </vt:variant>
      <vt:variant>
        <vt:i4>5</vt:i4>
      </vt:variant>
      <vt:variant>
        <vt:lpwstr>https://assets.vlaanderen.be/image/upload/v1699537087/Data-religieuze-feestdagen_vdumul.pdf</vt:lpwstr>
      </vt:variant>
      <vt:variant>
        <vt:lpwstr/>
      </vt:variant>
      <vt:variant>
        <vt:i4>2949130</vt:i4>
      </vt:variant>
      <vt:variant>
        <vt:i4>320</vt:i4>
      </vt:variant>
      <vt:variant>
        <vt:i4>0</vt:i4>
      </vt:variant>
      <vt:variant>
        <vt:i4>5</vt:i4>
      </vt:variant>
      <vt:variant>
        <vt:lpwstr/>
      </vt:variant>
      <vt:variant>
        <vt:lpwstr>_Algemene_informatie_over</vt:lpwstr>
      </vt:variant>
      <vt:variant>
        <vt:i4>393234</vt:i4>
      </vt:variant>
      <vt:variant>
        <vt:i4>315</vt:i4>
      </vt:variant>
      <vt:variant>
        <vt:i4>0</vt:i4>
      </vt:variant>
      <vt:variant>
        <vt:i4>5</vt:i4>
      </vt:variant>
      <vt:variant>
        <vt:lpwstr/>
      </vt:variant>
      <vt:variant>
        <vt:lpwstr>Start</vt:lpwstr>
      </vt:variant>
      <vt:variant>
        <vt:i4>393234</vt:i4>
      </vt:variant>
      <vt:variant>
        <vt:i4>310</vt:i4>
      </vt:variant>
      <vt:variant>
        <vt:i4>0</vt:i4>
      </vt:variant>
      <vt:variant>
        <vt:i4>5</vt:i4>
      </vt:variant>
      <vt:variant>
        <vt:lpwstr/>
      </vt:variant>
      <vt:variant>
        <vt:lpwstr>Start</vt:lpwstr>
      </vt:variant>
      <vt:variant>
        <vt:i4>393234</vt:i4>
      </vt:variant>
      <vt:variant>
        <vt:i4>305</vt:i4>
      </vt:variant>
      <vt:variant>
        <vt:i4>0</vt:i4>
      </vt:variant>
      <vt:variant>
        <vt:i4>5</vt:i4>
      </vt:variant>
      <vt:variant>
        <vt:lpwstr/>
      </vt:variant>
      <vt:variant>
        <vt:lpwstr>Start</vt:lpwstr>
      </vt:variant>
      <vt:variant>
        <vt:i4>393234</vt:i4>
      </vt:variant>
      <vt:variant>
        <vt:i4>300</vt:i4>
      </vt:variant>
      <vt:variant>
        <vt:i4>0</vt:i4>
      </vt:variant>
      <vt:variant>
        <vt:i4>5</vt:i4>
      </vt:variant>
      <vt:variant>
        <vt:lpwstr/>
      </vt:variant>
      <vt:variant>
        <vt:lpwstr>Start</vt:lpwstr>
      </vt:variant>
      <vt:variant>
        <vt:i4>393234</vt:i4>
      </vt:variant>
      <vt:variant>
        <vt:i4>295</vt:i4>
      </vt:variant>
      <vt:variant>
        <vt:i4>0</vt:i4>
      </vt:variant>
      <vt:variant>
        <vt:i4>5</vt:i4>
      </vt:variant>
      <vt:variant>
        <vt:lpwstr/>
      </vt:variant>
      <vt:variant>
        <vt:lpwstr>Start</vt:lpwstr>
      </vt:variant>
      <vt:variant>
        <vt:i4>7929970</vt:i4>
      </vt:variant>
      <vt:variant>
        <vt:i4>292</vt:i4>
      </vt:variant>
      <vt:variant>
        <vt:i4>0</vt:i4>
      </vt:variant>
      <vt:variant>
        <vt:i4>5</vt:i4>
      </vt:variant>
      <vt:variant>
        <vt:lpwstr>http://www.groeipakket.be/</vt:lpwstr>
      </vt:variant>
      <vt:variant>
        <vt:lpwstr/>
      </vt:variant>
      <vt:variant>
        <vt:i4>393234</vt:i4>
      </vt:variant>
      <vt:variant>
        <vt:i4>285</vt:i4>
      </vt:variant>
      <vt:variant>
        <vt:i4>0</vt:i4>
      </vt:variant>
      <vt:variant>
        <vt:i4>5</vt:i4>
      </vt:variant>
      <vt:variant>
        <vt:lpwstr/>
      </vt:variant>
      <vt:variant>
        <vt:lpwstr>Start</vt:lpwstr>
      </vt:variant>
      <vt:variant>
        <vt:i4>393234</vt:i4>
      </vt:variant>
      <vt:variant>
        <vt:i4>280</vt:i4>
      </vt:variant>
      <vt:variant>
        <vt:i4>0</vt:i4>
      </vt:variant>
      <vt:variant>
        <vt:i4>5</vt:i4>
      </vt:variant>
      <vt:variant>
        <vt:lpwstr/>
      </vt:variant>
      <vt:variant>
        <vt:lpwstr>Start</vt:lpwstr>
      </vt:variant>
      <vt:variant>
        <vt:i4>393234</vt:i4>
      </vt:variant>
      <vt:variant>
        <vt:i4>275</vt:i4>
      </vt:variant>
      <vt:variant>
        <vt:i4>0</vt:i4>
      </vt:variant>
      <vt:variant>
        <vt:i4>5</vt:i4>
      </vt:variant>
      <vt:variant>
        <vt:lpwstr/>
      </vt:variant>
      <vt:variant>
        <vt:lpwstr>Start</vt:lpwstr>
      </vt:variant>
      <vt:variant>
        <vt:i4>6357097</vt:i4>
      </vt:variant>
      <vt:variant>
        <vt:i4>272</vt:i4>
      </vt:variant>
      <vt:variant>
        <vt:i4>0</vt:i4>
      </vt:variant>
      <vt:variant>
        <vt:i4>5</vt:i4>
      </vt:variant>
      <vt:variant>
        <vt:lpwstr>https://pro.katholiekonderwijs.vlaanderen/langdurig-chronisch-ziek/standpunt-inzake-medicatie-en-eerste-hulp-op-school</vt:lpwstr>
      </vt:variant>
      <vt:variant>
        <vt:lpwstr/>
      </vt:variant>
      <vt:variant>
        <vt:i4>393234</vt:i4>
      </vt:variant>
      <vt:variant>
        <vt:i4>267</vt:i4>
      </vt:variant>
      <vt:variant>
        <vt:i4>0</vt:i4>
      </vt:variant>
      <vt:variant>
        <vt:i4>5</vt:i4>
      </vt:variant>
      <vt:variant>
        <vt:lpwstr/>
      </vt:variant>
      <vt:variant>
        <vt:lpwstr>Start</vt:lpwstr>
      </vt:variant>
      <vt:variant>
        <vt:i4>393234</vt:i4>
      </vt:variant>
      <vt:variant>
        <vt:i4>262</vt:i4>
      </vt:variant>
      <vt:variant>
        <vt:i4>0</vt:i4>
      </vt:variant>
      <vt:variant>
        <vt:i4>5</vt:i4>
      </vt:variant>
      <vt:variant>
        <vt:lpwstr/>
      </vt:variant>
      <vt:variant>
        <vt:lpwstr>Start</vt:lpwstr>
      </vt:variant>
      <vt:variant>
        <vt:i4>196685</vt:i4>
      </vt:variant>
      <vt:variant>
        <vt:i4>259</vt:i4>
      </vt:variant>
      <vt:variant>
        <vt:i4>0</vt:i4>
      </vt:variant>
      <vt:variant>
        <vt:i4>5</vt:i4>
      </vt:variant>
      <vt:variant>
        <vt:lpwstr>http://www.bednet.be/</vt:lpwstr>
      </vt:variant>
      <vt:variant>
        <vt:lpwstr/>
      </vt:variant>
      <vt:variant>
        <vt:i4>393234</vt:i4>
      </vt:variant>
      <vt:variant>
        <vt:i4>254</vt:i4>
      </vt:variant>
      <vt:variant>
        <vt:i4>0</vt:i4>
      </vt:variant>
      <vt:variant>
        <vt:i4>5</vt:i4>
      </vt:variant>
      <vt:variant>
        <vt:lpwstr/>
      </vt:variant>
      <vt:variant>
        <vt:lpwstr>Start</vt:lpwstr>
      </vt:variant>
      <vt:variant>
        <vt:i4>852024</vt:i4>
      </vt:variant>
      <vt:variant>
        <vt:i4>251</vt:i4>
      </vt:variant>
      <vt:variant>
        <vt:i4>0</vt:i4>
      </vt:variant>
      <vt:variant>
        <vt:i4>5</vt:i4>
      </vt:variant>
      <vt:variant>
        <vt:lpwstr>mailto:info@onaplus.be</vt:lpwstr>
      </vt:variant>
      <vt:variant>
        <vt:lpwstr/>
      </vt:variant>
      <vt:variant>
        <vt:i4>3997781</vt:i4>
      </vt:variant>
      <vt:variant>
        <vt:i4>248</vt:i4>
      </vt:variant>
      <vt:variant>
        <vt:i4>0</vt:i4>
      </vt:variant>
      <vt:variant>
        <vt:i4>5</vt:i4>
      </vt:variant>
      <vt:variant>
        <vt:lpwstr>mailto:Thaisa.cuypers@onaplus.be</vt:lpwstr>
      </vt:variant>
      <vt:variant>
        <vt:lpwstr/>
      </vt:variant>
      <vt:variant>
        <vt:i4>8061045</vt:i4>
      </vt:variant>
      <vt:variant>
        <vt:i4>245</vt:i4>
      </vt:variant>
      <vt:variant>
        <vt:i4>0</vt:i4>
      </vt:variant>
      <vt:variant>
        <vt:i4>5</vt:i4>
      </vt:variant>
      <vt:variant>
        <vt:lpwstr>http://www.clbchat.be/</vt:lpwstr>
      </vt:variant>
      <vt:variant>
        <vt:lpwstr/>
      </vt:variant>
      <vt:variant>
        <vt:i4>393234</vt:i4>
      </vt:variant>
      <vt:variant>
        <vt:i4>240</vt:i4>
      </vt:variant>
      <vt:variant>
        <vt:i4>0</vt:i4>
      </vt:variant>
      <vt:variant>
        <vt:i4>5</vt:i4>
      </vt:variant>
      <vt:variant>
        <vt:lpwstr/>
      </vt:variant>
      <vt:variant>
        <vt:lpwstr>Start</vt:lpwstr>
      </vt:variant>
      <vt:variant>
        <vt:i4>393234</vt:i4>
      </vt:variant>
      <vt:variant>
        <vt:i4>232</vt:i4>
      </vt:variant>
      <vt:variant>
        <vt:i4>0</vt:i4>
      </vt:variant>
      <vt:variant>
        <vt:i4>5</vt:i4>
      </vt:variant>
      <vt:variant>
        <vt:lpwstr/>
      </vt:variant>
      <vt:variant>
        <vt:lpwstr>Start</vt:lpwstr>
      </vt:variant>
      <vt:variant>
        <vt:i4>393234</vt:i4>
      </vt:variant>
      <vt:variant>
        <vt:i4>227</vt:i4>
      </vt:variant>
      <vt:variant>
        <vt:i4>0</vt:i4>
      </vt:variant>
      <vt:variant>
        <vt:i4>5</vt:i4>
      </vt:variant>
      <vt:variant>
        <vt:lpwstr/>
      </vt:variant>
      <vt:variant>
        <vt:lpwstr>Start</vt:lpwstr>
      </vt:variant>
      <vt:variant>
        <vt:i4>393234</vt:i4>
      </vt:variant>
      <vt:variant>
        <vt:i4>222</vt:i4>
      </vt:variant>
      <vt:variant>
        <vt:i4>0</vt:i4>
      </vt:variant>
      <vt:variant>
        <vt:i4>5</vt:i4>
      </vt:variant>
      <vt:variant>
        <vt:lpwstr/>
      </vt:variant>
      <vt:variant>
        <vt:lpwstr>Start</vt:lpwstr>
      </vt:variant>
      <vt:variant>
        <vt:i4>393234</vt:i4>
      </vt:variant>
      <vt:variant>
        <vt:i4>219</vt:i4>
      </vt:variant>
      <vt:variant>
        <vt:i4>0</vt:i4>
      </vt:variant>
      <vt:variant>
        <vt:i4>5</vt:i4>
      </vt:variant>
      <vt:variant>
        <vt:lpwstr/>
      </vt:variant>
      <vt:variant>
        <vt:lpwstr>Start</vt:lpwstr>
      </vt:variant>
      <vt:variant>
        <vt:i4>393234</vt:i4>
      </vt:variant>
      <vt:variant>
        <vt:i4>214</vt:i4>
      </vt:variant>
      <vt:variant>
        <vt:i4>0</vt:i4>
      </vt:variant>
      <vt:variant>
        <vt:i4>5</vt:i4>
      </vt:variant>
      <vt:variant>
        <vt:lpwstr/>
      </vt:variant>
      <vt:variant>
        <vt:lpwstr>Start</vt:lpwstr>
      </vt:variant>
      <vt:variant>
        <vt:i4>393234</vt:i4>
      </vt:variant>
      <vt:variant>
        <vt:i4>209</vt:i4>
      </vt:variant>
      <vt:variant>
        <vt:i4>0</vt:i4>
      </vt:variant>
      <vt:variant>
        <vt:i4>5</vt:i4>
      </vt:variant>
      <vt:variant>
        <vt:lpwstr/>
      </vt:variant>
      <vt:variant>
        <vt:lpwstr>Start</vt:lpwstr>
      </vt:variant>
      <vt:variant>
        <vt:i4>393234</vt:i4>
      </vt:variant>
      <vt:variant>
        <vt:i4>204</vt:i4>
      </vt:variant>
      <vt:variant>
        <vt:i4>0</vt:i4>
      </vt:variant>
      <vt:variant>
        <vt:i4>5</vt:i4>
      </vt:variant>
      <vt:variant>
        <vt:lpwstr/>
      </vt:variant>
      <vt:variant>
        <vt:lpwstr>Start</vt:lpwstr>
      </vt:variant>
      <vt:variant>
        <vt:i4>393234</vt:i4>
      </vt:variant>
      <vt:variant>
        <vt:i4>199</vt:i4>
      </vt:variant>
      <vt:variant>
        <vt:i4>0</vt:i4>
      </vt:variant>
      <vt:variant>
        <vt:i4>5</vt:i4>
      </vt:variant>
      <vt:variant>
        <vt:lpwstr/>
      </vt:variant>
      <vt:variant>
        <vt:lpwstr>Start</vt:lpwstr>
      </vt:variant>
      <vt:variant>
        <vt:i4>393234</vt:i4>
      </vt:variant>
      <vt:variant>
        <vt:i4>194</vt:i4>
      </vt:variant>
      <vt:variant>
        <vt:i4>0</vt:i4>
      </vt:variant>
      <vt:variant>
        <vt:i4>5</vt:i4>
      </vt:variant>
      <vt:variant>
        <vt:lpwstr/>
      </vt:variant>
      <vt:variant>
        <vt:lpwstr>Start</vt:lpwstr>
      </vt:variant>
      <vt:variant>
        <vt:i4>5505104</vt:i4>
      </vt:variant>
      <vt:variant>
        <vt:i4>191</vt:i4>
      </vt:variant>
      <vt:variant>
        <vt:i4>0</vt:i4>
      </vt:variant>
      <vt:variant>
        <vt:i4>5</vt:i4>
      </vt:variant>
      <vt:variant>
        <vt:lpwstr>https://onderwijs.vlaanderen.be/nl/bereken-de-instapdatum-voor-je-kleuter</vt:lpwstr>
      </vt:variant>
      <vt:variant>
        <vt:lpwstr/>
      </vt:variant>
      <vt:variant>
        <vt:i4>393234</vt:i4>
      </vt:variant>
      <vt:variant>
        <vt:i4>188</vt:i4>
      </vt:variant>
      <vt:variant>
        <vt:i4>0</vt:i4>
      </vt:variant>
      <vt:variant>
        <vt:i4>5</vt:i4>
      </vt:variant>
      <vt:variant>
        <vt:lpwstr/>
      </vt:variant>
      <vt:variant>
        <vt:lpwstr>Start</vt:lpwstr>
      </vt:variant>
      <vt:variant>
        <vt:i4>6422627</vt:i4>
      </vt:variant>
      <vt:variant>
        <vt:i4>185</vt:i4>
      </vt:variant>
      <vt:variant>
        <vt:i4>0</vt:i4>
      </vt:variant>
      <vt:variant>
        <vt:i4>5</vt:i4>
      </vt:variant>
      <vt:variant>
        <vt:lpwstr>http://www.kontich.be/</vt:lpwstr>
      </vt:variant>
      <vt:variant>
        <vt:lpwstr/>
      </vt:variant>
      <vt:variant>
        <vt:i4>3407993</vt:i4>
      </vt:variant>
      <vt:variant>
        <vt:i4>182</vt:i4>
      </vt:variant>
      <vt:variant>
        <vt:i4>0</vt:i4>
      </vt:variant>
      <vt:variant>
        <vt:i4>5</vt:i4>
      </vt:variant>
      <vt:variant>
        <vt:lpwstr>http://www.ozcs-koepel.be/</vt:lpwstr>
      </vt:variant>
      <vt:variant>
        <vt:lpwstr/>
      </vt:variant>
      <vt:variant>
        <vt:i4>393269</vt:i4>
      </vt:variant>
      <vt:variant>
        <vt:i4>179</vt:i4>
      </vt:variant>
      <vt:variant>
        <vt:i4>0</vt:i4>
      </vt:variant>
      <vt:variant>
        <vt:i4>5</vt:i4>
      </vt:variant>
      <vt:variant>
        <vt:lpwstr>mailto:ozcs.zuid-antwerpen@onderwijsvorselaar.be</vt:lpwstr>
      </vt:variant>
      <vt:variant>
        <vt:lpwstr/>
      </vt:variant>
      <vt:variant>
        <vt:i4>7798823</vt:i4>
      </vt:variant>
      <vt:variant>
        <vt:i4>176</vt:i4>
      </vt:variant>
      <vt:variant>
        <vt:i4>0</vt:i4>
      </vt:variant>
      <vt:variant>
        <vt:i4>5</vt:i4>
      </vt:variant>
      <vt:variant>
        <vt:lpwstr>http://www.sintjozefbasisschool.be/</vt:lpwstr>
      </vt:variant>
      <vt:variant>
        <vt:lpwstr/>
      </vt:variant>
      <vt:variant>
        <vt:i4>7340032</vt:i4>
      </vt:variant>
      <vt:variant>
        <vt:i4>173</vt:i4>
      </vt:variant>
      <vt:variant>
        <vt:i4>0</vt:i4>
      </vt:variant>
      <vt:variant>
        <vt:i4>5</vt:i4>
      </vt:variant>
      <vt:variant>
        <vt:lpwstr>mailto:ann.cosaert@ozcsvorselaar.be</vt:lpwstr>
      </vt:variant>
      <vt:variant>
        <vt:lpwstr/>
      </vt:variant>
      <vt:variant>
        <vt:i4>3539027</vt:i4>
      </vt:variant>
      <vt:variant>
        <vt:i4>170</vt:i4>
      </vt:variant>
      <vt:variant>
        <vt:i4>0</vt:i4>
      </vt:variant>
      <vt:variant>
        <vt:i4>5</vt:i4>
      </vt:variant>
      <vt:variant>
        <vt:lpwstr>mailto:naam.achternaam@ozcsvorselaar.be</vt:lpwstr>
      </vt:variant>
      <vt:variant>
        <vt:lpwstr/>
      </vt:variant>
      <vt:variant>
        <vt:i4>7471132</vt:i4>
      </vt:variant>
      <vt:variant>
        <vt:i4>167</vt:i4>
      </vt:variant>
      <vt:variant>
        <vt:i4>0</vt:i4>
      </vt:variant>
      <vt:variant>
        <vt:i4>5</vt:i4>
      </vt:variant>
      <vt:variant>
        <vt:lpwstr>mailto:ann.vandoorslaer@ozcsvorselaar.be</vt:lpwstr>
      </vt:variant>
      <vt:variant>
        <vt:lpwstr/>
      </vt:variant>
      <vt:variant>
        <vt:i4>1376366</vt:i4>
      </vt:variant>
      <vt:variant>
        <vt:i4>164</vt:i4>
      </vt:variant>
      <vt:variant>
        <vt:i4>0</vt:i4>
      </vt:variant>
      <vt:variant>
        <vt:i4>5</vt:i4>
      </vt:variant>
      <vt:variant>
        <vt:lpwstr>mailto:helga.verschueren@ozcsvorselaar.be</vt:lpwstr>
      </vt:variant>
      <vt:variant>
        <vt:lpwstr/>
      </vt:variant>
      <vt:variant>
        <vt:i4>393234</vt:i4>
      </vt:variant>
      <vt:variant>
        <vt:i4>159</vt:i4>
      </vt:variant>
      <vt:variant>
        <vt:i4>0</vt:i4>
      </vt:variant>
      <vt:variant>
        <vt:i4>5</vt:i4>
      </vt:variant>
      <vt:variant>
        <vt:lpwstr/>
      </vt:variant>
      <vt:variant>
        <vt:lpwstr>Start</vt:lpwstr>
      </vt:variant>
      <vt:variant>
        <vt:i4>262145</vt:i4>
      </vt:variant>
      <vt:variant>
        <vt:i4>156</vt:i4>
      </vt:variant>
      <vt:variant>
        <vt:i4>0</vt:i4>
      </vt:variant>
      <vt:variant>
        <vt:i4>5</vt:i4>
      </vt:variant>
      <vt:variant>
        <vt:lpwstr>https://pro.katholiekonderwijs.vlaanderen/katholieke-dialoogschool/engagementsverklaring</vt:lpwstr>
      </vt:variant>
      <vt:variant>
        <vt:lpwstr/>
      </vt:variant>
      <vt:variant>
        <vt:i4>393234</vt:i4>
      </vt:variant>
      <vt:variant>
        <vt:i4>153</vt:i4>
      </vt:variant>
      <vt:variant>
        <vt:i4>0</vt:i4>
      </vt:variant>
      <vt:variant>
        <vt:i4>5</vt:i4>
      </vt:variant>
      <vt:variant>
        <vt:lpwstr/>
      </vt:variant>
      <vt:variant>
        <vt:lpwstr>Start</vt:lpwstr>
      </vt:variant>
      <vt:variant>
        <vt:i4>7798823</vt:i4>
      </vt:variant>
      <vt:variant>
        <vt:i4>150</vt:i4>
      </vt:variant>
      <vt:variant>
        <vt:i4>0</vt:i4>
      </vt:variant>
      <vt:variant>
        <vt:i4>5</vt:i4>
      </vt:variant>
      <vt:variant>
        <vt:lpwstr>http://www.sintjozefbasisschool.be/</vt:lpwstr>
      </vt:variant>
      <vt:variant>
        <vt:lpwstr/>
      </vt:variant>
      <vt:variant>
        <vt:i4>7798823</vt:i4>
      </vt:variant>
      <vt:variant>
        <vt:i4>147</vt:i4>
      </vt:variant>
      <vt:variant>
        <vt:i4>0</vt:i4>
      </vt:variant>
      <vt:variant>
        <vt:i4>5</vt:i4>
      </vt:variant>
      <vt:variant>
        <vt:lpwstr>http://www.sintjozefbasisschool.be/</vt:lpwstr>
      </vt:variant>
      <vt:variant>
        <vt:lpwstr/>
      </vt:variant>
      <vt:variant>
        <vt:i4>458788</vt:i4>
      </vt:variant>
      <vt:variant>
        <vt:i4>141</vt:i4>
      </vt:variant>
      <vt:variant>
        <vt:i4>0</vt:i4>
      </vt:variant>
      <vt:variant>
        <vt:i4>5</vt:i4>
      </vt:variant>
      <vt:variant>
        <vt:lpwstr/>
      </vt:variant>
      <vt:variant>
        <vt:lpwstr>_Klachten</vt:lpwstr>
      </vt:variant>
      <vt:variant>
        <vt:i4>3735633</vt:i4>
      </vt:variant>
      <vt:variant>
        <vt:i4>132</vt:i4>
      </vt:variant>
      <vt:variant>
        <vt:i4>0</vt:i4>
      </vt:variant>
      <vt:variant>
        <vt:i4>5</vt:i4>
      </vt:variant>
      <vt:variant>
        <vt:lpwstr/>
      </vt:variant>
      <vt:variant>
        <vt:lpwstr>_Herstel-_en_sanctioneringsbeleid</vt:lpwstr>
      </vt:variant>
      <vt:variant>
        <vt:i4>3342385</vt:i4>
      </vt:variant>
      <vt:variant>
        <vt:i4>126</vt:i4>
      </vt:variant>
      <vt:variant>
        <vt:i4>0</vt:i4>
      </vt:variant>
      <vt:variant>
        <vt:i4>5</vt:i4>
      </vt:variant>
      <vt:variant>
        <vt:lpwstr/>
      </vt:variant>
      <vt:variant>
        <vt:lpwstr>_Wat_mag_en_1</vt:lpwstr>
      </vt:variant>
      <vt:variant>
        <vt:i4>2555957</vt:i4>
      </vt:variant>
      <vt:variant>
        <vt:i4>120</vt:i4>
      </vt:variant>
      <vt:variant>
        <vt:i4>0</vt:i4>
      </vt:variant>
      <vt:variant>
        <vt:i4>5</vt:i4>
      </vt:variant>
      <vt:variant>
        <vt:lpwstr/>
      </vt:variant>
      <vt:variant>
        <vt:lpwstr>_Participatie_leerlingenraad</vt:lpwstr>
      </vt:variant>
      <vt:variant>
        <vt:i4>6815828</vt:i4>
      </vt:variant>
      <vt:variant>
        <vt:i4>108</vt:i4>
      </vt:variant>
      <vt:variant>
        <vt:i4>0</vt:i4>
      </vt:variant>
      <vt:variant>
        <vt:i4>5</vt:i4>
      </vt:variant>
      <vt:variant>
        <vt:lpwstr/>
      </vt:variant>
      <vt:variant>
        <vt:lpwstr>_Gebruik_van_(sociale)</vt:lpwstr>
      </vt:variant>
      <vt:variant>
        <vt:i4>655405</vt:i4>
      </vt:variant>
      <vt:variant>
        <vt:i4>102</vt:i4>
      </vt:variant>
      <vt:variant>
        <vt:i4>0</vt:i4>
      </vt:variant>
      <vt:variant>
        <vt:i4>5</vt:i4>
      </vt:variant>
      <vt:variant>
        <vt:lpwstr/>
      </vt:variant>
      <vt:variant>
        <vt:lpwstr>_Participatie</vt:lpwstr>
      </vt:variant>
      <vt:variant>
        <vt:i4>589860</vt:i4>
      </vt:variant>
      <vt:variant>
        <vt:i4>96</vt:i4>
      </vt:variant>
      <vt:variant>
        <vt:i4>0</vt:i4>
      </vt:variant>
      <vt:variant>
        <vt:i4>5</vt:i4>
      </vt:variant>
      <vt:variant>
        <vt:lpwstr/>
      </vt:variant>
      <vt:variant>
        <vt:lpwstr>_Schoolkosten</vt:lpwstr>
      </vt:variant>
      <vt:variant>
        <vt:i4>65554</vt:i4>
      </vt:variant>
      <vt:variant>
        <vt:i4>90</vt:i4>
      </vt:variant>
      <vt:variant>
        <vt:i4>0</vt:i4>
      </vt:variant>
      <vt:variant>
        <vt:i4>5</vt:i4>
      </vt:variant>
      <vt:variant>
        <vt:lpwstr/>
      </vt:variant>
      <vt:variant>
        <vt:lpwstr>_Ouderlijk_gezag</vt:lpwstr>
      </vt:variant>
      <vt:variant>
        <vt:i4>2490381</vt:i4>
      </vt:variant>
      <vt:variant>
        <vt:i4>84</vt:i4>
      </vt:variant>
      <vt:variant>
        <vt:i4>0</vt:i4>
      </vt:variant>
      <vt:variant>
        <vt:i4>5</vt:i4>
      </vt:variant>
      <vt:variant>
        <vt:lpwstr/>
      </vt:variant>
      <vt:variant>
        <vt:lpwstr>_Engagementsverklaring_tussen_jou</vt:lpwstr>
      </vt:variant>
      <vt:variant>
        <vt:i4>65592</vt:i4>
      </vt:variant>
      <vt:variant>
        <vt:i4>78</vt:i4>
      </vt:variant>
      <vt:variant>
        <vt:i4>0</vt:i4>
      </vt:variant>
      <vt:variant>
        <vt:i4>5</vt:i4>
      </vt:variant>
      <vt:variant>
        <vt:lpwstr/>
      </vt:variant>
      <vt:variant>
        <vt:lpwstr>_Privacy</vt:lpwstr>
      </vt:variant>
      <vt:variant>
        <vt:i4>4391025</vt:i4>
      </vt:variant>
      <vt:variant>
        <vt:i4>72</vt:i4>
      </vt:variant>
      <vt:variant>
        <vt:i4>0</vt:i4>
      </vt:variant>
      <vt:variant>
        <vt:i4>5</vt:i4>
      </vt:variant>
      <vt:variant>
        <vt:lpwstr/>
      </vt:variant>
      <vt:variant>
        <vt:lpwstr>_Medicatiegebruik_en_andere</vt:lpwstr>
      </vt:variant>
      <vt:variant>
        <vt:i4>7143492</vt:i4>
      </vt:variant>
      <vt:variant>
        <vt:i4>66</vt:i4>
      </vt:variant>
      <vt:variant>
        <vt:i4>0</vt:i4>
      </vt:variant>
      <vt:variant>
        <vt:i4>5</vt:i4>
      </vt:variant>
      <vt:variant>
        <vt:lpwstr/>
      </vt:variant>
      <vt:variant>
        <vt:lpwstr>_Stappenplan_bij_ziekte</vt:lpwstr>
      </vt:variant>
      <vt:variant>
        <vt:i4>721018</vt:i4>
      </vt:variant>
      <vt:variant>
        <vt:i4>60</vt:i4>
      </vt:variant>
      <vt:variant>
        <vt:i4>0</vt:i4>
      </vt:variant>
      <vt:variant>
        <vt:i4>5</vt:i4>
      </vt:variant>
      <vt:variant>
        <vt:lpwstr/>
      </vt:variant>
      <vt:variant>
        <vt:lpwstr>_Revalidatie/logopedie_tijdens_de</vt:lpwstr>
      </vt:variant>
      <vt:variant>
        <vt:i4>7143517</vt:i4>
      </vt:variant>
      <vt:variant>
        <vt:i4>54</vt:i4>
      </vt:variant>
      <vt:variant>
        <vt:i4>0</vt:i4>
      </vt:variant>
      <vt:variant>
        <vt:i4>5</vt:i4>
      </vt:variant>
      <vt:variant>
        <vt:lpwstr/>
      </vt:variant>
      <vt:variant>
        <vt:lpwstr>_Onderwijs_aan_huis</vt:lpwstr>
      </vt:variant>
      <vt:variant>
        <vt:i4>7012445</vt:i4>
      </vt:variant>
      <vt:variant>
        <vt:i4>48</vt:i4>
      </vt:variant>
      <vt:variant>
        <vt:i4>0</vt:i4>
      </vt:variant>
      <vt:variant>
        <vt:i4>5</vt:i4>
      </vt:variant>
      <vt:variant>
        <vt:lpwstr/>
      </vt:variant>
      <vt:variant>
        <vt:lpwstr>_Met_wie_werken</vt:lpwstr>
      </vt:variant>
      <vt:variant>
        <vt:i4>524312</vt:i4>
      </vt:variant>
      <vt:variant>
        <vt:i4>42</vt:i4>
      </vt:variant>
      <vt:variant>
        <vt:i4>0</vt:i4>
      </vt:variant>
      <vt:variant>
        <vt:i4>5</vt:i4>
      </vt:variant>
      <vt:variant>
        <vt:lpwstr/>
      </vt:variant>
      <vt:variant>
        <vt:lpwstr>_Getuigschrift_basisonderwijs</vt:lpwstr>
      </vt:variant>
      <vt:variant>
        <vt:i4>917562</vt:i4>
      </vt:variant>
      <vt:variant>
        <vt:i4>36</vt:i4>
      </vt:variant>
      <vt:variant>
        <vt:i4>0</vt:i4>
      </vt:variant>
      <vt:variant>
        <vt:i4>5</vt:i4>
      </vt:variant>
      <vt:variant>
        <vt:lpwstr/>
      </vt:variant>
      <vt:variant>
        <vt:lpwstr>_Leerlingenevaluatie</vt:lpwstr>
      </vt:variant>
      <vt:variant>
        <vt:i4>5374071</vt:i4>
      </vt:variant>
      <vt:variant>
        <vt:i4>30</vt:i4>
      </vt:variant>
      <vt:variant>
        <vt:i4>0</vt:i4>
      </vt:variant>
      <vt:variant>
        <vt:i4>5</vt:i4>
      </vt:variant>
      <vt:variant>
        <vt:lpwstr/>
      </vt:variant>
      <vt:variant>
        <vt:lpwstr>_Hoe_begeleiden_we</vt:lpwstr>
      </vt:variant>
      <vt:variant>
        <vt:i4>983059</vt:i4>
      </vt:variant>
      <vt:variant>
        <vt:i4>3</vt:i4>
      </vt:variant>
      <vt:variant>
        <vt:i4>0</vt:i4>
      </vt:variant>
      <vt:variant>
        <vt:i4>5</vt:i4>
      </vt:variant>
      <vt:variant>
        <vt:lpwstr/>
      </vt:variant>
      <vt:variant>
        <vt:lpwstr>Engagementsverklaring</vt:lpwstr>
      </vt:variant>
      <vt:variant>
        <vt:i4>7405652</vt:i4>
      </vt:variant>
      <vt:variant>
        <vt:i4>0</vt:i4>
      </vt:variant>
      <vt:variant>
        <vt:i4>0</vt:i4>
      </vt:variant>
      <vt:variant>
        <vt:i4>5</vt:i4>
      </vt:variant>
      <vt:variant>
        <vt:lpwstr/>
      </vt:variant>
      <vt:variant>
        <vt:lpwstr>Onze_visie_ped_project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Meulemans Wendy</dc:creator>
  <cp:keywords/>
  <dc:description/>
  <cp:lastModifiedBy>Liesbeth Notelé</cp:lastModifiedBy>
  <cp:revision>10</cp:revision>
  <cp:lastPrinted>2025-09-05T09:31:00Z</cp:lastPrinted>
  <dcterms:created xsi:type="dcterms:W3CDTF">2026-02-09T13:27:00Z</dcterms:created>
  <dcterms:modified xsi:type="dcterms:W3CDTF">2026-02-09T15:54:00Z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0x0101006FD17CAACDC1834D9A9E1E828E63D6B5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2025-06-01T10:54:19Z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30a43dfd-7d12-4960-81da-5bd08511e93f</vt:lpwstr>
  </property>
  <property fmtid="{D5CDD505-2E9C-101B-9397-08002B2CF9AE}" pid="9" name="MSIP_Label_defa4170-0d19-0005-0004-bc88714345d2_ActionId">
    <vt:lpwstr>e52f029e-9626-4f95-bece-a4d67f903da3</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